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B5A52" w14:textId="77777777" w:rsidR="006678DF" w:rsidRPr="003F0E67" w:rsidRDefault="006678DF" w:rsidP="006678DF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0B74C167" w14:textId="77777777" w:rsidR="006678DF" w:rsidRPr="003F0E67" w:rsidRDefault="006678DF" w:rsidP="006678DF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Kauno švietimo inovacijų centro direktoriaus</w:t>
      </w:r>
    </w:p>
    <w:p w14:paraId="192C3615" w14:textId="77777777" w:rsidR="006678DF" w:rsidRPr="00BF02CD" w:rsidRDefault="006678DF" w:rsidP="006678DF">
      <w:pPr>
        <w:spacing w:after="0" w:line="240" w:lineRule="auto"/>
        <w:ind w:left="7776" w:firstLine="1296"/>
        <w:rPr>
          <w:rFonts w:ascii="Times New Roman" w:eastAsia="Calibri" w:hAnsi="Times New Roman" w:cs="Times New Roman"/>
          <w:sz w:val="24"/>
          <w:szCs w:val="24"/>
        </w:rPr>
      </w:pPr>
      <w:r w:rsidRPr="003F0E67">
        <w:rPr>
          <w:rFonts w:ascii="Times New Roman" w:eastAsia="Calibri" w:hAnsi="Times New Roman" w:cs="Times New Roman"/>
          <w:sz w:val="24"/>
          <w:szCs w:val="24"/>
        </w:rPr>
        <w:t>2021 m. spalio 4 d. įsakymu Nr. V-327</w:t>
      </w:r>
    </w:p>
    <w:p w14:paraId="55F9D52E" w14:textId="77777777" w:rsidR="002B10FB" w:rsidRDefault="002B10FB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742C6F" w14:textId="1BA75883" w:rsidR="005D3296" w:rsidRDefault="00D42477" w:rsidP="005D3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FE71ED">
        <w:rPr>
          <w:rFonts w:ascii="Times New Roman" w:hAnsi="Times New Roman" w:cs="Times New Roman"/>
          <w:b/>
          <w:sz w:val="24"/>
          <w:szCs w:val="24"/>
        </w:rPr>
        <w:t>IŲ MOKINIŲ UGDYMO PROGRAMOS 2021</w:t>
      </w:r>
      <w:r w:rsidR="006678DF">
        <w:rPr>
          <w:rFonts w:ascii="Times New Roman" w:hAnsi="Times New Roman" w:cs="Times New Roman"/>
          <w:b/>
          <w:sz w:val="24"/>
          <w:szCs w:val="24"/>
        </w:rPr>
        <w:t>–</w:t>
      </w:r>
      <w:r w:rsidR="005338F6">
        <w:rPr>
          <w:rFonts w:ascii="Times New Roman" w:hAnsi="Times New Roman" w:cs="Times New Roman"/>
          <w:b/>
          <w:sz w:val="24"/>
          <w:szCs w:val="24"/>
        </w:rPr>
        <w:t>202</w:t>
      </w:r>
      <w:r w:rsidR="00FE71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73602B">
        <w:rPr>
          <w:rFonts w:ascii="Times New Roman" w:hAnsi="Times New Roman" w:cs="Times New Roman"/>
          <w:b/>
          <w:sz w:val="24"/>
          <w:szCs w:val="24"/>
        </w:rPr>
        <w:t>7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Lentelstinklelis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701"/>
        <w:gridCol w:w="1843"/>
        <w:gridCol w:w="2268"/>
        <w:gridCol w:w="1984"/>
        <w:gridCol w:w="3119"/>
        <w:gridCol w:w="2268"/>
        <w:gridCol w:w="338"/>
      </w:tblGrid>
      <w:tr w:rsidR="008440E0" w14:paraId="23107A3A" w14:textId="77777777" w:rsidTr="003A05B3">
        <w:trPr>
          <w:gridAfter w:val="1"/>
          <w:wAfter w:w="338" w:type="dxa"/>
        </w:trPr>
        <w:tc>
          <w:tcPr>
            <w:tcW w:w="851" w:type="dxa"/>
          </w:tcPr>
          <w:p w14:paraId="3FD99FA7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1ACE90ED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992" w:type="dxa"/>
          </w:tcPr>
          <w:p w14:paraId="019AA3FA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701" w:type="dxa"/>
          </w:tcPr>
          <w:p w14:paraId="24915310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843" w:type="dxa"/>
          </w:tcPr>
          <w:p w14:paraId="762C4ADA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14:paraId="1C4081D3" w14:textId="77777777"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1984" w:type="dxa"/>
          </w:tcPr>
          <w:p w14:paraId="71C137D1" w14:textId="77777777"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14:paraId="1C8747A9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3119" w:type="dxa"/>
          </w:tcPr>
          <w:p w14:paraId="0CD4E641" w14:textId="77777777"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268" w:type="dxa"/>
            <w:shd w:val="clear" w:color="auto" w:fill="auto"/>
          </w:tcPr>
          <w:p w14:paraId="5E920681" w14:textId="77777777"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B712BD" w:rsidRPr="0005614F" w14:paraId="43D4C30C" w14:textId="77777777" w:rsidTr="003A05B3">
        <w:trPr>
          <w:gridAfter w:val="1"/>
          <w:wAfter w:w="338" w:type="dxa"/>
        </w:trPr>
        <w:tc>
          <w:tcPr>
            <w:tcW w:w="851" w:type="dxa"/>
            <w:vMerge w:val="restart"/>
          </w:tcPr>
          <w:p w14:paraId="4A2DC41C" w14:textId="77777777" w:rsidR="00B712BD" w:rsidRPr="00DB4D7B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58C9331F" w14:textId="77777777" w:rsidR="00B712BD" w:rsidRPr="00DB4D7B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39BB1B02" w14:textId="6C4539BC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701" w:type="dxa"/>
          </w:tcPr>
          <w:p w14:paraId="5A07E109" w14:textId="1FF485CE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 w:val="restart"/>
          </w:tcPr>
          <w:p w14:paraId="7B50F0C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Efektyvaus mokymosi principai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B3212AD" w14:textId="7E24FE4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Doc. dr. Vilija </w:t>
            </w:r>
            <w:proofErr w:type="spellStart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1984" w:type="dxa"/>
            <w:vMerge w:val="restart"/>
          </w:tcPr>
          <w:p w14:paraId="7B0377F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Edukologija /Socialiniai ir humanitariniai mokslai</w:t>
            </w:r>
          </w:p>
        </w:tc>
        <w:tc>
          <w:tcPr>
            <w:tcW w:w="3119" w:type="dxa"/>
            <w:vMerge w:val="restart"/>
          </w:tcPr>
          <w:p w14:paraId="1D9EF6A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7669127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050B5832" w14:textId="36BB565B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77C189A7" w14:textId="3B92AD33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 grupė – 253 auditorija;</w:t>
            </w:r>
          </w:p>
          <w:p w14:paraId="37F59EF1" w14:textId="4BECA7A4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II ir III grupė</w:t>
            </w:r>
          </w:p>
          <w:p w14:paraId="4F1D7DEB" w14:textId="73D7CDCF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238 auditorija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8C4CBA5" w14:textId="50E81C76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00C53EC7" w14:textId="46321AF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2A0616DC" w14:textId="5CF565F4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  <w:p w14:paraId="397475B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5F71D06C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544B8DD5" w14:textId="77777777" w:rsidR="00B712BD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D027C" w14:textId="77777777" w:rsidR="00B712BD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9A554A5" w14:textId="2789E1B0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701" w:type="dxa"/>
          </w:tcPr>
          <w:p w14:paraId="66AD12AF" w14:textId="72755375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18B2AE2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CEC05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B5A4B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27CFBE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D8138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44A3FB1A" w14:textId="77777777" w:rsidTr="003A05B3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2C55A9C9" w14:textId="77777777" w:rsidR="00B712BD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F42BB" w14:textId="77777777" w:rsidR="00B712BD" w:rsidRPr="00286E11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7A900168" w14:textId="4A5D6F9E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14:paraId="0192EE31" w14:textId="255E00E5" w:rsidR="00B712BD" w:rsidRPr="00B32556" w:rsidRDefault="00B712BD" w:rsidP="00B32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56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7CC8879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05C79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C742F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361371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8BC8D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3848B8E9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61E4F3FA" w14:textId="77777777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0AE5D" w14:textId="77777777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28DDF8E2" w14:textId="77777777" w:rsidR="00B712BD" w:rsidRPr="00104554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 </w:t>
            </w:r>
            <w:r w:rsidRPr="0010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6A1BA6F" w14:textId="493FECAC" w:rsidR="00B712BD" w:rsidRPr="00F660B8" w:rsidRDefault="00B712BD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F660B8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</w:t>
            </w:r>
            <w:r w:rsidRPr="00F660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14:paraId="657A275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Žinios telefone, arba kodėl nereikia mobilaus telefono per pamokas</w:t>
            </w:r>
          </w:p>
        </w:tc>
        <w:tc>
          <w:tcPr>
            <w:tcW w:w="2268" w:type="dxa"/>
            <w:vMerge w:val="restart"/>
          </w:tcPr>
          <w:p w14:paraId="1A44077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Dr. Ramunė Jakštienė</w:t>
            </w:r>
          </w:p>
        </w:tc>
        <w:tc>
          <w:tcPr>
            <w:tcW w:w="1984" w:type="dxa"/>
            <w:vMerge w:val="restart"/>
          </w:tcPr>
          <w:p w14:paraId="3EDFA91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3119" w:type="dxa"/>
            <w:vMerge w:val="restart"/>
          </w:tcPr>
          <w:p w14:paraId="2567968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MRU  VSA</w:t>
            </w:r>
          </w:p>
          <w:p w14:paraId="120770F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4285BA7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 </w:t>
            </w:r>
            <w:proofErr w:type="spellStart"/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F4EBE3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8 686 11067</w:t>
            </w:r>
          </w:p>
          <w:p w14:paraId="2AE5430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</w:t>
            </w: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ramune_jakstiene@mruni.eu</w:t>
            </w:r>
          </w:p>
        </w:tc>
      </w:tr>
      <w:tr w:rsidR="00B712BD" w:rsidRPr="0005614F" w14:paraId="3D82CB2D" w14:textId="77777777" w:rsidTr="00B712BD">
        <w:trPr>
          <w:gridAfter w:val="1"/>
          <w:wAfter w:w="338" w:type="dxa"/>
          <w:trHeight w:val="435"/>
        </w:trPr>
        <w:tc>
          <w:tcPr>
            <w:tcW w:w="851" w:type="dxa"/>
            <w:vMerge/>
          </w:tcPr>
          <w:p w14:paraId="58EA8EEC" w14:textId="77777777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79CA21" w14:textId="77777777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104C1807" w14:textId="77777777" w:rsidR="00B712BD" w:rsidRPr="00104554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52427552" w14:textId="1B87CBD9" w:rsidR="00B712BD" w:rsidRPr="00F660B8" w:rsidRDefault="00B712BD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BD">
              <w:rPr>
                <w:rFonts w:ascii="Times New Roman" w:hAnsi="Times New Roman" w:cs="Times New Roman"/>
                <w:sz w:val="24"/>
                <w:szCs w:val="24"/>
              </w:rPr>
              <w:t>17.15 – 18.45</w:t>
            </w:r>
          </w:p>
        </w:tc>
        <w:tc>
          <w:tcPr>
            <w:tcW w:w="1843" w:type="dxa"/>
            <w:vMerge/>
          </w:tcPr>
          <w:p w14:paraId="5A9BAE2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17495B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A1346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364048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0D550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7F0B6DA6" w14:textId="77777777" w:rsidTr="00C559E1">
        <w:trPr>
          <w:gridAfter w:val="1"/>
          <w:wAfter w:w="338" w:type="dxa"/>
          <w:trHeight w:val="930"/>
        </w:trPr>
        <w:tc>
          <w:tcPr>
            <w:tcW w:w="851" w:type="dxa"/>
            <w:vMerge/>
          </w:tcPr>
          <w:p w14:paraId="3C66159F" w14:textId="77777777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584888" w14:textId="362F1810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594E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CE36617" w14:textId="034C8063" w:rsidR="00B712BD" w:rsidRDefault="00B712BD" w:rsidP="001E5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  <w:r w:rsidRPr="00A11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1AD074A6" w14:textId="4A812EC2" w:rsidR="00B712BD" w:rsidRPr="00F660B8" w:rsidRDefault="00B712BD" w:rsidP="004C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B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4A17B42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684B8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E26A62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C108C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7A6F4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4C33124C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311BD1C7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4B8368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52FCE487" w14:textId="7D7476F2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1701" w:type="dxa"/>
          </w:tcPr>
          <w:p w14:paraId="4AD7EE47" w14:textId="5429B9F2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 w:val="restart"/>
          </w:tcPr>
          <w:p w14:paraId="58DCEE76" w14:textId="47328C98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3D vaizdų konstravimas</w:t>
            </w:r>
          </w:p>
        </w:tc>
        <w:tc>
          <w:tcPr>
            <w:tcW w:w="2268" w:type="dxa"/>
            <w:vMerge w:val="restart"/>
          </w:tcPr>
          <w:p w14:paraId="79487A5C" w14:textId="7398CB8E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Lekt</w:t>
            </w:r>
            <w:proofErr w:type="spellEnd"/>
            <w:r w:rsidRPr="000561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dr. Violeta</w:t>
            </w:r>
          </w:p>
          <w:p w14:paraId="2EB50873" w14:textId="6C8B0A3D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1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Kravčenkienė</w:t>
            </w:r>
            <w:proofErr w:type="spellEnd"/>
          </w:p>
        </w:tc>
        <w:tc>
          <w:tcPr>
            <w:tcW w:w="1984" w:type="dxa"/>
            <w:vMerge w:val="restart"/>
          </w:tcPr>
          <w:p w14:paraId="33C8EFC6" w14:textId="0F0546D0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Matematika / Matematika ir gamtos mokslai</w:t>
            </w:r>
          </w:p>
        </w:tc>
        <w:tc>
          <w:tcPr>
            <w:tcW w:w="3119" w:type="dxa"/>
            <w:vMerge w:val="restart"/>
          </w:tcPr>
          <w:p w14:paraId="4AFF1D0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38094A4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5773F44A" w14:textId="47C60DFB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166F9AF2" w14:textId="599A87BF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 grupė – 238 auditorija;</w:t>
            </w:r>
          </w:p>
          <w:p w14:paraId="7D5EBD41" w14:textId="36CE9F3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II grupė – </w:t>
            </w: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326 </w:t>
            </w:r>
            <w:proofErr w:type="spellStart"/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auditorija</w:t>
            </w:r>
            <w:proofErr w:type="spellEnd"/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EA35792" w14:textId="39EF2634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III grupė –238 auditorija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B630C29" w14:textId="141338B8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41D6301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1B63514F" w14:textId="5100198E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B712BD" w:rsidRPr="0005614F" w14:paraId="5A7E3F84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5E51DC34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7994A1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447A0E2" w14:textId="78042602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10.21</w:t>
            </w:r>
          </w:p>
        </w:tc>
        <w:tc>
          <w:tcPr>
            <w:tcW w:w="1701" w:type="dxa"/>
          </w:tcPr>
          <w:p w14:paraId="6AF3C103" w14:textId="3AD6C614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244071C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75A738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40FDD4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FA8228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41E1B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707C0397" w14:textId="77777777" w:rsidTr="003A05B3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14:paraId="385790B5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573CDC" w14:textId="77777777" w:rsidR="00B712BD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445CE510" w14:textId="77777777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10.22</w:t>
            </w:r>
          </w:p>
          <w:p w14:paraId="37C673E0" w14:textId="523323EB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583BCE" w14:textId="5EE1CC31" w:rsidR="00B712BD" w:rsidRPr="00DD3D16" w:rsidRDefault="00B712BD" w:rsidP="00DD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7AFB291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64871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B9E48B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257FDB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ACB3D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5AE7A81F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60A2A970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4B067A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68445986" w14:textId="77777777" w:rsidR="00B712BD" w:rsidRPr="00826840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40"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14:paraId="212B5667" w14:textId="12CEB911" w:rsidR="00B712BD" w:rsidRPr="00711DBA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3" w:type="dxa"/>
            <w:vMerge w:val="restart"/>
          </w:tcPr>
          <w:p w14:paraId="169E766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Skonio jutimo analizė ir tyrimas</w:t>
            </w:r>
          </w:p>
        </w:tc>
        <w:tc>
          <w:tcPr>
            <w:tcW w:w="2268" w:type="dxa"/>
            <w:vMerge w:val="restart"/>
          </w:tcPr>
          <w:p w14:paraId="5830FDBF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Vaidas </w:t>
            </w:r>
            <w:proofErr w:type="spellStart"/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Oberauskas</w:t>
            </w:r>
            <w:proofErr w:type="spellEnd"/>
          </w:p>
        </w:tc>
        <w:tc>
          <w:tcPr>
            <w:tcW w:w="1984" w:type="dxa"/>
            <w:vMerge w:val="restart"/>
          </w:tcPr>
          <w:p w14:paraId="6A83684B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Žmogaus anatomija /</w:t>
            </w: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3119" w:type="dxa"/>
            <w:vMerge w:val="restart"/>
          </w:tcPr>
          <w:p w14:paraId="4E44F244" w14:textId="6C2DE438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LSMU, Veterinarijos akademija; 5 korpusas, 3 aukštas, 301 laboratorija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0EFF8E" w14:textId="32351805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</w:t>
            </w:r>
            <w:r w:rsidR="0066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 w:rsidR="0066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71170</w:t>
            </w:r>
          </w:p>
          <w:p w14:paraId="486ED728" w14:textId="407398DA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5F40FAF0" w14:textId="4775C39B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8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  <w:r w:rsidR="00667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36878</w:t>
            </w:r>
          </w:p>
        </w:tc>
      </w:tr>
      <w:tr w:rsidR="00B712BD" w:rsidRPr="0005614F" w14:paraId="3F7CC254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04298C6D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FCD8EF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71B3087" w14:textId="77777777" w:rsidR="00B712BD" w:rsidRPr="00826840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40">
              <w:rPr>
                <w:rFonts w:ascii="Times New Roman" w:hAnsi="Times New Roman" w:cs="Times New Roman"/>
                <w:sz w:val="24"/>
                <w:szCs w:val="24"/>
              </w:rPr>
              <w:t xml:space="preserve">10.26 </w:t>
            </w:r>
          </w:p>
        </w:tc>
        <w:tc>
          <w:tcPr>
            <w:tcW w:w="1701" w:type="dxa"/>
          </w:tcPr>
          <w:p w14:paraId="59216D81" w14:textId="1CB47EEE" w:rsidR="00B712BD" w:rsidRPr="00711DBA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3" w:type="dxa"/>
            <w:vMerge/>
          </w:tcPr>
          <w:p w14:paraId="7272CC1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90DAE6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CE9A4D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A651DF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3AD14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0ACA5C9D" w14:textId="77777777" w:rsidTr="003A05B3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3037E94F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E388A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12CBF2DB" w14:textId="77777777" w:rsidR="00B712BD" w:rsidRPr="00826840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40">
              <w:rPr>
                <w:rFonts w:ascii="Times New Roman" w:hAnsi="Times New Roman" w:cs="Times New Roman"/>
                <w:sz w:val="24"/>
                <w:szCs w:val="24"/>
              </w:rPr>
              <w:t xml:space="preserve">10.27 </w:t>
            </w:r>
          </w:p>
        </w:tc>
        <w:tc>
          <w:tcPr>
            <w:tcW w:w="1701" w:type="dxa"/>
          </w:tcPr>
          <w:p w14:paraId="3530849D" w14:textId="7716B6CE" w:rsidR="00B712BD" w:rsidRPr="00711DBA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BA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843" w:type="dxa"/>
            <w:vMerge/>
          </w:tcPr>
          <w:p w14:paraId="215C58B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C3807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23A92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C1DDE5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E6A16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2E7DA14D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104F9A00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D3B6DC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4D1AECFD" w14:textId="1DD8EC79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 xml:space="preserve">11.08 </w:t>
            </w:r>
          </w:p>
        </w:tc>
        <w:tc>
          <w:tcPr>
            <w:tcW w:w="1701" w:type="dxa"/>
          </w:tcPr>
          <w:p w14:paraId="1D02824D" w14:textId="5F8FDE9E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 w:val="restart"/>
          </w:tcPr>
          <w:p w14:paraId="044D7607" w14:textId="45001FDF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Darnios technologijos-ekosistemų pavyzdžiu</w:t>
            </w:r>
          </w:p>
        </w:tc>
        <w:tc>
          <w:tcPr>
            <w:tcW w:w="2268" w:type="dxa"/>
            <w:vMerge w:val="restart"/>
          </w:tcPr>
          <w:p w14:paraId="2AB5AAE8" w14:textId="11491402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Prof. dr. Žaneta </w:t>
            </w:r>
            <w:proofErr w:type="spellStart"/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Stasiškienė</w:t>
            </w:r>
            <w:proofErr w:type="spellEnd"/>
          </w:p>
        </w:tc>
        <w:tc>
          <w:tcPr>
            <w:tcW w:w="1984" w:type="dxa"/>
            <w:vMerge w:val="restart"/>
          </w:tcPr>
          <w:p w14:paraId="3CD07639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Darnus vystymasis/Socialiniai ir humanitariniai mokslai</w:t>
            </w:r>
          </w:p>
          <w:p w14:paraId="40921C93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6222EB1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70A0CD4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63EF2DE6" w14:textId="2DBBAAE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69C0B0FC" w14:textId="1ECA8BD0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 grupė – 232 b auditorija</w:t>
            </w:r>
          </w:p>
          <w:p w14:paraId="405F073F" w14:textId="3799278A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II ir III grupė –238 auditorija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42CA9E1" w14:textId="1398333E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507DF80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18A5DF8B" w14:textId="0B9FFAFC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B712BD" w:rsidRPr="0005614F" w14:paraId="169D5A66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24A1DD97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EC2CB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143D6E3" w14:textId="3627F1EC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14:paraId="0297A719" w14:textId="406F23B6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0EF21B6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116C5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776D5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CA9E9E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7E700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3FC615B5" w14:textId="77777777" w:rsidTr="003A05B3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2DA1ACF5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50BCC" w14:textId="77777777" w:rsidR="00B712BD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5B524DF3" w14:textId="200109DA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</w:tcPr>
          <w:p w14:paraId="7F854FFF" w14:textId="0530B881" w:rsidR="00B712BD" w:rsidRPr="003134C9" w:rsidRDefault="00B712BD" w:rsidP="00313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C9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385AD8F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42EC0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65900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D531AF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3E0EA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18971FDA" w14:textId="77777777" w:rsidTr="003A05B3">
        <w:trPr>
          <w:gridAfter w:val="1"/>
          <w:wAfter w:w="338" w:type="dxa"/>
          <w:trHeight w:val="225"/>
        </w:trPr>
        <w:tc>
          <w:tcPr>
            <w:tcW w:w="851" w:type="dxa"/>
            <w:vMerge/>
          </w:tcPr>
          <w:p w14:paraId="2D3B9B32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BD89DB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1C5E7558" w14:textId="6EE2757C" w:rsidR="00B712BD" w:rsidRPr="00B60AB4" w:rsidRDefault="00B712BD" w:rsidP="0093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AB4">
              <w:rPr>
                <w:rFonts w:ascii="Times New Roman" w:hAnsi="Times New Roman" w:cs="Times New Roman"/>
                <w:sz w:val="24"/>
                <w:szCs w:val="24"/>
              </w:rPr>
              <w:t xml:space="preserve">11.15 </w:t>
            </w:r>
          </w:p>
        </w:tc>
        <w:tc>
          <w:tcPr>
            <w:tcW w:w="1701" w:type="dxa"/>
          </w:tcPr>
          <w:p w14:paraId="6EC88230" w14:textId="68A31432" w:rsidR="00B712BD" w:rsidRPr="005C35F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F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 w:val="restart"/>
          </w:tcPr>
          <w:p w14:paraId="1D3767B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Technologijų raida: nuo genties balso iki virtualaus labirinto</w:t>
            </w:r>
          </w:p>
        </w:tc>
        <w:tc>
          <w:tcPr>
            <w:tcW w:w="2268" w:type="dxa"/>
            <w:vMerge w:val="restart"/>
          </w:tcPr>
          <w:p w14:paraId="7193CB0C" w14:textId="676C6A22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984" w:type="dxa"/>
            <w:vMerge w:val="restart"/>
          </w:tcPr>
          <w:p w14:paraId="4DE18232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Medijos /Socialiniai ir humanitariniai mokslai</w:t>
            </w:r>
          </w:p>
        </w:tc>
        <w:tc>
          <w:tcPr>
            <w:tcW w:w="3119" w:type="dxa"/>
            <w:vMerge w:val="restart"/>
          </w:tcPr>
          <w:p w14:paraId="72DA83F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4405F18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33107F12" w14:textId="50F28466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5F4C954C" w14:textId="12926FD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FD">
              <w:rPr>
                <w:rFonts w:ascii="Times New Roman" w:hAnsi="Times New Roman" w:cs="Times New Roman"/>
                <w:sz w:val="24"/>
                <w:szCs w:val="24"/>
              </w:rPr>
              <w:t>238 auditorija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599AF1C" w14:textId="02CE23B6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03DFA27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18087C59" w14:textId="356841D0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B712BD" w:rsidRPr="0005614F" w14:paraId="1EC7D502" w14:textId="77777777" w:rsidTr="003A05B3">
        <w:trPr>
          <w:gridAfter w:val="1"/>
          <w:wAfter w:w="338" w:type="dxa"/>
          <w:trHeight w:val="276"/>
        </w:trPr>
        <w:tc>
          <w:tcPr>
            <w:tcW w:w="851" w:type="dxa"/>
            <w:vMerge/>
          </w:tcPr>
          <w:p w14:paraId="78ADA68A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DAECC0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1B95BE4" w14:textId="1B349939" w:rsidR="00B712BD" w:rsidRPr="00B60AB4" w:rsidRDefault="00B712BD" w:rsidP="0093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701" w:type="dxa"/>
          </w:tcPr>
          <w:p w14:paraId="7F070102" w14:textId="72C247D7" w:rsidR="00B712BD" w:rsidRPr="005C35F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F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4ABE98F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003E7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68135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CBA195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69FAD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13F2B5F7" w14:textId="77777777" w:rsidTr="003A05B3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7343603A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CF7B3E" w14:textId="77777777" w:rsidR="00B712B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04B7E234" w14:textId="31E2EB3B" w:rsidR="00B712BD" w:rsidRPr="00B60AB4" w:rsidRDefault="00B712BD" w:rsidP="00935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11.17</w:t>
            </w:r>
            <w:r w:rsidRPr="00B60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D6D8EEE" w14:textId="30525BE6" w:rsidR="00B712BD" w:rsidRPr="005C35FD" w:rsidRDefault="00B712BD" w:rsidP="00B6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5F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0F10F01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7D8767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452BE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6B184F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461DD1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4FCE54C1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613B92CE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7BCD04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3974E6AC" w14:textId="1D015105" w:rsidR="00B712BD" w:rsidRPr="00C472C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CD"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701" w:type="dxa"/>
          </w:tcPr>
          <w:p w14:paraId="54C2349E" w14:textId="52A87759" w:rsidR="00B712BD" w:rsidRPr="00C472C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2C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 w:val="restart"/>
          </w:tcPr>
          <w:p w14:paraId="39696CF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Technologijos: padeda ar trukdo?</w:t>
            </w:r>
          </w:p>
        </w:tc>
        <w:tc>
          <w:tcPr>
            <w:tcW w:w="2268" w:type="dxa"/>
            <w:vMerge w:val="restart"/>
          </w:tcPr>
          <w:p w14:paraId="1C85F1DC" w14:textId="12629C3D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Doc. dr. Vilija </w:t>
            </w:r>
            <w:proofErr w:type="spellStart"/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Stanišauskienė</w:t>
            </w:r>
            <w:proofErr w:type="spellEnd"/>
          </w:p>
        </w:tc>
        <w:tc>
          <w:tcPr>
            <w:tcW w:w="1984" w:type="dxa"/>
            <w:vMerge w:val="restart"/>
          </w:tcPr>
          <w:p w14:paraId="599C4C41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Karjeros planavimas/</w:t>
            </w:r>
          </w:p>
          <w:p w14:paraId="5C263074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3119" w:type="dxa"/>
            <w:vMerge w:val="restart"/>
          </w:tcPr>
          <w:p w14:paraId="72266E7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47681DF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0052BE64" w14:textId="393CAAC0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015EA92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 grupė – 232 b auditorija;</w:t>
            </w:r>
          </w:p>
          <w:p w14:paraId="401DBFFC" w14:textId="1F4EA29E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II ir </w:t>
            </w:r>
            <w:proofErr w:type="spellStart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 grupė –238 </w:t>
            </w:r>
            <w:proofErr w:type="spellStart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proofErr w:type="spellEnd"/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C9D9BE" w14:textId="676F52FA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48B339E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505B0B53" w14:textId="1EC1DBCB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B712BD" w:rsidRPr="0005614F" w14:paraId="5AD5EAFB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399655A4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605323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25624866" w14:textId="69BE9EB8" w:rsidR="00B712BD" w:rsidRPr="00C472CD" w:rsidRDefault="00594EF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712BD" w:rsidRPr="00C47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46802CFF" w14:textId="77205E75" w:rsidR="00B712BD" w:rsidRPr="00C472C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2CD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3E4B187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1F6614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3FF992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FA3EA6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652F5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1B592367" w14:textId="77777777" w:rsidTr="003A05B3">
        <w:trPr>
          <w:gridAfter w:val="1"/>
          <w:wAfter w:w="338" w:type="dxa"/>
          <w:trHeight w:val="330"/>
        </w:trPr>
        <w:tc>
          <w:tcPr>
            <w:tcW w:w="851" w:type="dxa"/>
            <w:vMerge/>
          </w:tcPr>
          <w:p w14:paraId="5BA478DF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BDED1C" w14:textId="77777777" w:rsidR="00B712B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443E2CCE" w14:textId="1EB7F805" w:rsidR="00B712BD" w:rsidRPr="00C472CD" w:rsidRDefault="00594EF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712BD" w:rsidRPr="00C472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14:paraId="2049A850" w14:textId="6123F4B6" w:rsidR="00B712BD" w:rsidRPr="00C472CD" w:rsidRDefault="00B712BD" w:rsidP="00C47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72CD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44CAD7D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4C7E1B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32C398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2A79B0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F425C0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6BA31EA0" w14:textId="77777777" w:rsidTr="003A05B3">
        <w:trPr>
          <w:gridAfter w:val="1"/>
          <w:wAfter w:w="338" w:type="dxa"/>
          <w:trHeight w:val="70"/>
        </w:trPr>
        <w:tc>
          <w:tcPr>
            <w:tcW w:w="851" w:type="dxa"/>
            <w:vMerge/>
          </w:tcPr>
          <w:p w14:paraId="45AFD925" w14:textId="77777777" w:rsidR="00B712BD" w:rsidRDefault="00B712BD" w:rsidP="004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A3929" w14:textId="77777777" w:rsidR="00B712BD" w:rsidRPr="00E95343" w:rsidRDefault="00B712BD" w:rsidP="004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1CDF8FC5" w14:textId="60C7261A" w:rsidR="00B712BD" w:rsidRPr="00873598" w:rsidRDefault="00B712BD" w:rsidP="0087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8">
              <w:rPr>
                <w:rFonts w:ascii="Times New Roman" w:hAnsi="Times New Roman" w:cs="Times New Roman"/>
                <w:sz w:val="24"/>
                <w:szCs w:val="24"/>
              </w:rPr>
              <w:t xml:space="preserve">11.29 </w:t>
            </w:r>
          </w:p>
        </w:tc>
        <w:tc>
          <w:tcPr>
            <w:tcW w:w="1701" w:type="dxa"/>
          </w:tcPr>
          <w:p w14:paraId="479B430C" w14:textId="42637596" w:rsidR="00B712BD" w:rsidRPr="00873598" w:rsidRDefault="00B712BD" w:rsidP="004D3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8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 w:val="restart"/>
          </w:tcPr>
          <w:p w14:paraId="2A67EBF7" w14:textId="2CB80A05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Kas yra technologinis raštingumas?</w:t>
            </w:r>
          </w:p>
        </w:tc>
        <w:tc>
          <w:tcPr>
            <w:tcW w:w="2268" w:type="dxa"/>
            <w:vMerge w:val="restart"/>
          </w:tcPr>
          <w:p w14:paraId="6FD43CF1" w14:textId="3E16064C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1984" w:type="dxa"/>
            <w:vMerge w:val="restart"/>
          </w:tcPr>
          <w:p w14:paraId="3C32DE11" w14:textId="18165442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Filosofija/Asmenybinis ugdymas</w:t>
            </w:r>
          </w:p>
        </w:tc>
        <w:tc>
          <w:tcPr>
            <w:tcW w:w="3119" w:type="dxa"/>
            <w:vMerge w:val="restart"/>
          </w:tcPr>
          <w:p w14:paraId="5ED5464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14:paraId="36F636C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14:paraId="1EA095D0" w14:textId="34CF3FC0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Studentų g. 50 –</w:t>
            </w:r>
          </w:p>
          <w:p w14:paraId="067DF70A" w14:textId="0DCD770E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238 auditorija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1B80954" w14:textId="1E5D0072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8 676 90 573</w:t>
            </w:r>
          </w:p>
          <w:p w14:paraId="6C4AB79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37 300 303</w:t>
            </w:r>
          </w:p>
          <w:p w14:paraId="297AEB57" w14:textId="097271DB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37 300 301</w:t>
            </w:r>
          </w:p>
        </w:tc>
      </w:tr>
      <w:tr w:rsidR="00B712BD" w:rsidRPr="0005614F" w14:paraId="1657C366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6BDADEE7" w14:textId="77777777" w:rsidR="00B712BD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A62AA5" w14:textId="77777777" w:rsidR="00B712BD" w:rsidRPr="00E95343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FBED6FA" w14:textId="63179138" w:rsidR="00B712BD" w:rsidRPr="00873598" w:rsidRDefault="00B712BD" w:rsidP="0087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8">
              <w:rPr>
                <w:rFonts w:ascii="Times New Roman" w:hAnsi="Times New Roman" w:cs="Times New Roman"/>
                <w:sz w:val="24"/>
                <w:szCs w:val="24"/>
              </w:rPr>
              <w:t xml:space="preserve">11.29 </w:t>
            </w:r>
          </w:p>
        </w:tc>
        <w:tc>
          <w:tcPr>
            <w:tcW w:w="1701" w:type="dxa"/>
          </w:tcPr>
          <w:p w14:paraId="074A2943" w14:textId="326B841C" w:rsidR="00B712BD" w:rsidRPr="00873598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8"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843" w:type="dxa"/>
            <w:vMerge/>
          </w:tcPr>
          <w:p w14:paraId="431DAD4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48E6B7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6BE98A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8F38E1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9E19F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32541AFE" w14:textId="77777777" w:rsidTr="003A05B3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14:paraId="3FEFD448" w14:textId="77777777" w:rsidR="00B712BD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F98C8" w14:textId="77777777" w:rsidR="00B712BD" w:rsidRPr="00E95343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4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6B0AA314" w14:textId="73A0C8F3" w:rsidR="00B712BD" w:rsidRPr="00873598" w:rsidRDefault="00E42FE9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14:paraId="61852D8F" w14:textId="1A2AF8BF" w:rsidR="00B712BD" w:rsidRPr="00873598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1BF5C" w14:textId="0F9E35B0" w:rsidR="00B712BD" w:rsidRPr="00873598" w:rsidRDefault="00B712BD" w:rsidP="0091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8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843" w:type="dxa"/>
            <w:vMerge/>
          </w:tcPr>
          <w:p w14:paraId="0887024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6FB0D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DE1024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1C21182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A8C9D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729AB725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5F9C4C9A" w14:textId="77777777" w:rsidR="00B712BD" w:rsidRPr="00F81CFB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3390FB" w14:textId="77777777" w:rsidR="00B712BD" w:rsidRPr="00F81CFB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74DA946" w14:textId="77777777" w:rsidR="00B712BD" w:rsidRPr="0086773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963D631" w14:textId="77777777" w:rsidR="00B712BD" w:rsidRPr="00416D34" w:rsidRDefault="00B712BD" w:rsidP="005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34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1843" w:type="dxa"/>
            <w:vMerge w:val="restart"/>
          </w:tcPr>
          <w:p w14:paraId="061D081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Saugus bendravimas internete</w:t>
            </w:r>
          </w:p>
        </w:tc>
        <w:tc>
          <w:tcPr>
            <w:tcW w:w="2268" w:type="dxa"/>
            <w:vMerge w:val="restart"/>
          </w:tcPr>
          <w:p w14:paraId="22CB4E2B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Vera </w:t>
            </w:r>
            <w:proofErr w:type="spellStart"/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Moskaliova</w:t>
            </w:r>
            <w:proofErr w:type="spellEnd"/>
          </w:p>
        </w:tc>
        <w:tc>
          <w:tcPr>
            <w:tcW w:w="1984" w:type="dxa"/>
            <w:vMerge w:val="restart"/>
          </w:tcPr>
          <w:p w14:paraId="6C8280DD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Kibernetinis saugumas /Socialiniai ir humanitariniai mokslai</w:t>
            </w:r>
          </w:p>
        </w:tc>
        <w:tc>
          <w:tcPr>
            <w:tcW w:w="3119" w:type="dxa"/>
            <w:vMerge w:val="restart"/>
          </w:tcPr>
          <w:p w14:paraId="659695C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VU,</w:t>
            </w:r>
          </w:p>
          <w:p w14:paraId="5CFD822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IV kompiuterių klasė (III korpusas, J. Naugardo g. 2)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4772A9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8 687 21739</w:t>
            </w:r>
          </w:p>
          <w:p w14:paraId="6AA90E69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Migruoti tarp grupių galima tik gavus koordinatoriaus patvirtinimą, nes klasėje yra ribotas darbo vietų skaičius.</w:t>
            </w:r>
          </w:p>
        </w:tc>
      </w:tr>
      <w:tr w:rsidR="00B712BD" w:rsidRPr="0005614F" w14:paraId="505D3D38" w14:textId="77777777" w:rsidTr="003A05B3">
        <w:trPr>
          <w:gridAfter w:val="1"/>
          <w:wAfter w:w="338" w:type="dxa"/>
          <w:trHeight w:val="285"/>
        </w:trPr>
        <w:tc>
          <w:tcPr>
            <w:tcW w:w="851" w:type="dxa"/>
            <w:vMerge/>
          </w:tcPr>
          <w:p w14:paraId="347100F3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E4384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65B1059A" w14:textId="77777777" w:rsidR="00B712BD" w:rsidRPr="0086773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 </w:t>
            </w:r>
          </w:p>
        </w:tc>
        <w:tc>
          <w:tcPr>
            <w:tcW w:w="1701" w:type="dxa"/>
          </w:tcPr>
          <w:p w14:paraId="5330DF74" w14:textId="77777777" w:rsidR="00B712BD" w:rsidRPr="00416D34" w:rsidRDefault="00B712BD" w:rsidP="005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16D34">
              <w:rPr>
                <w:rFonts w:ascii="Times New Roman" w:hAnsi="Times New Roman" w:cs="Times New Roman"/>
                <w:sz w:val="24"/>
                <w:szCs w:val="24"/>
              </w:rPr>
              <w:t>00 – 18.30</w:t>
            </w:r>
          </w:p>
        </w:tc>
        <w:tc>
          <w:tcPr>
            <w:tcW w:w="1843" w:type="dxa"/>
            <w:vMerge/>
          </w:tcPr>
          <w:p w14:paraId="14F93E4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D8160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4D195E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771BCA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60244C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11ECB671" w14:textId="77777777" w:rsidTr="003A05B3">
        <w:trPr>
          <w:gridAfter w:val="1"/>
          <w:wAfter w:w="338" w:type="dxa"/>
          <w:trHeight w:val="240"/>
        </w:trPr>
        <w:tc>
          <w:tcPr>
            <w:tcW w:w="851" w:type="dxa"/>
            <w:vMerge/>
          </w:tcPr>
          <w:p w14:paraId="24025D5F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C4B8B1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5AEE1419" w14:textId="77777777" w:rsidR="00B712BD" w:rsidRPr="0086773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Pr="00867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A85ECF4" w14:textId="77777777" w:rsidR="00B712BD" w:rsidRPr="00416D34" w:rsidRDefault="00B712BD" w:rsidP="0050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D34">
              <w:rPr>
                <w:rFonts w:ascii="Times New Roman" w:hAnsi="Times New Roman" w:cs="Times New Roman"/>
                <w:sz w:val="24"/>
                <w:szCs w:val="24"/>
              </w:rPr>
              <w:t>15.15 – 16.45</w:t>
            </w:r>
          </w:p>
        </w:tc>
        <w:tc>
          <w:tcPr>
            <w:tcW w:w="1843" w:type="dxa"/>
            <w:vMerge/>
          </w:tcPr>
          <w:p w14:paraId="7EE03FB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F9C2C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7B1F7A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77884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B4033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612B3DCD" w14:textId="77777777" w:rsidTr="003A05B3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411FD5E2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5D07DB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750344B5" w14:textId="6515D76E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 xml:space="preserve">12.14  </w:t>
            </w:r>
          </w:p>
        </w:tc>
        <w:tc>
          <w:tcPr>
            <w:tcW w:w="1701" w:type="dxa"/>
          </w:tcPr>
          <w:p w14:paraId="196FC02E" w14:textId="366EF8DA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vMerge w:val="restart"/>
          </w:tcPr>
          <w:p w14:paraId="6F2C51E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Geriamojo vandens savybių tyrimai</w:t>
            </w:r>
          </w:p>
        </w:tc>
        <w:tc>
          <w:tcPr>
            <w:tcW w:w="2268" w:type="dxa"/>
            <w:vMerge w:val="restart"/>
          </w:tcPr>
          <w:p w14:paraId="124E85F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Ingrida Sinkevičienė</w:t>
            </w:r>
          </w:p>
        </w:tc>
        <w:tc>
          <w:tcPr>
            <w:tcW w:w="1984" w:type="dxa"/>
            <w:vMerge w:val="restart"/>
          </w:tcPr>
          <w:p w14:paraId="69767BE5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Biochemija / Matematika ir gamtos mokslai</w:t>
            </w:r>
          </w:p>
        </w:tc>
        <w:tc>
          <w:tcPr>
            <w:tcW w:w="3119" w:type="dxa"/>
            <w:vMerge w:val="restart"/>
          </w:tcPr>
          <w:p w14:paraId="6AC70F8C" w14:textId="77777777" w:rsidR="00B712BD" w:rsidRDefault="00B712BD" w:rsidP="000561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LSMU Veterinarijos akademija 4 mok. pastatas Biochemijos katedra 307 laboratorija</w:t>
            </w:r>
          </w:p>
          <w:p w14:paraId="017BE340" w14:textId="76910C47" w:rsidR="006678DF" w:rsidRPr="0005614F" w:rsidRDefault="006678DF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8C9C6A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Tel. 868671170</w:t>
            </w:r>
          </w:p>
          <w:p w14:paraId="3FD785B5" w14:textId="70E6DD45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14:paraId="4A315233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865936878</w:t>
            </w:r>
          </w:p>
        </w:tc>
      </w:tr>
      <w:tr w:rsidR="00B712BD" w:rsidRPr="0005614F" w14:paraId="5F9D2D86" w14:textId="77777777" w:rsidTr="003A05B3">
        <w:trPr>
          <w:gridAfter w:val="1"/>
          <w:wAfter w:w="338" w:type="dxa"/>
        </w:trPr>
        <w:tc>
          <w:tcPr>
            <w:tcW w:w="851" w:type="dxa"/>
            <w:vMerge/>
          </w:tcPr>
          <w:p w14:paraId="52EEC20E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77219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4900E8D9" w14:textId="6E0FB9A1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 xml:space="preserve">12.15  </w:t>
            </w:r>
          </w:p>
        </w:tc>
        <w:tc>
          <w:tcPr>
            <w:tcW w:w="1701" w:type="dxa"/>
          </w:tcPr>
          <w:p w14:paraId="42F19669" w14:textId="05AD8BEF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vMerge/>
          </w:tcPr>
          <w:p w14:paraId="49242238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A41A3A7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32FE0F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ED6060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B2DB8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6B17B8D0" w14:textId="77777777" w:rsidTr="003A05B3">
        <w:trPr>
          <w:gridAfter w:val="1"/>
          <w:wAfter w:w="338" w:type="dxa"/>
          <w:trHeight w:val="255"/>
        </w:trPr>
        <w:tc>
          <w:tcPr>
            <w:tcW w:w="851" w:type="dxa"/>
            <w:vMerge/>
          </w:tcPr>
          <w:p w14:paraId="2BE85934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B2EC79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6A26837E" w14:textId="785CBC36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 xml:space="preserve">12.16  </w:t>
            </w:r>
          </w:p>
        </w:tc>
        <w:tc>
          <w:tcPr>
            <w:tcW w:w="1701" w:type="dxa"/>
          </w:tcPr>
          <w:p w14:paraId="628F790D" w14:textId="4E7F452C" w:rsidR="00B712BD" w:rsidRPr="00277D4F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vMerge/>
          </w:tcPr>
          <w:p w14:paraId="3523C05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797850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AD838A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403802B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58CF5A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:rsidRPr="0005614F" w14:paraId="68D17434" w14:textId="77777777" w:rsidTr="003A05B3">
        <w:trPr>
          <w:gridAfter w:val="1"/>
          <w:wAfter w:w="338" w:type="dxa"/>
          <w:trHeight w:val="180"/>
        </w:trPr>
        <w:tc>
          <w:tcPr>
            <w:tcW w:w="851" w:type="dxa"/>
            <w:vMerge/>
          </w:tcPr>
          <w:p w14:paraId="0819ECFE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A56F43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14:paraId="16AA56E0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</w:p>
        </w:tc>
        <w:tc>
          <w:tcPr>
            <w:tcW w:w="1701" w:type="dxa"/>
          </w:tcPr>
          <w:p w14:paraId="1FD39AAE" w14:textId="604A9C88" w:rsidR="00B712BD" w:rsidRPr="00CA5437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</w:t>
            </w:r>
            <w:r w:rsidRPr="00CA5437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843" w:type="dxa"/>
            <w:vMerge w:val="restart"/>
          </w:tcPr>
          <w:p w14:paraId="13E1CDBF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Ar robotai turi teises?</w:t>
            </w:r>
          </w:p>
        </w:tc>
        <w:tc>
          <w:tcPr>
            <w:tcW w:w="2268" w:type="dxa"/>
            <w:vMerge w:val="restart"/>
          </w:tcPr>
          <w:p w14:paraId="589EC545" w14:textId="77777777" w:rsidR="00B712BD" w:rsidRPr="0005614F" w:rsidRDefault="00B712BD" w:rsidP="00056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 w:rsidRPr="0005614F">
              <w:rPr>
                <w:rFonts w:ascii="Times New Roman" w:eastAsia="Calibri" w:hAnsi="Times New Roman" w:cs="Times New Roman"/>
                <w:sz w:val="24"/>
                <w:szCs w:val="24"/>
              </w:rPr>
              <w:t>Bereikienė</w:t>
            </w:r>
            <w:proofErr w:type="spellEnd"/>
          </w:p>
        </w:tc>
        <w:tc>
          <w:tcPr>
            <w:tcW w:w="1984" w:type="dxa"/>
            <w:vMerge w:val="restart"/>
          </w:tcPr>
          <w:p w14:paraId="5E02BA5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>Teisė/Socialiniai ir humanitariniai mokslai</w:t>
            </w:r>
          </w:p>
        </w:tc>
        <w:tc>
          <w:tcPr>
            <w:tcW w:w="3119" w:type="dxa"/>
            <w:vMerge w:val="restart"/>
          </w:tcPr>
          <w:p w14:paraId="29B36004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MRU  VSA</w:t>
            </w:r>
          </w:p>
          <w:p w14:paraId="61774D12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Maironio g. 27</w:t>
            </w:r>
          </w:p>
          <w:p w14:paraId="38D4A0A7" w14:textId="63C38152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 </w:t>
            </w:r>
            <w:proofErr w:type="spellStart"/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proofErr w:type="spellEnd"/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023FCD6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4F">
              <w:rPr>
                <w:rFonts w:ascii="Times New Roman" w:hAnsi="Times New Roman" w:cs="Times New Roman"/>
                <w:bCs/>
                <w:sz w:val="24"/>
                <w:szCs w:val="24"/>
              </w:rPr>
              <w:t>(posėdžių salė)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FA7733D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8 686 11067</w:t>
            </w:r>
          </w:p>
          <w:p w14:paraId="25FCA84E" w14:textId="77777777" w:rsidR="00B712BD" w:rsidRPr="0005614F" w:rsidRDefault="00B712BD" w:rsidP="000561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El. p. bereikiene@gmail.com</w:t>
            </w:r>
          </w:p>
        </w:tc>
      </w:tr>
      <w:tr w:rsidR="00B712BD" w14:paraId="0122340B" w14:textId="77777777" w:rsidTr="00B712BD">
        <w:trPr>
          <w:gridAfter w:val="1"/>
          <w:wAfter w:w="338" w:type="dxa"/>
          <w:trHeight w:val="300"/>
        </w:trPr>
        <w:tc>
          <w:tcPr>
            <w:tcW w:w="851" w:type="dxa"/>
            <w:vMerge/>
          </w:tcPr>
          <w:p w14:paraId="4663CDC0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D916F0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14:paraId="0C51ED60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</w:t>
            </w:r>
          </w:p>
        </w:tc>
        <w:tc>
          <w:tcPr>
            <w:tcW w:w="1701" w:type="dxa"/>
          </w:tcPr>
          <w:p w14:paraId="3E0C3CD7" w14:textId="1079148B" w:rsidR="00B712BD" w:rsidRPr="00CA5437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– 18.4</w:t>
            </w:r>
            <w:r w:rsidRPr="00CA5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14:paraId="7686CA16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C03A0DC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23EDCEF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0AE7B76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C35861" w14:textId="77777777" w:rsidR="00B712BD" w:rsidRPr="009E1601" w:rsidRDefault="00B712BD" w:rsidP="005064EA"/>
        </w:tc>
      </w:tr>
      <w:tr w:rsidR="00B712BD" w14:paraId="2BB5B01E" w14:textId="77777777" w:rsidTr="004B4C7F">
        <w:trPr>
          <w:gridAfter w:val="1"/>
          <w:wAfter w:w="338" w:type="dxa"/>
          <w:trHeight w:val="495"/>
        </w:trPr>
        <w:tc>
          <w:tcPr>
            <w:tcW w:w="851" w:type="dxa"/>
            <w:vMerge/>
          </w:tcPr>
          <w:p w14:paraId="6F8F1BAF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26082D" w14:textId="7C9DD5AC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14:paraId="2E148D13" w14:textId="335CD8B4" w:rsidR="00B712BD" w:rsidRDefault="007B12A8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  <w:r w:rsidR="00B71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74ECDD" w14:textId="01849F83" w:rsidR="00B712BD" w:rsidRDefault="007B12A8" w:rsidP="007B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A8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B12A8"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</w:p>
        </w:tc>
        <w:tc>
          <w:tcPr>
            <w:tcW w:w="1843" w:type="dxa"/>
            <w:vMerge/>
          </w:tcPr>
          <w:p w14:paraId="51AFC7C1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F8F1F69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B4F95B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9CED55B" w14:textId="77777777" w:rsidR="00B712BD" w:rsidRPr="009E1601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DBA780" w14:textId="77777777" w:rsidR="00B712BD" w:rsidRPr="009E1601" w:rsidRDefault="00B712BD" w:rsidP="005064EA"/>
        </w:tc>
      </w:tr>
      <w:tr w:rsidR="00B712BD" w14:paraId="25805F42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41383CC6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D" w14:paraId="449820F2" w14:textId="77777777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14:paraId="48D32CF6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VU </w:t>
            </w:r>
            <w:r w:rsidRPr="00416D34">
              <w:rPr>
                <w:rFonts w:ascii="Times New Roman" w:hAnsi="Times New Roman" w:cs="Times New Roman"/>
                <w:sz w:val="24"/>
                <w:szCs w:val="24"/>
              </w:rPr>
              <w:t xml:space="preserve">Auditorijų planas: </w:t>
            </w:r>
            <w:hyperlink r:id="rId8" w:history="1">
              <w:r w:rsidRPr="00535A15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http://www.knf.vu.lt/dokumentai/nuotraukos/statines_foto/studiju/vukhf_auditoriju_planas_2015.jpg</w:t>
              </w:r>
            </w:hyperlink>
          </w:p>
          <w:p w14:paraId="08946111" w14:textId="77777777" w:rsidR="00B712BD" w:rsidRPr="00296DFB" w:rsidRDefault="00B712BD" w:rsidP="00364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96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pastatų planas: </w:t>
            </w:r>
            <w:hyperlink r:id="rId9" w:history="1">
              <w:r w:rsidRPr="00296D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t-LT"/>
                </w:rPr>
                <w:t>https://kontaktai.lsmuni.lt/lt/map/embed</w:t>
              </w:r>
            </w:hyperlink>
          </w:p>
          <w:p w14:paraId="6870A5DE" w14:textId="77777777" w:rsidR="00B712BD" w:rsidRDefault="00B712BD" w:rsidP="0050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4C1F4" w14:textId="77777777"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52015F8B" w14:textId="77777777"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6678DF">
      <w:headerReference w:type="default" r:id="rId10"/>
      <w:pgSz w:w="16838" w:h="11906" w:orient="landscape" w:code="9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0415" w14:textId="77777777" w:rsidR="00304C51" w:rsidRDefault="00304C51" w:rsidP="006678DF">
      <w:pPr>
        <w:spacing w:after="0" w:line="240" w:lineRule="auto"/>
      </w:pPr>
      <w:r>
        <w:separator/>
      </w:r>
    </w:p>
  </w:endnote>
  <w:endnote w:type="continuationSeparator" w:id="0">
    <w:p w14:paraId="0C96AC11" w14:textId="77777777" w:rsidR="00304C51" w:rsidRDefault="00304C51" w:rsidP="006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2BD04" w14:textId="77777777" w:rsidR="00304C51" w:rsidRDefault="00304C51" w:rsidP="006678DF">
      <w:pPr>
        <w:spacing w:after="0" w:line="240" w:lineRule="auto"/>
      </w:pPr>
      <w:r>
        <w:separator/>
      </w:r>
    </w:p>
  </w:footnote>
  <w:footnote w:type="continuationSeparator" w:id="0">
    <w:p w14:paraId="2EF32DA8" w14:textId="77777777" w:rsidR="00304C51" w:rsidRDefault="00304C51" w:rsidP="0066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47451883"/>
      <w:docPartObj>
        <w:docPartGallery w:val="Page Numbers (Top of Page)"/>
        <w:docPartUnique/>
      </w:docPartObj>
    </w:sdtPr>
    <w:sdtContent>
      <w:p w14:paraId="5A59B299" w14:textId="5ACEF296" w:rsidR="006678DF" w:rsidRPr="006678DF" w:rsidRDefault="006678DF" w:rsidP="006678DF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6678DF">
          <w:rPr>
            <w:rFonts w:ascii="Times New Roman" w:hAnsi="Times New Roman" w:cs="Times New Roman"/>
            <w:sz w:val="24"/>
          </w:rPr>
          <w:fldChar w:fldCharType="begin"/>
        </w:r>
        <w:r w:rsidRPr="006678DF">
          <w:rPr>
            <w:rFonts w:ascii="Times New Roman" w:hAnsi="Times New Roman" w:cs="Times New Roman"/>
            <w:sz w:val="24"/>
          </w:rPr>
          <w:instrText>PAGE   \* MERGEFORMAT</w:instrText>
        </w:r>
        <w:r w:rsidRPr="006678DF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6678D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614F"/>
    <w:rsid w:val="00057BCB"/>
    <w:rsid w:val="00071659"/>
    <w:rsid w:val="00080C30"/>
    <w:rsid w:val="00082F52"/>
    <w:rsid w:val="000A1981"/>
    <w:rsid w:val="000A26B6"/>
    <w:rsid w:val="000C2272"/>
    <w:rsid w:val="000F4114"/>
    <w:rsid w:val="000F424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B6624"/>
    <w:rsid w:val="001C0D05"/>
    <w:rsid w:val="001C1B5C"/>
    <w:rsid w:val="001C2922"/>
    <w:rsid w:val="001E5BFE"/>
    <w:rsid w:val="001F2DDA"/>
    <w:rsid w:val="0020532B"/>
    <w:rsid w:val="0021577B"/>
    <w:rsid w:val="00221955"/>
    <w:rsid w:val="0023418F"/>
    <w:rsid w:val="0024317F"/>
    <w:rsid w:val="00277D4F"/>
    <w:rsid w:val="00283002"/>
    <w:rsid w:val="00286E11"/>
    <w:rsid w:val="00287FD4"/>
    <w:rsid w:val="002B0C66"/>
    <w:rsid w:val="002B10FB"/>
    <w:rsid w:val="002C33F7"/>
    <w:rsid w:val="002F480C"/>
    <w:rsid w:val="00303A96"/>
    <w:rsid w:val="00304C51"/>
    <w:rsid w:val="0031255F"/>
    <w:rsid w:val="003134C9"/>
    <w:rsid w:val="00316E08"/>
    <w:rsid w:val="00326B06"/>
    <w:rsid w:val="003472D0"/>
    <w:rsid w:val="00364591"/>
    <w:rsid w:val="003A05B3"/>
    <w:rsid w:val="003C1D8C"/>
    <w:rsid w:val="003D0C38"/>
    <w:rsid w:val="00416D34"/>
    <w:rsid w:val="004225AC"/>
    <w:rsid w:val="00454A20"/>
    <w:rsid w:val="0047609A"/>
    <w:rsid w:val="0048422B"/>
    <w:rsid w:val="0049246B"/>
    <w:rsid w:val="004D3202"/>
    <w:rsid w:val="004D535F"/>
    <w:rsid w:val="00503208"/>
    <w:rsid w:val="005064EA"/>
    <w:rsid w:val="0051479A"/>
    <w:rsid w:val="005338F6"/>
    <w:rsid w:val="00534A79"/>
    <w:rsid w:val="00544FBA"/>
    <w:rsid w:val="00574C9C"/>
    <w:rsid w:val="00585274"/>
    <w:rsid w:val="005936AF"/>
    <w:rsid w:val="00594EFD"/>
    <w:rsid w:val="0059768A"/>
    <w:rsid w:val="005C35FD"/>
    <w:rsid w:val="005D3296"/>
    <w:rsid w:val="005E0F78"/>
    <w:rsid w:val="005F2A01"/>
    <w:rsid w:val="0064012A"/>
    <w:rsid w:val="006602A6"/>
    <w:rsid w:val="00661772"/>
    <w:rsid w:val="006678DF"/>
    <w:rsid w:val="00680266"/>
    <w:rsid w:val="00692D3A"/>
    <w:rsid w:val="00697E0C"/>
    <w:rsid w:val="006A013D"/>
    <w:rsid w:val="006A4208"/>
    <w:rsid w:val="006C0F54"/>
    <w:rsid w:val="006F2EAD"/>
    <w:rsid w:val="0071100F"/>
    <w:rsid w:val="00711DBA"/>
    <w:rsid w:val="0071719D"/>
    <w:rsid w:val="0073602B"/>
    <w:rsid w:val="00742094"/>
    <w:rsid w:val="00774CE7"/>
    <w:rsid w:val="007857EC"/>
    <w:rsid w:val="007B12A8"/>
    <w:rsid w:val="007B4CAA"/>
    <w:rsid w:val="007E2207"/>
    <w:rsid w:val="007E4392"/>
    <w:rsid w:val="008440E0"/>
    <w:rsid w:val="00873018"/>
    <w:rsid w:val="00873598"/>
    <w:rsid w:val="008858CE"/>
    <w:rsid w:val="008925B3"/>
    <w:rsid w:val="00893E65"/>
    <w:rsid w:val="008A7AA1"/>
    <w:rsid w:val="008C0343"/>
    <w:rsid w:val="008E7EE4"/>
    <w:rsid w:val="00911A01"/>
    <w:rsid w:val="00917DA1"/>
    <w:rsid w:val="009332BB"/>
    <w:rsid w:val="00933D71"/>
    <w:rsid w:val="00935420"/>
    <w:rsid w:val="00954E53"/>
    <w:rsid w:val="00955198"/>
    <w:rsid w:val="00956F6E"/>
    <w:rsid w:val="00957256"/>
    <w:rsid w:val="0095756F"/>
    <w:rsid w:val="00984A66"/>
    <w:rsid w:val="009C4289"/>
    <w:rsid w:val="009E1601"/>
    <w:rsid w:val="009E553A"/>
    <w:rsid w:val="00A11E6C"/>
    <w:rsid w:val="00A328DF"/>
    <w:rsid w:val="00A43B0E"/>
    <w:rsid w:val="00A57F05"/>
    <w:rsid w:val="00A65CF2"/>
    <w:rsid w:val="00A80F15"/>
    <w:rsid w:val="00A9124F"/>
    <w:rsid w:val="00AA1125"/>
    <w:rsid w:val="00AA363B"/>
    <w:rsid w:val="00AB3EDC"/>
    <w:rsid w:val="00AC57BC"/>
    <w:rsid w:val="00AD46E5"/>
    <w:rsid w:val="00B002AF"/>
    <w:rsid w:val="00B02FAC"/>
    <w:rsid w:val="00B12172"/>
    <w:rsid w:val="00B32556"/>
    <w:rsid w:val="00B35835"/>
    <w:rsid w:val="00B53927"/>
    <w:rsid w:val="00B60AB4"/>
    <w:rsid w:val="00B712BD"/>
    <w:rsid w:val="00B82362"/>
    <w:rsid w:val="00B87F55"/>
    <w:rsid w:val="00B9740D"/>
    <w:rsid w:val="00BA3131"/>
    <w:rsid w:val="00BA5B6C"/>
    <w:rsid w:val="00BD5658"/>
    <w:rsid w:val="00BD7C4D"/>
    <w:rsid w:val="00BE2E5B"/>
    <w:rsid w:val="00BF7AEA"/>
    <w:rsid w:val="00C031CB"/>
    <w:rsid w:val="00C33FB0"/>
    <w:rsid w:val="00C472CD"/>
    <w:rsid w:val="00C63C26"/>
    <w:rsid w:val="00C7325B"/>
    <w:rsid w:val="00CA1344"/>
    <w:rsid w:val="00CA1C10"/>
    <w:rsid w:val="00CA2D8A"/>
    <w:rsid w:val="00CA5437"/>
    <w:rsid w:val="00CA64DF"/>
    <w:rsid w:val="00CB0B01"/>
    <w:rsid w:val="00CB0EF4"/>
    <w:rsid w:val="00CE5682"/>
    <w:rsid w:val="00CE70D5"/>
    <w:rsid w:val="00D05B3F"/>
    <w:rsid w:val="00D11699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3722"/>
    <w:rsid w:val="00DC70E5"/>
    <w:rsid w:val="00DD3D16"/>
    <w:rsid w:val="00DE02BB"/>
    <w:rsid w:val="00E42FE9"/>
    <w:rsid w:val="00E45DC6"/>
    <w:rsid w:val="00E61544"/>
    <w:rsid w:val="00E65AFA"/>
    <w:rsid w:val="00E728AF"/>
    <w:rsid w:val="00E8092B"/>
    <w:rsid w:val="00E83596"/>
    <w:rsid w:val="00E85916"/>
    <w:rsid w:val="00E86DAC"/>
    <w:rsid w:val="00E95343"/>
    <w:rsid w:val="00ED1100"/>
    <w:rsid w:val="00EE0460"/>
    <w:rsid w:val="00F00D38"/>
    <w:rsid w:val="00F119BF"/>
    <w:rsid w:val="00F123C1"/>
    <w:rsid w:val="00F14483"/>
    <w:rsid w:val="00F660B8"/>
    <w:rsid w:val="00F81CFB"/>
    <w:rsid w:val="00F86E9A"/>
    <w:rsid w:val="00FA3909"/>
    <w:rsid w:val="00FE005D"/>
    <w:rsid w:val="00FE1100"/>
    <w:rsid w:val="00FE71ED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84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6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78DF"/>
  </w:style>
  <w:style w:type="paragraph" w:styleId="Porat">
    <w:name w:val="footer"/>
    <w:basedOn w:val="prastasis"/>
    <w:link w:val="PoratDiagrama"/>
    <w:uiPriority w:val="99"/>
    <w:unhideWhenUsed/>
    <w:rsid w:val="0066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9E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66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78DF"/>
  </w:style>
  <w:style w:type="paragraph" w:styleId="Porat">
    <w:name w:val="footer"/>
    <w:basedOn w:val="prastasis"/>
    <w:link w:val="PoratDiagrama"/>
    <w:uiPriority w:val="99"/>
    <w:unhideWhenUsed/>
    <w:rsid w:val="0066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f.vu.lt/dokumentai/nuotraukos/statines_foto/studiju/vukhf_auditoriju_planas_2015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ontaktai.lsmuni.lt/lt/map/embed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9401-E2DF-4670-9B2E-0F704750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2824</Words>
  <Characters>1610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Jolanta</cp:lastModifiedBy>
  <cp:revision>44</cp:revision>
  <cp:lastPrinted>2021-11-05T06:19:00Z</cp:lastPrinted>
  <dcterms:created xsi:type="dcterms:W3CDTF">2021-09-29T18:35:00Z</dcterms:created>
  <dcterms:modified xsi:type="dcterms:W3CDTF">2021-11-05T06:19:00Z</dcterms:modified>
</cp:coreProperties>
</file>