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A4" w:rsidRPr="00D654A4" w:rsidRDefault="00D654A4" w:rsidP="00D654A4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54A4">
        <w:rPr>
          <w:rFonts w:ascii="Times New Roman" w:hAnsi="Times New Roman" w:cs="Times New Roman"/>
          <w:sz w:val="24"/>
          <w:szCs w:val="24"/>
        </w:rPr>
        <w:t>PATVIRTINTA:</w:t>
      </w:r>
    </w:p>
    <w:p w:rsidR="00D654A4" w:rsidRPr="00D654A4" w:rsidRDefault="00D654A4" w:rsidP="00D654A4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D654A4">
        <w:rPr>
          <w:rFonts w:ascii="Times New Roman" w:hAnsi="Times New Roman" w:cs="Times New Roman"/>
          <w:sz w:val="24"/>
          <w:szCs w:val="24"/>
        </w:rPr>
        <w:t>Kauno miesto savivaldybės administracijos</w:t>
      </w:r>
    </w:p>
    <w:p w:rsidR="00D654A4" w:rsidRPr="00D654A4" w:rsidRDefault="00D654A4" w:rsidP="00D654A4">
      <w:pPr>
        <w:spacing w:after="0" w:line="36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D654A4">
        <w:rPr>
          <w:rFonts w:ascii="Times New Roman" w:hAnsi="Times New Roman" w:cs="Times New Roman"/>
          <w:sz w:val="24"/>
          <w:szCs w:val="24"/>
        </w:rPr>
        <w:t>Švietimo skyriaus vedėjo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654A4">
        <w:rPr>
          <w:rFonts w:ascii="Times New Roman" w:hAnsi="Times New Roman" w:cs="Times New Roman"/>
          <w:sz w:val="24"/>
          <w:szCs w:val="24"/>
        </w:rPr>
        <w:t xml:space="preserve"> m. rugsėjo</w:t>
      </w:r>
      <w:r w:rsidR="00BA3C6D">
        <w:rPr>
          <w:rFonts w:ascii="Times New Roman" w:hAnsi="Times New Roman" w:cs="Times New Roman"/>
          <w:sz w:val="24"/>
          <w:szCs w:val="24"/>
        </w:rPr>
        <w:t xml:space="preserve"> 18</w:t>
      </w:r>
      <w:r w:rsidRPr="00D654A4">
        <w:rPr>
          <w:rFonts w:ascii="Times New Roman" w:hAnsi="Times New Roman" w:cs="Times New Roman"/>
          <w:sz w:val="24"/>
          <w:szCs w:val="24"/>
        </w:rPr>
        <w:t xml:space="preserve"> d. įsakymu Nr. </w:t>
      </w:r>
      <w:r w:rsidR="00BA3C6D" w:rsidRPr="00BA3C6D">
        <w:rPr>
          <w:rFonts w:ascii="Times New Roman" w:hAnsi="Times New Roman" w:cs="Times New Roman"/>
          <w:sz w:val="24"/>
          <w:szCs w:val="24"/>
        </w:rPr>
        <w:t>35-382</w:t>
      </w:r>
    </w:p>
    <w:p w:rsidR="00D654A4" w:rsidRPr="00D654A4" w:rsidRDefault="00D654A4" w:rsidP="00D654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018" w:rsidRDefault="00D654A4" w:rsidP="00595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A4">
        <w:rPr>
          <w:rFonts w:ascii="Times New Roman" w:hAnsi="Times New Roman" w:cs="Times New Roman"/>
          <w:b/>
          <w:sz w:val="24"/>
          <w:szCs w:val="24"/>
        </w:rPr>
        <w:t xml:space="preserve">TARPDISCIPLININIO ITIN GABIŲ MOKINIŲ UGDYMO PROGRAMOS 2018 – 2019 MOKSLO METŲ I PUSMEČIO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654A4">
        <w:rPr>
          <w:rFonts w:ascii="Times New Roman" w:hAnsi="Times New Roman" w:cs="Times New Roman"/>
          <w:b/>
          <w:sz w:val="24"/>
          <w:szCs w:val="24"/>
        </w:rPr>
        <w:t xml:space="preserve"> KL. UŽSIĖMIMŲ TVARKARAŠTIS</w:t>
      </w:r>
    </w:p>
    <w:tbl>
      <w:tblPr>
        <w:tblStyle w:val="Lentelstinklelis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560"/>
        <w:gridCol w:w="1842"/>
        <w:gridCol w:w="2552"/>
        <w:gridCol w:w="1984"/>
        <w:gridCol w:w="2127"/>
        <w:gridCol w:w="2041"/>
        <w:gridCol w:w="227"/>
        <w:gridCol w:w="1701"/>
      </w:tblGrid>
      <w:tr w:rsidR="008440E0" w:rsidTr="00B100AE">
        <w:tc>
          <w:tcPr>
            <w:tcW w:w="851" w:type="dxa"/>
          </w:tcPr>
          <w:p w:rsidR="00DB4D7B" w:rsidRDefault="00DB4D7B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0" w:type="dxa"/>
          </w:tcPr>
          <w:p w:rsidR="00DB4D7B" w:rsidRDefault="00DB4D7B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60" w:type="dxa"/>
          </w:tcPr>
          <w:p w:rsidR="00DB4D7B" w:rsidRDefault="00DB4D7B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2" w:type="dxa"/>
          </w:tcPr>
          <w:p w:rsidR="00DB4D7B" w:rsidRDefault="00DB4D7B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552" w:type="dxa"/>
          </w:tcPr>
          <w:p w:rsidR="00DB4D7B" w:rsidRDefault="00DB4D7B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4" w:type="dxa"/>
          </w:tcPr>
          <w:p w:rsidR="00DB4D7B" w:rsidRDefault="00490CC2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2127" w:type="dxa"/>
          </w:tcPr>
          <w:p w:rsidR="00DB4D7B" w:rsidRDefault="00490CC2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  <w:r w:rsidR="00DB4D7B"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268" w:type="dxa"/>
            <w:gridSpan w:val="2"/>
          </w:tcPr>
          <w:p w:rsidR="00DB4D7B" w:rsidRDefault="00DB4D7B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701" w:type="dxa"/>
            <w:shd w:val="clear" w:color="auto" w:fill="auto"/>
          </w:tcPr>
          <w:p w:rsidR="008440E0" w:rsidRPr="008440E0" w:rsidRDefault="008440E0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6F1C53" w:rsidTr="00B100AE">
        <w:tc>
          <w:tcPr>
            <w:tcW w:w="851" w:type="dxa"/>
            <w:vMerge w:val="restart"/>
          </w:tcPr>
          <w:p w:rsidR="006F1C53" w:rsidRPr="00DB4D7B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F1C53" w:rsidRPr="00DB4D7B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6F1C53" w:rsidRPr="00DB4D7B" w:rsidRDefault="006F1C53" w:rsidP="006F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09.18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6F1C53" w:rsidRPr="00DB4D7B" w:rsidRDefault="006F1C53" w:rsidP="006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 w:val="restart"/>
          </w:tcPr>
          <w:p w:rsidR="006F1C53" w:rsidRPr="007857EC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>Su sveikata susijęs fizinis aktyvumas: mokyklos poveikis</w:t>
            </w:r>
          </w:p>
        </w:tc>
        <w:tc>
          <w:tcPr>
            <w:tcW w:w="1984" w:type="dxa"/>
            <w:vMerge w:val="restart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2">
              <w:rPr>
                <w:rFonts w:ascii="Times New Roman" w:hAnsi="Times New Roman" w:cs="Times New Roman"/>
                <w:sz w:val="24"/>
                <w:szCs w:val="24"/>
              </w:rPr>
              <w:t>doc. dr. Ilona Tilindienė</w:t>
            </w:r>
          </w:p>
        </w:tc>
        <w:tc>
          <w:tcPr>
            <w:tcW w:w="2127" w:type="dxa"/>
            <w:vMerge w:val="restart"/>
          </w:tcPr>
          <w:p w:rsidR="006F1C53" w:rsidRPr="00DB4D7B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aktyvumas/</w:t>
            </w:r>
            <w:r>
              <w:t xml:space="preserve"> </w:t>
            </w:r>
            <w:r w:rsidRPr="00490CC2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268" w:type="dxa"/>
            <w:gridSpan w:val="2"/>
            <w:vMerge w:val="restart"/>
          </w:tcPr>
          <w:p w:rsidR="006F1C53" w:rsidRPr="005C0FC1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C1">
              <w:rPr>
                <w:rFonts w:ascii="Times New Roman" w:hAnsi="Times New Roman" w:cs="Times New Roman"/>
                <w:sz w:val="24"/>
                <w:szCs w:val="24"/>
              </w:rPr>
              <w:t>LSU,</w:t>
            </w:r>
          </w:p>
          <w:p w:rsidR="006F1C53" w:rsidRPr="005C0FC1" w:rsidRDefault="006F1C53" w:rsidP="008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C1">
              <w:rPr>
                <w:rFonts w:ascii="Times New Roman" w:hAnsi="Times New Roman" w:cs="Times New Roman"/>
                <w:sz w:val="24"/>
                <w:szCs w:val="24"/>
              </w:rPr>
              <w:t xml:space="preserve"> Sporto g. 6, I rūmai,</w:t>
            </w:r>
            <w:r w:rsidR="008A337F">
              <w:rPr>
                <w:rFonts w:ascii="Times New Roman" w:hAnsi="Times New Roman" w:cs="Times New Roman"/>
                <w:sz w:val="24"/>
                <w:szCs w:val="24"/>
              </w:rPr>
              <w:t xml:space="preserve"> didžioji gimnastikos salė</w:t>
            </w:r>
            <w:r w:rsidRPr="005C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FC1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36770</w:t>
            </w:r>
          </w:p>
          <w:p w:rsidR="00A87440" w:rsidRPr="005C0FC1" w:rsidRDefault="00A87440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Pastaba: būtina turėti sportinę aprangą</w:t>
            </w:r>
          </w:p>
        </w:tc>
      </w:tr>
      <w:tr w:rsidR="00495CC2" w:rsidTr="00B100AE">
        <w:tc>
          <w:tcPr>
            <w:tcW w:w="851" w:type="dxa"/>
            <w:vMerge/>
          </w:tcPr>
          <w:p w:rsidR="00495CC2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C2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495CC2" w:rsidRPr="00DB4D7B" w:rsidRDefault="006F1C53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53">
              <w:rPr>
                <w:rFonts w:ascii="Times New Roman" w:hAnsi="Times New Roman" w:cs="Times New Roman"/>
                <w:sz w:val="24"/>
                <w:szCs w:val="24"/>
              </w:rPr>
              <w:t xml:space="preserve">09.18  </w:t>
            </w:r>
          </w:p>
        </w:tc>
        <w:tc>
          <w:tcPr>
            <w:tcW w:w="1842" w:type="dxa"/>
          </w:tcPr>
          <w:p w:rsidR="00495CC2" w:rsidRPr="00DB4D7B" w:rsidRDefault="006F1C53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95CC2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="00495CC2" w:rsidRPr="00495CC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52" w:type="dxa"/>
            <w:vMerge/>
          </w:tcPr>
          <w:p w:rsidR="00495CC2" w:rsidRPr="00DB4D7B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5CC2" w:rsidRPr="00DB4D7B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CC2" w:rsidRPr="00DB4D7B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95CC2" w:rsidRPr="00DB4D7B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5CC2" w:rsidRDefault="00495CC2" w:rsidP="00D92122">
            <w:pPr>
              <w:jc w:val="center"/>
            </w:pPr>
          </w:p>
        </w:tc>
      </w:tr>
      <w:tr w:rsidR="00495CC2" w:rsidTr="00B100AE">
        <w:tc>
          <w:tcPr>
            <w:tcW w:w="851" w:type="dxa"/>
            <w:vMerge/>
          </w:tcPr>
          <w:p w:rsidR="00495CC2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C2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495CC2" w:rsidRPr="00DB4D7B" w:rsidRDefault="006F1C53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="00495CC2" w:rsidRPr="00495C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495CC2" w:rsidRPr="00DB4D7B" w:rsidRDefault="00495CC2" w:rsidP="006F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C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</w:tcPr>
          <w:p w:rsidR="00495CC2" w:rsidRPr="00DB4D7B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5CC2" w:rsidRPr="00DB4D7B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CC2" w:rsidRPr="00DB4D7B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95CC2" w:rsidRPr="00DB4D7B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5CC2" w:rsidRDefault="00495CC2" w:rsidP="00D92122">
            <w:pPr>
              <w:jc w:val="center"/>
            </w:pPr>
          </w:p>
        </w:tc>
      </w:tr>
      <w:tr w:rsidR="002E68B3" w:rsidTr="00B100AE">
        <w:tc>
          <w:tcPr>
            <w:tcW w:w="851" w:type="dxa"/>
            <w:vMerge/>
          </w:tcPr>
          <w:p w:rsidR="002E68B3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68B3" w:rsidRPr="005C0FC1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2E68B3" w:rsidRPr="009C33B3" w:rsidRDefault="002E68B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>09.24</w:t>
            </w:r>
          </w:p>
        </w:tc>
        <w:tc>
          <w:tcPr>
            <w:tcW w:w="1842" w:type="dxa"/>
          </w:tcPr>
          <w:p w:rsidR="002E68B3" w:rsidRPr="009C33B3" w:rsidRDefault="002E68B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 w:val="restart"/>
          </w:tcPr>
          <w:p w:rsidR="002E68B3" w:rsidRPr="005C0FC1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C1">
              <w:rPr>
                <w:rFonts w:ascii="Times New Roman" w:hAnsi="Times New Roman" w:cs="Times New Roman"/>
                <w:sz w:val="24"/>
                <w:szCs w:val="24"/>
              </w:rPr>
              <w:t>Pozityvus emocingumas</w:t>
            </w:r>
          </w:p>
        </w:tc>
        <w:tc>
          <w:tcPr>
            <w:tcW w:w="1984" w:type="dxa"/>
            <w:vMerge w:val="restart"/>
          </w:tcPr>
          <w:p w:rsidR="002E68B3" w:rsidRPr="002E5F74" w:rsidRDefault="002E68B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74">
              <w:rPr>
                <w:rFonts w:ascii="Times New Roman" w:hAnsi="Times New Roman" w:cs="Times New Roman"/>
                <w:sz w:val="24"/>
                <w:szCs w:val="24"/>
              </w:rPr>
              <w:t>prof. dr. Nida Žemaitienė</w:t>
            </w:r>
          </w:p>
        </w:tc>
        <w:tc>
          <w:tcPr>
            <w:tcW w:w="2127" w:type="dxa"/>
            <w:vMerge w:val="restart"/>
          </w:tcPr>
          <w:p w:rsidR="002E68B3" w:rsidRPr="002E5F74" w:rsidRDefault="002E68B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74"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  <w:r w:rsidRPr="002E5F74">
              <w:t xml:space="preserve"> </w:t>
            </w:r>
            <w:r w:rsidRPr="002E5F74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268" w:type="dxa"/>
            <w:gridSpan w:val="2"/>
            <w:vMerge w:val="restart"/>
          </w:tcPr>
          <w:p w:rsidR="002E68B3" w:rsidRDefault="002E68B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LSMU, </w:t>
            </w:r>
          </w:p>
          <w:p w:rsidR="002E68B3" w:rsidRDefault="002E68B3" w:rsidP="00A0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01B0E">
              <w:rPr>
                <w:rFonts w:ascii="Times New Roman" w:hAnsi="Times New Roman" w:cs="Times New Roman"/>
                <w:sz w:val="24"/>
                <w:szCs w:val="24"/>
              </w:rPr>
              <w:t>isuomenės sveikatos fakultetas</w:t>
            </w:r>
            <w:r w:rsidR="0037251C">
              <w:rPr>
                <w:rFonts w:ascii="Times New Roman" w:hAnsi="Times New Roman" w:cs="Times New Roman"/>
                <w:sz w:val="24"/>
                <w:szCs w:val="24"/>
              </w:rPr>
              <w:t>, Tilžės g. 18,</w:t>
            </w:r>
          </w:p>
          <w:p w:rsidR="0037251C" w:rsidRDefault="0037251C" w:rsidP="00A0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gr. – </w:t>
            </w:r>
            <w:r w:rsidRPr="0037251C">
              <w:rPr>
                <w:rFonts w:ascii="Times New Roman" w:hAnsi="Times New Roman" w:cs="Times New Roman"/>
                <w:sz w:val="24"/>
                <w:szCs w:val="24"/>
              </w:rPr>
              <w:t>105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Pr="00372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251C" w:rsidRPr="0002248A" w:rsidRDefault="0037251C" w:rsidP="00A01B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II, III gr. – 104 aud.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68B3" w:rsidRPr="0002248A" w:rsidRDefault="002E68B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>45734</w:t>
            </w:r>
          </w:p>
        </w:tc>
      </w:tr>
      <w:tr w:rsidR="002E68B3" w:rsidTr="00B100AE">
        <w:tc>
          <w:tcPr>
            <w:tcW w:w="851" w:type="dxa"/>
            <w:vMerge/>
          </w:tcPr>
          <w:p w:rsidR="002E68B3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68B3" w:rsidRPr="005C0FC1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C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2E68B3" w:rsidRPr="009C33B3" w:rsidRDefault="002E68B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>09.24</w:t>
            </w:r>
          </w:p>
        </w:tc>
        <w:tc>
          <w:tcPr>
            <w:tcW w:w="1842" w:type="dxa"/>
          </w:tcPr>
          <w:p w:rsidR="002E68B3" w:rsidRPr="009C33B3" w:rsidRDefault="002E68B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552" w:type="dxa"/>
            <w:vMerge/>
          </w:tcPr>
          <w:p w:rsidR="002E68B3" w:rsidRPr="005C0FC1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68B3" w:rsidRPr="005C0FC1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68B3" w:rsidRPr="005C0FC1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E68B3" w:rsidRPr="005C0FC1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68B3" w:rsidRPr="005C0FC1" w:rsidRDefault="002E68B3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8B3" w:rsidTr="00B100AE">
        <w:tc>
          <w:tcPr>
            <w:tcW w:w="851" w:type="dxa"/>
            <w:vMerge/>
          </w:tcPr>
          <w:p w:rsidR="002E68B3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68B3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2E68B3" w:rsidRPr="009C33B3" w:rsidRDefault="002E68B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>09.26</w:t>
            </w:r>
          </w:p>
        </w:tc>
        <w:tc>
          <w:tcPr>
            <w:tcW w:w="1842" w:type="dxa"/>
          </w:tcPr>
          <w:p w:rsidR="002E68B3" w:rsidRPr="009C33B3" w:rsidRDefault="002E68B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2E68B3" w:rsidRPr="007857EC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68B3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68B3" w:rsidRPr="00DB4D7B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E68B3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68B3" w:rsidRDefault="002E68B3" w:rsidP="00D92122">
            <w:pPr>
              <w:jc w:val="center"/>
            </w:pPr>
          </w:p>
        </w:tc>
      </w:tr>
      <w:tr w:rsidR="00DF222B" w:rsidTr="00B100AE">
        <w:tc>
          <w:tcPr>
            <w:tcW w:w="851" w:type="dxa"/>
            <w:vMerge/>
          </w:tcPr>
          <w:p w:rsidR="00DF222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222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DF222B" w:rsidRPr="00DB4D7B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DF222B" w:rsidRPr="00DF222B" w:rsidRDefault="00DF222B" w:rsidP="00D4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2B">
              <w:rPr>
                <w:rFonts w:ascii="Times New Roman" w:hAnsi="Times New Roman" w:cs="Times New Roman"/>
                <w:sz w:val="24"/>
                <w:szCs w:val="24"/>
              </w:rPr>
              <w:t>15.00 – 16.45</w:t>
            </w:r>
          </w:p>
        </w:tc>
        <w:tc>
          <w:tcPr>
            <w:tcW w:w="2552" w:type="dxa"/>
            <w:vMerge w:val="restart"/>
          </w:tcPr>
          <w:p w:rsidR="00DF222B" w:rsidRPr="00DB4D7B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>Bendravimas ir bendradarbiavimas</w:t>
            </w:r>
          </w:p>
        </w:tc>
        <w:tc>
          <w:tcPr>
            <w:tcW w:w="1984" w:type="dxa"/>
            <w:vMerge w:val="restart"/>
          </w:tcPr>
          <w:p w:rsidR="00DF222B" w:rsidRPr="00DB4D7B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0">
              <w:rPr>
                <w:rFonts w:ascii="Times New Roman" w:hAnsi="Times New Roman" w:cs="Times New Roman"/>
                <w:sz w:val="24"/>
                <w:szCs w:val="24"/>
              </w:rPr>
              <w:t>doc. dr. Ilona Tandzegolskienė</w:t>
            </w:r>
          </w:p>
        </w:tc>
        <w:tc>
          <w:tcPr>
            <w:tcW w:w="2127" w:type="dxa"/>
            <w:vMerge w:val="restart"/>
          </w:tcPr>
          <w:p w:rsidR="00DF222B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komunikacija/</w:t>
            </w:r>
          </w:p>
          <w:p w:rsidR="00DF222B" w:rsidRPr="00DB4D7B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268" w:type="dxa"/>
            <w:gridSpan w:val="2"/>
            <w:vMerge w:val="restart"/>
          </w:tcPr>
          <w:p w:rsidR="00DF222B" w:rsidRPr="00686210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0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DF222B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0">
              <w:rPr>
                <w:rFonts w:ascii="Times New Roman" w:hAnsi="Times New Roman" w:cs="Times New Roman"/>
                <w:sz w:val="24"/>
                <w:szCs w:val="24"/>
              </w:rPr>
              <w:t>Jonavos g.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222B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ir III gr. – 108 aud;</w:t>
            </w:r>
          </w:p>
          <w:p w:rsidR="00DF222B" w:rsidRPr="00686210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gr. 208 aud.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222B" w:rsidRPr="00686210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210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210">
              <w:rPr>
                <w:rFonts w:ascii="Times New Roman" w:hAnsi="Times New Roman" w:cs="Times New Roman"/>
                <w:sz w:val="24"/>
                <w:szCs w:val="24"/>
              </w:rPr>
              <w:t>26840</w:t>
            </w:r>
          </w:p>
        </w:tc>
      </w:tr>
      <w:tr w:rsidR="00DF222B" w:rsidTr="00B100AE">
        <w:tc>
          <w:tcPr>
            <w:tcW w:w="851" w:type="dxa"/>
            <w:vMerge/>
          </w:tcPr>
          <w:p w:rsidR="00DF222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222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DF222B" w:rsidRPr="00DB4D7B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DF222B" w:rsidRPr="00DF222B" w:rsidRDefault="00DF222B" w:rsidP="00D4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2B">
              <w:rPr>
                <w:rFonts w:ascii="Times New Roman" w:hAnsi="Times New Roman" w:cs="Times New Roman"/>
                <w:sz w:val="24"/>
                <w:szCs w:val="24"/>
              </w:rPr>
              <w:t>16.45 – 18.15</w:t>
            </w:r>
          </w:p>
        </w:tc>
        <w:tc>
          <w:tcPr>
            <w:tcW w:w="2552" w:type="dxa"/>
            <w:vMerge/>
          </w:tcPr>
          <w:p w:rsidR="00DF222B" w:rsidRPr="007857EC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222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F222B" w:rsidRPr="00DB4D7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F222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222B" w:rsidRDefault="00DF222B" w:rsidP="00D92122">
            <w:pPr>
              <w:jc w:val="center"/>
            </w:pPr>
          </w:p>
        </w:tc>
      </w:tr>
      <w:tr w:rsidR="00DF222B" w:rsidTr="00B100AE">
        <w:tc>
          <w:tcPr>
            <w:tcW w:w="851" w:type="dxa"/>
            <w:vMerge/>
          </w:tcPr>
          <w:p w:rsidR="00DF222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222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DF222B" w:rsidRPr="00DB4D7B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DF222B" w:rsidRPr="00DF222B" w:rsidRDefault="00DF222B" w:rsidP="00D4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2B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DF222B" w:rsidRPr="007857EC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222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F222B" w:rsidRPr="00DB4D7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F222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222B" w:rsidRDefault="00DF222B" w:rsidP="00D92122">
            <w:pPr>
              <w:jc w:val="center"/>
            </w:pPr>
          </w:p>
        </w:tc>
      </w:tr>
      <w:tr w:rsidR="006F1C53" w:rsidTr="00B100AE">
        <w:trPr>
          <w:trHeight w:val="261"/>
        </w:trPr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10.08 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Merge w:val="restart"/>
          </w:tcPr>
          <w:p w:rsidR="006F1C53" w:rsidRPr="001C1B5C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>Natūralieji skaičiai gamtoje</w:t>
            </w:r>
          </w:p>
        </w:tc>
        <w:tc>
          <w:tcPr>
            <w:tcW w:w="1984" w:type="dxa"/>
            <w:vMerge w:val="restart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87">
              <w:rPr>
                <w:rFonts w:ascii="Times New Roman" w:hAnsi="Times New Roman" w:cs="Times New Roman"/>
                <w:sz w:val="24"/>
                <w:szCs w:val="24"/>
              </w:rPr>
              <w:t xml:space="preserve">lekt.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Violeta Kravčenkienė</w:t>
            </w:r>
          </w:p>
        </w:tc>
        <w:tc>
          <w:tcPr>
            <w:tcW w:w="2127" w:type="dxa"/>
            <w:vMerge w:val="restart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Matematika/</w:t>
            </w:r>
          </w:p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8C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F1C53" w:rsidRPr="00B60D87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87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6F1C53" w:rsidRPr="00B60D87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87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87">
              <w:rPr>
                <w:rFonts w:ascii="Times New Roman" w:hAnsi="Times New Roman" w:cs="Times New Roman"/>
                <w:sz w:val="24"/>
                <w:szCs w:val="24"/>
              </w:rPr>
              <w:t xml:space="preserve">Matematikos ir gamtos mokslų fakultetas,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ir III gr. - 140 aud., </w:t>
            </w:r>
          </w:p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gr. - 325f aud.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1C53" w:rsidRPr="00B60D87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87">
              <w:rPr>
                <w:rFonts w:ascii="Times New Roman" w:hAnsi="Times New Roman" w:cs="Times New Roman"/>
                <w:sz w:val="24"/>
                <w:szCs w:val="24"/>
              </w:rPr>
              <w:t>8 37 30 03 11 8 612 01264</w:t>
            </w:r>
          </w:p>
          <w:p w:rsidR="006F1C53" w:rsidRDefault="006F1C53" w:rsidP="002B6227">
            <w:pPr>
              <w:jc w:val="center"/>
            </w:pPr>
          </w:p>
          <w:p w:rsidR="006F1C53" w:rsidRDefault="006F1C53" w:rsidP="002B6227">
            <w:pPr>
              <w:jc w:val="center"/>
            </w:pPr>
          </w:p>
        </w:tc>
      </w:tr>
      <w:tr w:rsidR="006F1C53" w:rsidTr="00B100AE">
        <w:trPr>
          <w:trHeight w:val="70"/>
        </w:trPr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A7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10.08 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Merge/>
          </w:tcPr>
          <w:p w:rsidR="006F1C53" w:rsidRPr="00577780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Pr="00B60D87" w:rsidRDefault="006F1C53" w:rsidP="001B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Pr="00B60D87" w:rsidRDefault="006F1C53" w:rsidP="00B6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Pr="00B60D87" w:rsidRDefault="006F1C53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53" w:rsidTr="00B100AE">
        <w:trPr>
          <w:trHeight w:val="255"/>
        </w:trPr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A7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6F1C53" w:rsidRPr="00577780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Pr="00B60D87" w:rsidRDefault="006F1C53" w:rsidP="001B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Pr="00B60D87" w:rsidRDefault="006F1C53" w:rsidP="00B6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Pr="00B60D87" w:rsidRDefault="006F1C53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16.45</w:t>
            </w:r>
          </w:p>
        </w:tc>
        <w:tc>
          <w:tcPr>
            <w:tcW w:w="2552" w:type="dxa"/>
            <w:vMerge w:val="restart"/>
          </w:tcPr>
          <w:p w:rsidR="006F1C53" w:rsidRPr="00057BC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>Mikro ir makro ekonomikos pagrindai</w:t>
            </w:r>
          </w:p>
        </w:tc>
        <w:tc>
          <w:tcPr>
            <w:tcW w:w="1984" w:type="dxa"/>
            <w:vMerge w:val="restart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dr. Jovita</w:t>
            </w:r>
            <w:r w:rsidRPr="001B7CCE">
              <w:rPr>
                <w:rFonts w:ascii="Times New Roman" w:hAnsi="Times New Roman" w:cs="Times New Roman"/>
                <w:sz w:val="24"/>
                <w:szCs w:val="24"/>
              </w:rPr>
              <w:t xml:space="preserve"> Vasauskaitė</w:t>
            </w:r>
          </w:p>
        </w:tc>
        <w:tc>
          <w:tcPr>
            <w:tcW w:w="2127" w:type="dxa"/>
            <w:vMerge w:val="restart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Ekonomika/</w:t>
            </w:r>
          </w:p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Socialiniai ir humanitariniai </w:t>
            </w: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>mokslai</w:t>
            </w:r>
          </w:p>
        </w:tc>
        <w:tc>
          <w:tcPr>
            <w:tcW w:w="2268" w:type="dxa"/>
            <w:gridSpan w:val="2"/>
            <w:vMerge w:val="restart"/>
          </w:tcPr>
          <w:p w:rsidR="006F1C53" w:rsidRPr="001B7CCE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CE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6F1C53" w:rsidRPr="001B7CCE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CE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CE">
              <w:rPr>
                <w:rFonts w:ascii="Times New Roman" w:hAnsi="Times New Roman" w:cs="Times New Roman"/>
                <w:sz w:val="24"/>
                <w:szCs w:val="24"/>
              </w:rPr>
              <w:t xml:space="preserve">Matematikos ir gamtos mokslų fakultetas,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516 aud.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1C53" w:rsidRPr="001B7CCE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  <w:r w:rsidRPr="001B7CCE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="00595E33">
              <w:rPr>
                <w:rFonts w:ascii="Times New Roman" w:hAnsi="Times New Roman" w:cs="Times New Roman"/>
                <w:sz w:val="24"/>
                <w:szCs w:val="24"/>
              </w:rPr>
              <w:t>612 40180</w:t>
            </w:r>
          </w:p>
          <w:p w:rsidR="006F1C53" w:rsidRDefault="006F1C53" w:rsidP="002B6227">
            <w:pPr>
              <w:jc w:val="center"/>
            </w:pPr>
          </w:p>
          <w:p w:rsidR="006F1C53" w:rsidRDefault="006F1C53" w:rsidP="002B6227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10.19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</w:tcPr>
          <w:p w:rsidR="006F1C53" w:rsidRPr="0047609A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10.19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52" w:type="dxa"/>
            <w:vMerge/>
          </w:tcPr>
          <w:p w:rsidR="006F1C53" w:rsidRPr="0047609A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6F1C53" w:rsidRPr="003723E9" w:rsidRDefault="006F1C53" w:rsidP="00D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9">
              <w:rPr>
                <w:rFonts w:ascii="Times New Roman" w:hAnsi="Times New Roman" w:cs="Times New Roman"/>
                <w:sz w:val="24"/>
                <w:szCs w:val="24"/>
              </w:rPr>
              <w:t xml:space="preserve">10.22 </w:t>
            </w:r>
          </w:p>
        </w:tc>
        <w:tc>
          <w:tcPr>
            <w:tcW w:w="1842" w:type="dxa"/>
          </w:tcPr>
          <w:p w:rsidR="006F1C53" w:rsidRPr="003723E9" w:rsidRDefault="006F1C53" w:rsidP="00D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9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552" w:type="dxa"/>
            <w:vMerge w:val="restart"/>
          </w:tcPr>
          <w:p w:rsidR="006F1C53" w:rsidRPr="0047609A" w:rsidRDefault="006F1C53" w:rsidP="0037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>Vizualiųjų menų pažinimas: medžiagų panaudojimo įvairovė vaizdų kūrimui</w:t>
            </w:r>
          </w:p>
        </w:tc>
        <w:tc>
          <w:tcPr>
            <w:tcW w:w="1984" w:type="dxa"/>
            <w:vMerge w:val="restart"/>
          </w:tcPr>
          <w:p w:rsidR="006F1C53" w:rsidRPr="003723E9" w:rsidRDefault="006F1C53" w:rsidP="00D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9">
              <w:rPr>
                <w:rFonts w:ascii="Times New Roman" w:hAnsi="Times New Roman" w:cs="Times New Roman"/>
                <w:sz w:val="24"/>
                <w:szCs w:val="24"/>
              </w:rPr>
              <w:t>lekt. Paulius Rainys</w:t>
            </w:r>
          </w:p>
        </w:tc>
        <w:tc>
          <w:tcPr>
            <w:tcW w:w="2127" w:type="dxa"/>
            <w:vMerge w:val="restart"/>
          </w:tcPr>
          <w:p w:rsidR="006F1C53" w:rsidRPr="003723E9" w:rsidRDefault="006F1C53" w:rsidP="00D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9">
              <w:rPr>
                <w:rFonts w:ascii="Times New Roman" w:hAnsi="Times New Roman" w:cs="Times New Roman"/>
                <w:sz w:val="24"/>
                <w:szCs w:val="24"/>
              </w:rPr>
              <w:t>Dailė/Menai</w:t>
            </w:r>
          </w:p>
        </w:tc>
        <w:tc>
          <w:tcPr>
            <w:tcW w:w="2268" w:type="dxa"/>
            <w:gridSpan w:val="2"/>
            <w:vMerge w:val="restart"/>
          </w:tcPr>
          <w:p w:rsidR="00DC09FB" w:rsidRDefault="00DC09FB" w:rsidP="002F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VDA KF</w:t>
            </w:r>
          </w:p>
          <w:p w:rsidR="002F46E7" w:rsidRPr="002F46E7" w:rsidRDefault="002F46E7" w:rsidP="002F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E7">
              <w:rPr>
                <w:rFonts w:ascii="Times New Roman" w:hAnsi="Times New Roman" w:cs="Times New Roman"/>
                <w:sz w:val="24"/>
                <w:szCs w:val="24"/>
              </w:rPr>
              <w:t>10.22 d. užsiėmimas – 409 auditorij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IV aukštas (Muitinės g. 4); </w:t>
            </w:r>
          </w:p>
          <w:p w:rsidR="006F1C53" w:rsidRPr="003723E9" w:rsidRDefault="002F46E7" w:rsidP="002F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E7">
              <w:rPr>
                <w:rFonts w:ascii="Times New Roman" w:hAnsi="Times New Roman" w:cs="Times New Roman"/>
                <w:sz w:val="24"/>
                <w:szCs w:val="24"/>
              </w:rPr>
              <w:t>10.23 d. užsiėmimai - 203 auditorija, II aukštas (Muitinės g. 4)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1C53" w:rsidRPr="003723E9" w:rsidRDefault="006F1C53" w:rsidP="00D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9">
              <w:rPr>
                <w:rFonts w:ascii="Times New Roman" w:hAnsi="Times New Roman" w:cs="Times New Roman"/>
                <w:sz w:val="24"/>
                <w:szCs w:val="24"/>
              </w:rPr>
              <w:t>8 614 02487</w:t>
            </w:r>
          </w:p>
          <w:p w:rsidR="006F1C53" w:rsidRPr="003723E9" w:rsidRDefault="006F1C53" w:rsidP="00D530D0">
            <w:pPr>
              <w:jc w:val="center"/>
            </w:pPr>
            <w:r w:rsidRPr="003723E9">
              <w:rPr>
                <w:rFonts w:ascii="Times New Roman" w:hAnsi="Times New Roman" w:cs="Times New Roman"/>
                <w:sz w:val="24"/>
                <w:szCs w:val="24"/>
              </w:rPr>
              <w:t>8 627 45986</w:t>
            </w: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Pr="003723E9" w:rsidRDefault="006F1C53" w:rsidP="00D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9">
              <w:rPr>
                <w:rFonts w:ascii="Times New Roman" w:hAnsi="Times New Roman" w:cs="Times New Roman"/>
                <w:sz w:val="24"/>
                <w:szCs w:val="24"/>
              </w:rPr>
              <w:t>10.23</w:t>
            </w:r>
          </w:p>
        </w:tc>
        <w:tc>
          <w:tcPr>
            <w:tcW w:w="1842" w:type="dxa"/>
          </w:tcPr>
          <w:p w:rsidR="006F1C53" w:rsidRPr="003723E9" w:rsidRDefault="006F1C53" w:rsidP="00D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9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552" w:type="dxa"/>
            <w:vMerge/>
          </w:tcPr>
          <w:p w:rsidR="006F1C53" w:rsidRPr="0047609A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6F1C53" w:rsidRPr="003723E9" w:rsidRDefault="00CC12F7" w:rsidP="00D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10.23</w:t>
            </w:r>
          </w:p>
        </w:tc>
        <w:tc>
          <w:tcPr>
            <w:tcW w:w="1842" w:type="dxa"/>
          </w:tcPr>
          <w:p w:rsidR="006F1C53" w:rsidRPr="003723E9" w:rsidRDefault="00CC12F7" w:rsidP="00D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="006F1C53" w:rsidRPr="003723E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</w:tcPr>
          <w:p w:rsidR="006F1C53" w:rsidRPr="0047609A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rPr>
          <w:trHeight w:val="70"/>
        </w:trPr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6F1C53" w:rsidRPr="00D8720B" w:rsidRDefault="006F1C5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842" w:type="dxa"/>
          </w:tcPr>
          <w:p w:rsidR="006F1C53" w:rsidRPr="00D8720B" w:rsidRDefault="006F1C5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16.40</w:t>
            </w:r>
          </w:p>
        </w:tc>
        <w:tc>
          <w:tcPr>
            <w:tcW w:w="2552" w:type="dxa"/>
            <w:vMerge w:val="restart"/>
          </w:tcPr>
          <w:p w:rsidR="006F1C53" w:rsidRPr="0047609A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 xml:space="preserve">Medžiagų savybių tyrimai </w:t>
            </w:r>
          </w:p>
        </w:tc>
        <w:tc>
          <w:tcPr>
            <w:tcW w:w="1984" w:type="dxa"/>
            <w:vMerge w:val="restart"/>
          </w:tcPr>
          <w:p w:rsidR="006F1C53" w:rsidRPr="00D8720B" w:rsidRDefault="006F1C53" w:rsidP="00BD0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doc. dr. Rolandas Stankevičius</w:t>
            </w:r>
          </w:p>
        </w:tc>
        <w:tc>
          <w:tcPr>
            <w:tcW w:w="2127" w:type="dxa"/>
            <w:vMerge w:val="restart"/>
          </w:tcPr>
          <w:p w:rsidR="006F1C53" w:rsidRDefault="006F1C5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Biochemija/</w:t>
            </w:r>
          </w:p>
          <w:p w:rsidR="006F1C53" w:rsidRPr="00D8720B" w:rsidRDefault="006F1C5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268" w:type="dxa"/>
            <w:gridSpan w:val="2"/>
            <w:vMerge w:val="restart"/>
          </w:tcPr>
          <w:p w:rsidR="006F1C53" w:rsidRDefault="006F1C5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 xml:space="preserve">LSMU </w:t>
            </w:r>
          </w:p>
          <w:p w:rsidR="006F1C53" w:rsidRPr="00D8720B" w:rsidRDefault="006F1C5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eterinarijos akademija, </w:t>
            </w:r>
            <w:r w:rsidRPr="002E68B3">
              <w:rPr>
                <w:rFonts w:ascii="Times New Roman" w:hAnsi="Times New Roman" w:cs="Times New Roman"/>
                <w:sz w:val="24"/>
                <w:szCs w:val="24"/>
              </w:rPr>
              <w:t>Tilžės g.18,</w:t>
            </w:r>
          </w:p>
          <w:p w:rsidR="006F1C53" w:rsidRPr="00D8720B" w:rsidRDefault="006F1C5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4 korpusas</w:t>
            </w:r>
          </w:p>
          <w:p w:rsidR="006F1C53" w:rsidRPr="00D8720B" w:rsidRDefault="006F1C53" w:rsidP="002E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 xml:space="preserve"> laboratorija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1C53" w:rsidRPr="002E68B3" w:rsidRDefault="006F1C5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3">
              <w:rPr>
                <w:rFonts w:ascii="Times New Roman" w:hAnsi="Times New Roman" w:cs="Times New Roman"/>
                <w:sz w:val="24"/>
                <w:szCs w:val="24"/>
              </w:rPr>
              <w:t>8 610 25250</w:t>
            </w: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Pr="00D8720B" w:rsidRDefault="006F1C53" w:rsidP="00BD0FAD">
            <w:pPr>
              <w:jc w:val="center"/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842" w:type="dxa"/>
          </w:tcPr>
          <w:p w:rsidR="006F1C53" w:rsidRPr="00D8720B" w:rsidRDefault="006F1C5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16.40</w:t>
            </w:r>
          </w:p>
        </w:tc>
        <w:tc>
          <w:tcPr>
            <w:tcW w:w="2552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rPr>
          <w:trHeight w:val="517"/>
        </w:trPr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6F1C53" w:rsidRPr="00D8720B" w:rsidRDefault="006F1C53" w:rsidP="00BD0FAD">
            <w:pPr>
              <w:jc w:val="center"/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842" w:type="dxa"/>
          </w:tcPr>
          <w:p w:rsidR="006F1C53" w:rsidRPr="00D8720B" w:rsidRDefault="006F1C5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16.40</w:t>
            </w:r>
          </w:p>
        </w:tc>
        <w:tc>
          <w:tcPr>
            <w:tcW w:w="2552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rPr>
          <w:trHeight w:val="70"/>
        </w:trPr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52" w:type="dxa"/>
            <w:vMerge w:val="restart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>Medijų įtaka visuomenei: Medijų įtaka visuomenei: kaip žiniasklaida „plauna“ informacijos gavėjų smegenis</w:t>
            </w:r>
          </w:p>
        </w:tc>
        <w:tc>
          <w:tcPr>
            <w:tcW w:w="1984" w:type="dxa"/>
            <w:vMerge w:val="restart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64A">
              <w:rPr>
                <w:rFonts w:ascii="Times New Roman" w:hAnsi="Times New Roman" w:cs="Times New Roman"/>
                <w:sz w:val="24"/>
                <w:szCs w:val="24"/>
              </w:rPr>
              <w:t>doc. dr.  Nerijus Čepulis</w:t>
            </w:r>
          </w:p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Medijos/</w:t>
            </w:r>
          </w:p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F1C53" w:rsidRPr="00AB2A09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09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6F1C53" w:rsidRPr="00AB2A09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09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6F1C53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09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  I 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B2A09">
              <w:rPr>
                <w:rFonts w:ascii="Times New Roman" w:hAnsi="Times New Roman" w:cs="Times New Roman"/>
                <w:sz w:val="24"/>
                <w:szCs w:val="24"/>
              </w:rPr>
              <w:t xml:space="preserve"> 140 aud., </w:t>
            </w:r>
          </w:p>
          <w:p w:rsidR="006F1C53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ir III gr. - </w:t>
            </w:r>
            <w:r w:rsidRPr="00AB2A09">
              <w:rPr>
                <w:rFonts w:ascii="Times New Roman" w:hAnsi="Times New Roman" w:cs="Times New Roman"/>
                <w:sz w:val="24"/>
                <w:szCs w:val="24"/>
              </w:rPr>
              <w:t>520 aud.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1C53" w:rsidRPr="00BF064A" w:rsidRDefault="006F1C53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6F1C53" w:rsidRPr="00BF064A" w:rsidRDefault="006F1C53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64A">
              <w:rPr>
                <w:rFonts w:ascii="Times New Roman" w:hAnsi="Times New Roman" w:cs="Times New Roman"/>
                <w:sz w:val="24"/>
                <w:szCs w:val="24"/>
              </w:rPr>
              <w:t>8 373 23890</w:t>
            </w:r>
          </w:p>
          <w:p w:rsidR="006F1C53" w:rsidRDefault="006F1C53" w:rsidP="00D92122">
            <w:pPr>
              <w:jc w:val="center"/>
            </w:pPr>
          </w:p>
          <w:p w:rsidR="006F1C53" w:rsidRDefault="006F1C53" w:rsidP="00D92122">
            <w:pPr>
              <w:jc w:val="center"/>
            </w:pPr>
          </w:p>
        </w:tc>
      </w:tr>
      <w:tr w:rsidR="006F1C53" w:rsidTr="00B100AE">
        <w:trPr>
          <w:trHeight w:val="205"/>
        </w:trPr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rPr>
          <w:trHeight w:val="210"/>
        </w:trPr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A7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52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Pr="00BA44A6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52" w:type="dxa"/>
            <w:vMerge w:val="restart"/>
          </w:tcPr>
          <w:p w:rsidR="006F1C53" w:rsidRPr="0087301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>Medijų įtaka visuomenei: kaip įveikti juodųjų technologijų kerus</w:t>
            </w: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Pr="0087301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F1C53" w:rsidRPr="00AB2A09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09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6F1C53" w:rsidRPr="00AB2A09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09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6F1C53" w:rsidRPr="00AB2A09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09">
              <w:rPr>
                <w:rFonts w:ascii="Times New Roman" w:hAnsi="Times New Roman" w:cs="Times New Roman"/>
                <w:sz w:val="24"/>
                <w:szCs w:val="24"/>
              </w:rPr>
              <w:t xml:space="preserve">Matematikos ir gamtos mokslų fakultetas, </w:t>
            </w:r>
          </w:p>
          <w:p w:rsidR="006F1C53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gr. - </w:t>
            </w:r>
            <w:r w:rsidRPr="00AB2A09">
              <w:rPr>
                <w:rFonts w:ascii="Times New Roman" w:hAnsi="Times New Roman" w:cs="Times New Roman"/>
                <w:sz w:val="24"/>
                <w:szCs w:val="24"/>
              </w:rPr>
              <w:t xml:space="preserve">103 aud., </w:t>
            </w:r>
          </w:p>
          <w:p w:rsidR="006F1C53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gr. - </w:t>
            </w:r>
            <w:r w:rsidRPr="00AB2A09">
              <w:rPr>
                <w:rFonts w:ascii="Times New Roman" w:hAnsi="Times New Roman" w:cs="Times New Roman"/>
                <w:sz w:val="24"/>
                <w:szCs w:val="24"/>
              </w:rPr>
              <w:t xml:space="preserve">257 aud., </w:t>
            </w:r>
          </w:p>
          <w:p w:rsidR="006F1C53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 gr. - </w:t>
            </w:r>
            <w:r w:rsidRPr="00AB2A09">
              <w:rPr>
                <w:rFonts w:ascii="Times New Roman" w:hAnsi="Times New Roman" w:cs="Times New Roman"/>
                <w:sz w:val="24"/>
                <w:szCs w:val="24"/>
              </w:rPr>
              <w:t>140 aud.</w:t>
            </w: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</w:tcPr>
          <w:p w:rsidR="006F1C53" w:rsidRPr="0087301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Pr="0087301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52" w:type="dxa"/>
            <w:vMerge/>
          </w:tcPr>
          <w:p w:rsidR="006F1C53" w:rsidRPr="0087301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Pr="0087301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02411F" w:rsidTr="00B100AE">
        <w:tc>
          <w:tcPr>
            <w:tcW w:w="851" w:type="dxa"/>
            <w:vMerge/>
          </w:tcPr>
          <w:p w:rsid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02411F" w:rsidRPr="0002411F" w:rsidRDefault="0002411F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F">
              <w:rPr>
                <w:rFonts w:ascii="Times New Roman" w:hAnsi="Times New Roman" w:cs="Times New Roman"/>
                <w:sz w:val="24"/>
                <w:szCs w:val="24"/>
              </w:rPr>
              <w:t xml:space="preserve">11.26 </w:t>
            </w:r>
          </w:p>
        </w:tc>
        <w:tc>
          <w:tcPr>
            <w:tcW w:w="1842" w:type="dxa"/>
          </w:tcPr>
          <w:p w:rsidR="0002411F" w:rsidRPr="0002411F" w:rsidRDefault="0002411F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F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 w:val="restart"/>
          </w:tcPr>
          <w:p w:rsidR="0002411F" w:rsidRPr="00873018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>Muzikos instrumentai: žmogaus balsas – seniausias muzikos instrumentas</w:t>
            </w:r>
          </w:p>
        </w:tc>
        <w:tc>
          <w:tcPr>
            <w:tcW w:w="1984" w:type="dxa"/>
            <w:vMerge w:val="restart"/>
          </w:tcPr>
          <w:p w:rsidR="0002411F" w:rsidRPr="0002411F" w:rsidRDefault="0002411F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2411F">
              <w:rPr>
                <w:rFonts w:ascii="Times New Roman" w:hAnsi="Times New Roman" w:cs="Times New Roman"/>
                <w:sz w:val="24"/>
                <w:szCs w:val="24"/>
              </w:rPr>
              <w:t>ekt. Jolanta Bernotaitienė</w:t>
            </w:r>
          </w:p>
        </w:tc>
        <w:tc>
          <w:tcPr>
            <w:tcW w:w="2127" w:type="dxa"/>
            <w:vMerge w:val="restart"/>
          </w:tcPr>
          <w:p w:rsidR="0002411F" w:rsidRPr="0002411F" w:rsidRDefault="0002411F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F">
              <w:rPr>
                <w:rFonts w:ascii="Times New Roman" w:hAnsi="Times New Roman" w:cs="Times New Roman"/>
                <w:sz w:val="24"/>
                <w:szCs w:val="24"/>
              </w:rPr>
              <w:t>Muzika/Menai</w:t>
            </w:r>
          </w:p>
        </w:tc>
        <w:tc>
          <w:tcPr>
            <w:tcW w:w="2268" w:type="dxa"/>
            <w:gridSpan w:val="2"/>
            <w:vMerge w:val="restart"/>
          </w:tcPr>
          <w:p w:rsidR="0002411F" w:rsidRPr="0002411F" w:rsidRDefault="0002411F" w:rsidP="00B653B7">
            <w:pPr>
              <w:jc w:val="center"/>
            </w:pPr>
            <w:r w:rsidRPr="0002411F">
              <w:rPr>
                <w:rFonts w:ascii="Times New Roman" w:hAnsi="Times New Roman" w:cs="Times New Roman"/>
                <w:sz w:val="24"/>
                <w:szCs w:val="24"/>
              </w:rPr>
              <w:t>VDU MA</w:t>
            </w:r>
            <w:r w:rsidRPr="0002411F">
              <w:t xml:space="preserve"> </w:t>
            </w:r>
          </w:p>
          <w:p w:rsidR="0002411F" w:rsidRPr="0002411F" w:rsidRDefault="0002411F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F">
              <w:rPr>
                <w:rFonts w:ascii="Times New Roman" w:hAnsi="Times New Roman" w:cs="Times New Roman"/>
                <w:sz w:val="24"/>
                <w:szCs w:val="24"/>
              </w:rPr>
              <w:t xml:space="preserve">V.Čepinskio g. 5, </w:t>
            </w:r>
          </w:p>
          <w:p w:rsidR="0002411F" w:rsidRPr="0002411F" w:rsidRDefault="00DF222B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2B">
              <w:rPr>
                <w:rFonts w:ascii="Times New Roman" w:hAnsi="Times New Roman" w:cs="Times New Roman"/>
                <w:sz w:val="24"/>
                <w:szCs w:val="24"/>
              </w:rPr>
              <w:t xml:space="preserve">421 (salė)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02411F" w:rsidRPr="0002411F" w:rsidRDefault="0002411F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F">
              <w:rPr>
                <w:rFonts w:ascii="Times New Roman" w:hAnsi="Times New Roman" w:cs="Times New Roman"/>
                <w:sz w:val="24"/>
                <w:szCs w:val="24"/>
              </w:rPr>
              <w:t>8 659  58479</w:t>
            </w:r>
          </w:p>
        </w:tc>
      </w:tr>
      <w:tr w:rsidR="0002411F" w:rsidTr="00B100AE">
        <w:tc>
          <w:tcPr>
            <w:tcW w:w="851" w:type="dxa"/>
            <w:vMerge/>
          </w:tcPr>
          <w:p w:rsid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02411F" w:rsidRPr="0002411F" w:rsidRDefault="0002411F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F">
              <w:rPr>
                <w:rFonts w:ascii="Times New Roman" w:hAnsi="Times New Roman" w:cs="Times New Roman"/>
                <w:sz w:val="24"/>
                <w:szCs w:val="24"/>
              </w:rPr>
              <w:t xml:space="preserve">11.26 </w:t>
            </w:r>
          </w:p>
        </w:tc>
        <w:tc>
          <w:tcPr>
            <w:tcW w:w="1842" w:type="dxa"/>
          </w:tcPr>
          <w:p w:rsidR="0002411F" w:rsidRPr="0002411F" w:rsidRDefault="0002411F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F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552" w:type="dxa"/>
            <w:vMerge/>
          </w:tcPr>
          <w:p w:rsidR="0002411F" w:rsidRPr="003472D0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411F" w:rsidRP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411F" w:rsidRP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2411F" w:rsidRP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02411F" w:rsidRPr="0002411F" w:rsidRDefault="0002411F" w:rsidP="00D92122">
            <w:pPr>
              <w:jc w:val="center"/>
            </w:pPr>
          </w:p>
        </w:tc>
      </w:tr>
      <w:tr w:rsidR="0002411F" w:rsidTr="00B100AE">
        <w:tc>
          <w:tcPr>
            <w:tcW w:w="851" w:type="dxa"/>
            <w:vMerge/>
          </w:tcPr>
          <w:p w:rsid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02411F" w:rsidRPr="0002411F" w:rsidRDefault="0002411F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F">
              <w:rPr>
                <w:rFonts w:ascii="Times New Roman" w:hAnsi="Times New Roman" w:cs="Times New Roman"/>
                <w:sz w:val="24"/>
                <w:szCs w:val="24"/>
              </w:rPr>
              <w:t>11.28</w:t>
            </w:r>
          </w:p>
        </w:tc>
        <w:tc>
          <w:tcPr>
            <w:tcW w:w="1842" w:type="dxa"/>
          </w:tcPr>
          <w:p w:rsidR="0002411F" w:rsidRPr="0002411F" w:rsidRDefault="0002411F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F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02411F" w:rsidRPr="003472D0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411F" w:rsidRP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411F" w:rsidRP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2411F" w:rsidRP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02411F" w:rsidRPr="0002411F" w:rsidRDefault="0002411F" w:rsidP="00D92122">
            <w:pPr>
              <w:jc w:val="center"/>
            </w:pPr>
          </w:p>
        </w:tc>
      </w:tr>
      <w:tr w:rsidR="00EC015D" w:rsidTr="00B100AE">
        <w:tc>
          <w:tcPr>
            <w:tcW w:w="851" w:type="dxa"/>
            <w:vMerge/>
          </w:tcPr>
          <w:p w:rsidR="00EC015D" w:rsidRDefault="00EC015D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15D" w:rsidRDefault="00EC015D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EC015D" w:rsidRDefault="00EC015D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 </w:t>
            </w:r>
          </w:p>
        </w:tc>
        <w:tc>
          <w:tcPr>
            <w:tcW w:w="1842" w:type="dxa"/>
          </w:tcPr>
          <w:p w:rsidR="00EC015D" w:rsidRPr="00DB4D7B" w:rsidRDefault="00EC015D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552" w:type="dxa"/>
            <w:vMerge w:val="restart"/>
          </w:tcPr>
          <w:p w:rsidR="00EC015D" w:rsidRPr="00DC70E5" w:rsidRDefault="00EC015D" w:rsidP="0056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>Bendroji fizika: įdomiosios ir gilinamosios temos bei demonstracijos</w:t>
            </w:r>
          </w:p>
        </w:tc>
        <w:tc>
          <w:tcPr>
            <w:tcW w:w="1984" w:type="dxa"/>
            <w:vMerge w:val="restart"/>
          </w:tcPr>
          <w:p w:rsidR="00EC015D" w:rsidRPr="0002411F" w:rsidRDefault="00EC015D" w:rsidP="0056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dr. Virgilijus Minialga </w:t>
            </w:r>
          </w:p>
        </w:tc>
        <w:tc>
          <w:tcPr>
            <w:tcW w:w="2127" w:type="dxa"/>
            <w:vMerge w:val="restart"/>
          </w:tcPr>
          <w:p w:rsidR="00EC015D" w:rsidRPr="0002411F" w:rsidRDefault="00EC015D" w:rsidP="0056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Fizika/Matematika ir gamtos mokslai</w:t>
            </w:r>
          </w:p>
        </w:tc>
        <w:tc>
          <w:tcPr>
            <w:tcW w:w="2268" w:type="dxa"/>
            <w:gridSpan w:val="2"/>
            <w:vMerge w:val="restart"/>
          </w:tcPr>
          <w:p w:rsidR="00EC015D" w:rsidRPr="0002411F" w:rsidRDefault="00EC015D" w:rsidP="0056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KTU, Studentų g. 50, Matematikos ir gamtos mokslų fakultetas, 325 F aud.</w:t>
            </w:r>
          </w:p>
          <w:p w:rsidR="00EC015D" w:rsidRPr="0002411F" w:rsidRDefault="00EC015D" w:rsidP="0056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EC015D" w:rsidRPr="0002411F" w:rsidRDefault="00EC015D" w:rsidP="0056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842" w:type="dxa"/>
          </w:tcPr>
          <w:p w:rsidR="006F1C53" w:rsidRPr="00DB4D7B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Merge/>
          </w:tcPr>
          <w:p w:rsidR="006F1C53" w:rsidRPr="00DC70E5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Merge/>
          </w:tcPr>
          <w:p w:rsidR="006F1C53" w:rsidRPr="00DC70E5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 </w:t>
            </w:r>
          </w:p>
        </w:tc>
        <w:tc>
          <w:tcPr>
            <w:tcW w:w="1842" w:type="dxa"/>
          </w:tcPr>
          <w:p w:rsidR="006F1C53" w:rsidRPr="00DB4D7B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 w:val="restart"/>
          </w:tcPr>
          <w:p w:rsidR="006F1C53" w:rsidRPr="00DC70E5" w:rsidRDefault="006F1C5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6A">
              <w:rPr>
                <w:rFonts w:ascii="Times New Roman" w:hAnsi="Times New Roman" w:cs="Times New Roman"/>
                <w:sz w:val="24"/>
                <w:szCs w:val="24"/>
              </w:rPr>
              <w:t>Filosofinis mąstymas ir jo taikymas mokymosi procese</w:t>
            </w:r>
          </w:p>
        </w:tc>
        <w:tc>
          <w:tcPr>
            <w:tcW w:w="1984" w:type="dxa"/>
            <w:vMerge w:val="restart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lekt. Rimantas Viedrynaitis</w:t>
            </w:r>
          </w:p>
        </w:tc>
        <w:tc>
          <w:tcPr>
            <w:tcW w:w="2127" w:type="dxa"/>
            <w:vMerge w:val="restart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8">
              <w:rPr>
                <w:rFonts w:ascii="Times New Roman" w:hAnsi="Times New Roman" w:cs="Times New Roman"/>
                <w:sz w:val="24"/>
                <w:szCs w:val="24"/>
              </w:rPr>
              <w:t>Filosofija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1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268" w:type="dxa"/>
            <w:gridSpan w:val="2"/>
            <w:vMerge w:val="restart"/>
          </w:tcPr>
          <w:p w:rsidR="006F1C53" w:rsidRDefault="006F1C53" w:rsidP="002925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>
              <w:t xml:space="preserve"> </w:t>
            </w:r>
          </w:p>
          <w:p w:rsidR="00A721FC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2">
              <w:rPr>
                <w:rFonts w:ascii="Times New Roman" w:hAnsi="Times New Roman" w:cs="Times New Roman"/>
                <w:sz w:val="24"/>
                <w:szCs w:val="24"/>
              </w:rPr>
              <w:t>Putvinskio g. 23</w:t>
            </w:r>
            <w:r w:rsidR="00A72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1C53" w:rsidRDefault="00A721FC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 aud.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1C53" w:rsidRDefault="006F1C53" w:rsidP="0029251E">
            <w:pPr>
              <w:jc w:val="center"/>
            </w:pPr>
            <w:r w:rsidRPr="00D92122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42" w:type="dxa"/>
          </w:tcPr>
          <w:p w:rsidR="006F1C53" w:rsidRPr="00DB4D7B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6F1C53" w:rsidRPr="006A4208" w:rsidRDefault="006F1C5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Pr="006A4208" w:rsidRDefault="006F1C5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9F4466">
            <w:pPr>
              <w:jc w:val="center"/>
            </w:pPr>
          </w:p>
        </w:tc>
      </w:tr>
      <w:tr w:rsidR="006F1C53" w:rsidTr="00B100AE">
        <w:trPr>
          <w:trHeight w:val="15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1C53" w:rsidRPr="00DB4D7B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F1C53" w:rsidRPr="006A4208" w:rsidRDefault="006F1C5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F1C53" w:rsidRDefault="006F1C5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F1C53" w:rsidRPr="006A4208" w:rsidRDefault="006F1C5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6F1C53" w:rsidRDefault="006F1C5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1C53" w:rsidRDefault="006F1C53" w:rsidP="009F4466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 w:val="restart"/>
          </w:tcPr>
          <w:p w:rsidR="006F1C53" w:rsidRPr="000D1FCF" w:rsidRDefault="006F1C5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F">
              <w:rPr>
                <w:rFonts w:ascii="Times New Roman" w:hAnsi="Times New Roman" w:cs="Times New Roman"/>
                <w:sz w:val="24"/>
                <w:szCs w:val="24"/>
              </w:rPr>
              <w:t>Paklausa ir pasiūla: pokyčiai ir juos lemiantys veiksniai</w:t>
            </w:r>
          </w:p>
        </w:tc>
        <w:tc>
          <w:tcPr>
            <w:tcW w:w="1984" w:type="dxa"/>
            <w:vMerge w:val="restart"/>
          </w:tcPr>
          <w:p w:rsidR="006F1C53" w:rsidRPr="000D1FCF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D">
              <w:rPr>
                <w:rFonts w:ascii="Times New Roman" w:hAnsi="Times New Roman" w:cs="Times New Roman"/>
                <w:sz w:val="24"/>
                <w:szCs w:val="24"/>
              </w:rPr>
              <w:t>doc. dr. Jovita Vasauskaitė</w:t>
            </w:r>
          </w:p>
        </w:tc>
        <w:tc>
          <w:tcPr>
            <w:tcW w:w="2127" w:type="dxa"/>
            <w:vMerge w:val="restart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Ekonomika/</w:t>
            </w:r>
          </w:p>
          <w:p w:rsidR="006F1C53" w:rsidRPr="000D1FCF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F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268" w:type="dxa"/>
            <w:gridSpan w:val="2"/>
            <w:vMerge w:val="restart"/>
          </w:tcPr>
          <w:p w:rsidR="006F1C53" w:rsidRPr="00855F0D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D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6F1C53" w:rsidRPr="00855F0D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D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D">
              <w:rPr>
                <w:rFonts w:ascii="Times New Roman" w:hAnsi="Times New Roman" w:cs="Times New Roman"/>
                <w:sz w:val="24"/>
                <w:szCs w:val="24"/>
              </w:rPr>
              <w:t xml:space="preserve">Matematikos ir gamtos mokslų fakultetas, </w:t>
            </w:r>
          </w:p>
          <w:p w:rsidR="006F1C53" w:rsidRPr="000D1FCF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 aud.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6F1C53" w:rsidRPr="00855F0D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6F1C53" w:rsidRDefault="00595E33" w:rsidP="002B6227">
            <w:pPr>
              <w:jc w:val="center"/>
            </w:pPr>
            <w:r w:rsidRPr="00595E33">
              <w:rPr>
                <w:rFonts w:ascii="Times New Roman" w:hAnsi="Times New Roman" w:cs="Times New Roman"/>
                <w:sz w:val="24"/>
                <w:szCs w:val="24"/>
              </w:rPr>
              <w:t>8 612 40180</w:t>
            </w:r>
          </w:p>
          <w:p w:rsidR="006F1C53" w:rsidRDefault="006F1C53" w:rsidP="002B6227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52" w:type="dxa"/>
            <w:vMerge/>
          </w:tcPr>
          <w:p w:rsidR="006F1C53" w:rsidRPr="006A420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Pr="006A420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</w:tcPr>
          <w:p w:rsidR="006F1C53" w:rsidRPr="006A420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Pr="006A420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842" w:type="dxa"/>
          </w:tcPr>
          <w:p w:rsidR="006F1C53" w:rsidRPr="00DB4D7B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 w:val="restart"/>
          </w:tcPr>
          <w:p w:rsidR="006F1C53" w:rsidRPr="006A420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F">
              <w:rPr>
                <w:rFonts w:ascii="Times New Roman" w:hAnsi="Times New Roman" w:cs="Times New Roman"/>
                <w:sz w:val="24"/>
                <w:szCs w:val="24"/>
              </w:rPr>
              <w:t xml:space="preserve">Aktoriaus kūrybos paslaptys </w:t>
            </w:r>
          </w:p>
        </w:tc>
        <w:tc>
          <w:tcPr>
            <w:tcW w:w="1984" w:type="dxa"/>
            <w:vMerge w:val="restart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Pr="00D92122">
              <w:rPr>
                <w:rFonts w:ascii="Times New Roman" w:hAnsi="Times New Roman" w:cs="Times New Roman"/>
                <w:sz w:val="24"/>
                <w:szCs w:val="24"/>
              </w:rPr>
              <w:t>Genutė  Gedvilienė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2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2">
              <w:rPr>
                <w:rFonts w:ascii="Times New Roman" w:hAnsi="Times New Roman" w:cs="Times New Roman"/>
                <w:sz w:val="24"/>
                <w:szCs w:val="24"/>
              </w:rPr>
              <w:t xml:space="preserve">dr. Egidijus Stancikas </w:t>
            </w:r>
          </w:p>
        </w:tc>
        <w:tc>
          <w:tcPr>
            <w:tcW w:w="2127" w:type="dxa"/>
            <w:vMerge w:val="restart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Teatras/Menai</w:t>
            </w:r>
          </w:p>
        </w:tc>
        <w:tc>
          <w:tcPr>
            <w:tcW w:w="2268" w:type="dxa"/>
            <w:gridSpan w:val="2"/>
            <w:vMerge w:val="restart"/>
          </w:tcPr>
          <w:p w:rsidR="006F1C53" w:rsidRDefault="006F1C53" w:rsidP="002925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>
              <w:t xml:space="preserve"> </w:t>
            </w:r>
          </w:p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2">
              <w:rPr>
                <w:rFonts w:ascii="Times New Roman" w:hAnsi="Times New Roman" w:cs="Times New Roman"/>
                <w:sz w:val="24"/>
                <w:szCs w:val="24"/>
              </w:rPr>
              <w:t>Putvinskio g. 23</w:t>
            </w:r>
            <w:r w:rsidR="00A721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1FC" w:rsidRDefault="00A721FC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FC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6F1C53" w:rsidRPr="00D92122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2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 </w:t>
            </w:r>
          </w:p>
        </w:tc>
        <w:tc>
          <w:tcPr>
            <w:tcW w:w="1842" w:type="dxa"/>
          </w:tcPr>
          <w:p w:rsidR="006F1C53" w:rsidRPr="00DB4D7B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</w:tcPr>
          <w:p w:rsidR="006F1C53" w:rsidRPr="006A420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1C53" w:rsidRDefault="006F1C53" w:rsidP="00E40120"/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842" w:type="dxa"/>
          </w:tcPr>
          <w:p w:rsidR="006F1C53" w:rsidRPr="00DB4D7B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</w:tcPr>
          <w:p w:rsidR="006F1C53" w:rsidRPr="006A420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1C53" w:rsidRDefault="006F1C53" w:rsidP="00E40120"/>
        </w:tc>
      </w:tr>
      <w:tr w:rsidR="006F1C53" w:rsidTr="00B100AE">
        <w:trPr>
          <w:trHeight w:val="70"/>
        </w:trPr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C53" w:rsidRPr="00D654A4" w:rsidRDefault="006F1C53" w:rsidP="0053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01.15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1C53" w:rsidRPr="00D654A4" w:rsidRDefault="006F1C53" w:rsidP="0053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6F1C53" w:rsidRPr="00D654A4" w:rsidRDefault="006F1C53" w:rsidP="0053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Miško paukščių ir žvėrių paplitimas, mityba, elgsena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6F1C53" w:rsidRPr="00D654A4" w:rsidRDefault="006F1C53" w:rsidP="0053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lekt. dr. Jolanta Stankevičiūtė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6F1C53" w:rsidRPr="00D654A4" w:rsidRDefault="006F1C53" w:rsidP="0053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Zoologija/</w:t>
            </w:r>
          </w:p>
          <w:p w:rsidR="006F1C53" w:rsidRPr="00D654A4" w:rsidRDefault="006F1C53" w:rsidP="0053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268" w:type="dxa"/>
            <w:gridSpan w:val="2"/>
            <w:vMerge w:val="restart"/>
            <w:tcBorders>
              <w:bottom w:val="single" w:sz="4" w:space="0" w:color="auto"/>
            </w:tcBorders>
          </w:tcPr>
          <w:p w:rsidR="006F1C53" w:rsidRPr="00D654A4" w:rsidRDefault="006F1C53" w:rsidP="00533723">
            <w:pPr>
              <w:jc w:val="center"/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ASU</w:t>
            </w:r>
            <w:r w:rsidRPr="00D654A4">
              <w:t xml:space="preserve"> </w:t>
            </w:r>
          </w:p>
          <w:p w:rsidR="006F1C53" w:rsidRPr="00D654A4" w:rsidRDefault="006F1C53" w:rsidP="0053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Studentų g. 9, Akademija, Kauno raj.,  VI rūmai, 102 lab.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1C53" w:rsidRPr="00D654A4" w:rsidRDefault="006F1C53" w:rsidP="0053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8 611 10434</w:t>
            </w: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Pr="00D654A4" w:rsidRDefault="006F1C53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01.15</w:t>
            </w:r>
          </w:p>
        </w:tc>
        <w:tc>
          <w:tcPr>
            <w:tcW w:w="1842" w:type="dxa"/>
          </w:tcPr>
          <w:p w:rsidR="006F1C53" w:rsidRPr="00D654A4" w:rsidRDefault="006F1C53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16.45 – 18.15</w:t>
            </w:r>
          </w:p>
        </w:tc>
        <w:tc>
          <w:tcPr>
            <w:tcW w:w="2552" w:type="dxa"/>
            <w:vMerge/>
          </w:tcPr>
          <w:p w:rsidR="006F1C53" w:rsidRPr="00D654A4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Pr="00D654A4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Pr="00D654A4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Pr="00D654A4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Pr="00D654A4" w:rsidRDefault="006F1C53" w:rsidP="00E40120"/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6F1C53" w:rsidRPr="00D654A4" w:rsidRDefault="006F1C53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01.16</w:t>
            </w:r>
          </w:p>
        </w:tc>
        <w:tc>
          <w:tcPr>
            <w:tcW w:w="1842" w:type="dxa"/>
          </w:tcPr>
          <w:p w:rsidR="006F1C53" w:rsidRPr="00D654A4" w:rsidRDefault="006F1C53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6F1C53" w:rsidRPr="00D654A4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Pr="00D654A4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Pr="00D654A4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Pr="00D654A4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Pr="00D654A4" w:rsidRDefault="006F1C53" w:rsidP="00E40120"/>
        </w:tc>
      </w:tr>
      <w:tr w:rsidR="00FF704F" w:rsidTr="00B100AE">
        <w:tc>
          <w:tcPr>
            <w:tcW w:w="851" w:type="dxa"/>
            <w:vMerge w:val="restart"/>
            <w:tcBorders>
              <w:top w:val="nil"/>
            </w:tcBorders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FF704F" w:rsidRPr="001A60ED" w:rsidRDefault="00FF704F" w:rsidP="00B75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0ED">
              <w:rPr>
                <w:rFonts w:ascii="Times New Roman" w:hAnsi="Times New Roman" w:cs="Times New Roman"/>
                <w:sz w:val="24"/>
                <w:szCs w:val="24"/>
              </w:rPr>
              <w:t>01.23</w:t>
            </w:r>
          </w:p>
        </w:tc>
        <w:tc>
          <w:tcPr>
            <w:tcW w:w="1842" w:type="dxa"/>
          </w:tcPr>
          <w:p w:rsidR="00FF704F" w:rsidRPr="001A60ED" w:rsidRDefault="00FF704F" w:rsidP="00B7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ED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 w:val="restart"/>
          </w:tcPr>
          <w:p w:rsidR="00FF704F" w:rsidRPr="00574C9C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F">
              <w:rPr>
                <w:rFonts w:ascii="Times New Roman" w:hAnsi="Times New Roman" w:cs="Times New Roman"/>
                <w:sz w:val="24"/>
                <w:szCs w:val="24"/>
              </w:rPr>
              <w:t>Iš kur šiandien ateina, kaip gyvena ir kur išeina žodžiai?</w:t>
            </w:r>
          </w:p>
        </w:tc>
        <w:tc>
          <w:tcPr>
            <w:tcW w:w="1984" w:type="dxa"/>
            <w:vMerge w:val="restart"/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8">
              <w:rPr>
                <w:rFonts w:ascii="Times New Roman" w:hAnsi="Times New Roman" w:cs="Times New Roman"/>
                <w:sz w:val="24"/>
                <w:szCs w:val="24"/>
              </w:rPr>
              <w:t>Danguolė Kalinauskaitė</w:t>
            </w:r>
          </w:p>
        </w:tc>
        <w:tc>
          <w:tcPr>
            <w:tcW w:w="2127" w:type="dxa"/>
            <w:vMerge w:val="restart"/>
          </w:tcPr>
          <w:p w:rsidR="00FF704F" w:rsidRPr="00574C9C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Kalba/</w:t>
            </w:r>
            <w:r w:rsidRPr="0005281F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268" w:type="dxa"/>
            <w:gridSpan w:val="2"/>
            <w:vMerge w:val="restart"/>
          </w:tcPr>
          <w:p w:rsidR="00FF704F" w:rsidRDefault="00FF704F" w:rsidP="00E401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>
              <w:t xml:space="preserve"> </w:t>
            </w:r>
          </w:p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8">
              <w:rPr>
                <w:rFonts w:ascii="Times New Roman" w:hAnsi="Times New Roman" w:cs="Times New Roman"/>
                <w:sz w:val="24"/>
                <w:szCs w:val="24"/>
              </w:rPr>
              <w:t>Putvinskio g. 23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FF704F" w:rsidRPr="00D92122" w:rsidRDefault="00FF704F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2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FF704F" w:rsidTr="00B100AE">
        <w:tc>
          <w:tcPr>
            <w:tcW w:w="851" w:type="dxa"/>
            <w:vMerge/>
            <w:tcBorders>
              <w:top w:val="nil"/>
            </w:tcBorders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FF704F" w:rsidRPr="001A60ED" w:rsidRDefault="00FF704F" w:rsidP="00B7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ED">
              <w:rPr>
                <w:rFonts w:ascii="Times New Roman" w:hAnsi="Times New Roman" w:cs="Times New Roman"/>
                <w:sz w:val="24"/>
                <w:szCs w:val="24"/>
              </w:rPr>
              <w:t>01.24</w:t>
            </w:r>
          </w:p>
        </w:tc>
        <w:tc>
          <w:tcPr>
            <w:tcW w:w="1842" w:type="dxa"/>
          </w:tcPr>
          <w:p w:rsidR="00FF704F" w:rsidRPr="001A60ED" w:rsidRDefault="00FF704F" w:rsidP="00B7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ED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FF704F" w:rsidRPr="0005281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F704F" w:rsidRPr="0005281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FF704F" w:rsidRDefault="00FF704F" w:rsidP="00E40120"/>
        </w:tc>
      </w:tr>
      <w:tr w:rsidR="00FF704F" w:rsidTr="00B100AE">
        <w:tc>
          <w:tcPr>
            <w:tcW w:w="851" w:type="dxa"/>
            <w:vMerge/>
            <w:tcBorders>
              <w:top w:val="nil"/>
            </w:tcBorders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FF704F" w:rsidRPr="001A60ED" w:rsidRDefault="00FF704F" w:rsidP="00B7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ED">
              <w:rPr>
                <w:rFonts w:ascii="Times New Roman" w:hAnsi="Times New Roman" w:cs="Times New Roman"/>
                <w:sz w:val="24"/>
                <w:szCs w:val="24"/>
              </w:rPr>
              <w:t>01.24</w:t>
            </w:r>
          </w:p>
        </w:tc>
        <w:tc>
          <w:tcPr>
            <w:tcW w:w="1842" w:type="dxa"/>
          </w:tcPr>
          <w:p w:rsidR="00FF704F" w:rsidRPr="001A60ED" w:rsidRDefault="00FF704F" w:rsidP="00B7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ED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552" w:type="dxa"/>
            <w:vMerge/>
          </w:tcPr>
          <w:p w:rsidR="00FF704F" w:rsidRPr="0005281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F704F" w:rsidRPr="0005281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04F" w:rsidRDefault="00FF704F" w:rsidP="00E40120"/>
        </w:tc>
      </w:tr>
      <w:tr w:rsidR="006F1C53" w:rsidTr="00E401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8"/>
          <w:wBefore w:w="13807" w:type="dxa"/>
          <w:trHeight w:val="100"/>
        </w:trPr>
        <w:tc>
          <w:tcPr>
            <w:tcW w:w="1928" w:type="dxa"/>
            <w:gridSpan w:val="2"/>
          </w:tcPr>
          <w:p w:rsidR="006F1C53" w:rsidRDefault="006F1C53" w:rsidP="00E4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D7B" w:rsidRPr="00DB4D7B" w:rsidRDefault="003723E9" w:rsidP="003723E9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6E"/>
    <w:rsid w:val="0002411F"/>
    <w:rsid w:val="0005281F"/>
    <w:rsid w:val="0005447F"/>
    <w:rsid w:val="00057BCB"/>
    <w:rsid w:val="000D1FCF"/>
    <w:rsid w:val="00141A56"/>
    <w:rsid w:val="00143C34"/>
    <w:rsid w:val="0015776F"/>
    <w:rsid w:val="00157C8C"/>
    <w:rsid w:val="001B7CCE"/>
    <w:rsid w:val="001C0D05"/>
    <w:rsid w:val="001C1B5C"/>
    <w:rsid w:val="001F42CC"/>
    <w:rsid w:val="00212037"/>
    <w:rsid w:val="002E68B3"/>
    <w:rsid w:val="002F1084"/>
    <w:rsid w:val="002F46E7"/>
    <w:rsid w:val="002F480C"/>
    <w:rsid w:val="003472D0"/>
    <w:rsid w:val="003723E9"/>
    <w:rsid w:val="0037251C"/>
    <w:rsid w:val="00386015"/>
    <w:rsid w:val="003F4440"/>
    <w:rsid w:val="004225AC"/>
    <w:rsid w:val="0047609A"/>
    <w:rsid w:val="00490CC2"/>
    <w:rsid w:val="00495CC2"/>
    <w:rsid w:val="004D535F"/>
    <w:rsid w:val="004E4A7A"/>
    <w:rsid w:val="00574C9C"/>
    <w:rsid w:val="00577780"/>
    <w:rsid w:val="00595E33"/>
    <w:rsid w:val="005C0FC1"/>
    <w:rsid w:val="005F21D6"/>
    <w:rsid w:val="00601137"/>
    <w:rsid w:val="00686210"/>
    <w:rsid w:val="006A4208"/>
    <w:rsid w:val="006F1C53"/>
    <w:rsid w:val="007857EC"/>
    <w:rsid w:val="008440E0"/>
    <w:rsid w:val="00855F0D"/>
    <w:rsid w:val="00873018"/>
    <w:rsid w:val="008925B3"/>
    <w:rsid w:val="008A0A6F"/>
    <w:rsid w:val="008A3225"/>
    <w:rsid w:val="008A337F"/>
    <w:rsid w:val="00956F6E"/>
    <w:rsid w:val="009932B0"/>
    <w:rsid w:val="009A47C8"/>
    <w:rsid w:val="009F2E0D"/>
    <w:rsid w:val="00A01B0E"/>
    <w:rsid w:val="00A328DF"/>
    <w:rsid w:val="00A721FC"/>
    <w:rsid w:val="00A87440"/>
    <w:rsid w:val="00AA363B"/>
    <w:rsid w:val="00AB2A09"/>
    <w:rsid w:val="00AF12CF"/>
    <w:rsid w:val="00B100AE"/>
    <w:rsid w:val="00B60D87"/>
    <w:rsid w:val="00BA1D38"/>
    <w:rsid w:val="00BA3C6D"/>
    <w:rsid w:val="00BA44A6"/>
    <w:rsid w:val="00BD7C4D"/>
    <w:rsid w:val="00BE306A"/>
    <w:rsid w:val="00BF064A"/>
    <w:rsid w:val="00C94559"/>
    <w:rsid w:val="00CB4E7B"/>
    <w:rsid w:val="00CC12F7"/>
    <w:rsid w:val="00CE2DAA"/>
    <w:rsid w:val="00CE5682"/>
    <w:rsid w:val="00D11699"/>
    <w:rsid w:val="00D33FC3"/>
    <w:rsid w:val="00D47BB3"/>
    <w:rsid w:val="00D654A4"/>
    <w:rsid w:val="00D92122"/>
    <w:rsid w:val="00DB4D7B"/>
    <w:rsid w:val="00DC09FB"/>
    <w:rsid w:val="00DC70E5"/>
    <w:rsid w:val="00DF222B"/>
    <w:rsid w:val="00E40120"/>
    <w:rsid w:val="00E61544"/>
    <w:rsid w:val="00EC015D"/>
    <w:rsid w:val="00F306E7"/>
    <w:rsid w:val="00F50345"/>
    <w:rsid w:val="00FE005D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C8987-B02D-4503-B61A-983188A6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1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3211</Words>
  <Characters>1831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Ingrida Valėjevienė</cp:lastModifiedBy>
  <cp:revision>2</cp:revision>
  <cp:lastPrinted>2018-09-14T05:30:00Z</cp:lastPrinted>
  <dcterms:created xsi:type="dcterms:W3CDTF">2018-10-19T07:39:00Z</dcterms:created>
  <dcterms:modified xsi:type="dcterms:W3CDTF">2018-10-19T07:39:00Z</dcterms:modified>
</cp:coreProperties>
</file>