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B" w:rsidRPr="002B10FB" w:rsidRDefault="002B10FB" w:rsidP="002B10FB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2B10FB">
        <w:rPr>
          <w:rFonts w:ascii="Times New Roman" w:hAnsi="Times New Roman" w:cs="Times New Roman"/>
          <w:sz w:val="24"/>
          <w:szCs w:val="24"/>
        </w:rPr>
        <w:t>PATVIRTINTA</w:t>
      </w:r>
    </w:p>
    <w:p w:rsidR="002B10FB" w:rsidRPr="002B10FB" w:rsidRDefault="002B10FB" w:rsidP="002B10FB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2B10FB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2B10FB" w:rsidRPr="002B10FB" w:rsidRDefault="002B10FB" w:rsidP="002B10FB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2B10FB"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2B10FB" w:rsidRPr="002B10FB" w:rsidRDefault="002B10FB" w:rsidP="002B10FB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2B10FB"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2B10FB" w:rsidRPr="002B10FB" w:rsidRDefault="002B10FB" w:rsidP="002B10FB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2B10FB">
        <w:rPr>
          <w:rFonts w:ascii="Times New Roman" w:hAnsi="Times New Roman" w:cs="Times New Roman"/>
          <w:sz w:val="24"/>
          <w:szCs w:val="24"/>
        </w:rPr>
        <w:t>2019 m. rugsėjo............. d. įsakymu Nr</w:t>
      </w:r>
    </w:p>
    <w:p w:rsidR="002B10FB" w:rsidRDefault="002B10FB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B87F55">
        <w:rPr>
          <w:rFonts w:ascii="Times New Roman" w:hAnsi="Times New Roman" w:cs="Times New Roman"/>
          <w:b/>
          <w:sz w:val="24"/>
          <w:szCs w:val="24"/>
        </w:rPr>
        <w:t>5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6A013D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013D" w:rsidRPr="00DB4D7B" w:rsidRDefault="006A013D" w:rsidP="009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A013D" w:rsidRPr="00B678D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6A013D" w:rsidRPr="00B678D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15.45 – 17.15</w:t>
            </w:r>
          </w:p>
        </w:tc>
        <w:tc>
          <w:tcPr>
            <w:tcW w:w="2126" w:type="dxa"/>
            <w:vMerge w:val="restart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Asmenybės ugdymas kūrybiškumui atskleisti</w:t>
            </w:r>
          </w:p>
        </w:tc>
        <w:tc>
          <w:tcPr>
            <w:tcW w:w="1985" w:type="dxa"/>
            <w:vMerge w:val="restart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Roza Joffė-Luinienė</w:t>
            </w:r>
          </w:p>
        </w:tc>
        <w:tc>
          <w:tcPr>
            <w:tcW w:w="2126" w:type="dxa"/>
            <w:vMerge w:val="restart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Psichologija/ Asmenybinis ugdymas</w:t>
            </w:r>
          </w:p>
        </w:tc>
        <w:tc>
          <w:tcPr>
            <w:tcW w:w="2835" w:type="dxa"/>
            <w:vMerge w:val="restart"/>
          </w:tcPr>
          <w:p w:rsidR="006A013D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3D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fakultetas </w:t>
            </w:r>
          </w:p>
          <w:p w:rsidR="006A013D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Tilžės g. 18,. </w:t>
            </w:r>
          </w:p>
          <w:p w:rsidR="006A013D" w:rsidRPr="00686210" w:rsidRDefault="006A013D" w:rsidP="006A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aujas modernus pastatas kiemo viduje), 109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013D" w:rsidRPr="00DB4D7B" w:rsidRDefault="006A013D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8 674 72772</w:t>
            </w:r>
          </w:p>
        </w:tc>
      </w:tr>
      <w:tr w:rsidR="006A013D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013D" w:rsidRDefault="006A013D" w:rsidP="001F2DDA">
            <w:pPr>
              <w:jc w:val="center"/>
            </w:pPr>
          </w:p>
        </w:tc>
      </w:tr>
      <w:tr w:rsidR="006A013D" w:rsidTr="00287FD4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3D" w:rsidRPr="00286E11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701" w:type="dxa"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013D" w:rsidRDefault="006A013D" w:rsidP="001F2DDA">
            <w:pPr>
              <w:jc w:val="center"/>
            </w:pPr>
          </w:p>
        </w:tc>
      </w:tr>
      <w:tr w:rsidR="006A013D" w:rsidTr="007E2207">
        <w:trPr>
          <w:gridAfter w:val="1"/>
          <w:wAfter w:w="338" w:type="dxa"/>
          <w:trHeight w:val="795"/>
        </w:trPr>
        <w:tc>
          <w:tcPr>
            <w:tcW w:w="851" w:type="dxa"/>
            <w:vMerge/>
          </w:tcPr>
          <w:p w:rsidR="006A013D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3D" w:rsidRPr="00286E11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6A013D" w:rsidRPr="00B678D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701" w:type="dxa"/>
          </w:tcPr>
          <w:p w:rsidR="006A013D" w:rsidRPr="00B678D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13D" w:rsidRPr="00DB4D7B" w:rsidRDefault="006A01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013D" w:rsidRDefault="006A013D" w:rsidP="001F2DDA">
            <w:pPr>
              <w:jc w:val="center"/>
            </w:pPr>
          </w:p>
        </w:tc>
      </w:tr>
      <w:tr w:rsidR="00D05B3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05B3F" w:rsidRPr="0010455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09.23 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05B3F" w:rsidRPr="0010455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 w:val="restart"/>
          </w:tcPr>
          <w:p w:rsidR="00D05B3F" w:rsidRPr="0005281F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Kūrybos podiumas</w:t>
            </w:r>
          </w:p>
        </w:tc>
        <w:tc>
          <w:tcPr>
            <w:tcW w:w="1985" w:type="dxa"/>
            <w:vMerge w:val="restart"/>
          </w:tcPr>
          <w:p w:rsidR="00D05B3F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doc. dr. Vilija Stanišauskienė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B3F" w:rsidRPr="00B87F55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ir II grupės)</w:t>
            </w: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B3F" w:rsidRPr="002E5F7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lekt. Audronė Daubarienė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 ir IV grupės)</w:t>
            </w:r>
          </w:p>
        </w:tc>
        <w:tc>
          <w:tcPr>
            <w:tcW w:w="2126" w:type="dxa"/>
            <w:vMerge w:val="restart"/>
          </w:tcPr>
          <w:p w:rsidR="00D05B3F" w:rsidRPr="002E5F74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Edukologija/</w:t>
            </w:r>
            <w:r>
              <w:t xml:space="preserve"> </w:t>
            </w:r>
            <w:r w:rsidRPr="00B87F55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D05B3F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KTU,</w:t>
            </w:r>
          </w:p>
          <w:p w:rsidR="00D05B3F" w:rsidRPr="008A3322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05B3F" w:rsidRPr="0002248A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257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5B3F" w:rsidRPr="008A3322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05B3F" w:rsidRPr="0002248A" w:rsidRDefault="00D05B3F" w:rsidP="00275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D05B3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/>
          </w:tcPr>
          <w:p w:rsidR="00D05B3F" w:rsidRPr="007857E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5B3F" w:rsidRPr="00DB4D7B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B3F" w:rsidRDefault="00D05B3F" w:rsidP="001F2DDA">
            <w:pPr>
              <w:jc w:val="center"/>
            </w:pPr>
          </w:p>
        </w:tc>
      </w:tr>
      <w:tr w:rsidR="00D05B3F" w:rsidTr="00287FD4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701" w:type="dxa"/>
          </w:tcPr>
          <w:p w:rsidR="00D05B3F" w:rsidRPr="00104554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/>
          </w:tcPr>
          <w:p w:rsidR="00D05B3F" w:rsidRPr="007857E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5B3F" w:rsidRPr="00DB4D7B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B3F" w:rsidRDefault="00D05B3F" w:rsidP="001F2DDA">
            <w:pPr>
              <w:jc w:val="center"/>
            </w:pPr>
          </w:p>
        </w:tc>
      </w:tr>
      <w:tr w:rsidR="00D05B3F" w:rsidTr="007E2207">
        <w:trPr>
          <w:gridAfter w:val="1"/>
          <w:wAfter w:w="338" w:type="dxa"/>
          <w:trHeight w:val="810"/>
        </w:trPr>
        <w:tc>
          <w:tcPr>
            <w:tcW w:w="851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D05B3F" w:rsidRPr="005338F6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701" w:type="dxa"/>
          </w:tcPr>
          <w:p w:rsidR="00D05B3F" w:rsidRPr="00B02FA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2126" w:type="dxa"/>
            <w:vMerge/>
          </w:tcPr>
          <w:p w:rsidR="00D05B3F" w:rsidRPr="007857EC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5B3F" w:rsidRPr="00DB4D7B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5B3F" w:rsidRDefault="00D05B3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5B3F" w:rsidRDefault="00D05B3F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Savojo autentiškumo beieškant: tarp „Noriu“ ir „Reikia“</w:t>
            </w:r>
          </w:p>
        </w:tc>
        <w:tc>
          <w:tcPr>
            <w:tcW w:w="1985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dr. Apolonijus Žilys, dr. Rasa Indriliūnaitė, </w:t>
            </w: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dr. Giedrė Baltrušaitytė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Sociologija/</w:t>
            </w:r>
            <w:r w:rsidRPr="009E1601"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E1601" w:rsidRDefault="009E1601" w:rsidP="009E1601">
            <w:pPr>
              <w:pStyle w:val="prastasistinklapis"/>
              <w:spacing w:before="0" w:beforeAutospacing="0" w:after="0" w:afterAutospacing="0"/>
              <w:jc w:val="center"/>
              <w:rPr>
                <w:lang w:val="en-GB"/>
              </w:rPr>
            </w:pPr>
            <w:r w:rsidRPr="009E1601">
              <w:rPr>
                <w:lang w:val="en-GB"/>
              </w:rPr>
              <w:t>K. Donelaičio g. 52</w:t>
            </w:r>
            <w:r>
              <w:rPr>
                <w:lang w:val="en-GB"/>
              </w:rPr>
              <w:t>,</w:t>
            </w:r>
          </w:p>
          <w:p w:rsidR="009E1601" w:rsidRPr="009E1601" w:rsidRDefault="009E1601" w:rsidP="009E1601">
            <w:pPr>
              <w:pStyle w:val="prastasistinklapis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1601">
              <w:rPr>
                <w:lang w:val="en-GB"/>
              </w:rPr>
              <w:t>422</w:t>
            </w:r>
            <w:r>
              <w:rPr>
                <w:lang w:val="en-GB"/>
              </w:rPr>
              <w:t xml:space="preserve"> aud.</w:t>
            </w: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>
            <w:pPr>
              <w:jc w:val="center"/>
            </w:pPr>
          </w:p>
        </w:tc>
      </w:tr>
      <w:tr w:rsidR="009E1601" w:rsidTr="00287FD4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  <w:trHeight w:val="480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Renkasi ir prisijungia prie 1, 2 arba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grupės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Kūrybinio mąstymo ugdymas naudojant Lego serious play metodiką</w:t>
            </w:r>
          </w:p>
        </w:tc>
        <w:tc>
          <w:tcPr>
            <w:tcW w:w="198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Psichologija/ Asmenybinis ugdymas</w:t>
            </w:r>
          </w:p>
        </w:tc>
        <w:tc>
          <w:tcPr>
            <w:tcW w:w="2835" w:type="dxa"/>
            <w:vMerge w:val="restart"/>
          </w:tcPr>
          <w:p w:rsid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E1601" w:rsidRPr="00867731" w:rsidRDefault="009E1601" w:rsidP="009E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 w:rsidRPr="008677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677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aud.</w:t>
            </w:r>
            <w:r w:rsidRPr="008677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8 67762779</w:t>
            </w: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10.07 </w:t>
            </w:r>
          </w:p>
        </w:tc>
        <w:tc>
          <w:tcPr>
            <w:tcW w:w="1701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7857E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DB4D7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>
            <w:pPr>
              <w:jc w:val="center"/>
            </w:pPr>
          </w:p>
        </w:tc>
      </w:tr>
      <w:tr w:rsidR="009E1601" w:rsidTr="00287FD4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701" w:type="dxa"/>
          </w:tcPr>
          <w:p w:rsidR="009E1601" w:rsidRPr="00283002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E1601" w:rsidRPr="007857E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DB4D7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10.09</w:t>
            </w:r>
          </w:p>
        </w:tc>
        <w:tc>
          <w:tcPr>
            <w:tcW w:w="1701" w:type="dxa"/>
          </w:tcPr>
          <w:p w:rsidR="009E1601" w:rsidRPr="00B02FA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7857E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DB4D7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>
            <w:pPr>
              <w:jc w:val="center"/>
            </w:pP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10.16  </w:t>
            </w:r>
          </w:p>
        </w:tc>
        <w:tc>
          <w:tcPr>
            <w:tcW w:w="1701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Filosofinis mąstymas – kūrybinių galių ugdymas</w:t>
            </w:r>
          </w:p>
        </w:tc>
        <w:tc>
          <w:tcPr>
            <w:tcW w:w="198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Filosofija/ Asmenybinis ugdymas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B0EF4" w:rsidRPr="00CB0EF4" w:rsidRDefault="009E1601" w:rsidP="00CB0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CB0EF4">
              <w:t xml:space="preserve"> </w:t>
            </w:r>
          </w:p>
          <w:p w:rsidR="00CB0EF4" w:rsidRDefault="00CB0EF4" w:rsidP="00CB0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 </w:t>
            </w:r>
          </w:p>
          <w:p w:rsidR="009E1601" w:rsidRPr="009E1601" w:rsidRDefault="00CB0EF4" w:rsidP="00CB0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701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47609A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287FD4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701" w:type="dxa"/>
          </w:tcPr>
          <w:p w:rsidR="009E1601" w:rsidRPr="008C3DB3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9E1601" w:rsidRPr="0047609A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B002AF">
        <w:trPr>
          <w:gridAfter w:val="1"/>
          <w:wAfter w:w="338" w:type="dxa"/>
          <w:trHeight w:val="255"/>
        </w:trPr>
        <w:tc>
          <w:tcPr>
            <w:tcW w:w="851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F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701" w:type="dxa"/>
          </w:tcPr>
          <w:p w:rsidR="009E1601" w:rsidRPr="00B02FA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47609A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B002AF" w:rsidTr="00B002AF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002AF" w:rsidRPr="00867731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B002AF" w:rsidRPr="00867731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</w:tcPr>
          <w:p w:rsidR="00B002AF" w:rsidRPr="0047609A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Atliko – kitam tiko</w:t>
            </w:r>
          </w:p>
        </w:tc>
        <w:tc>
          <w:tcPr>
            <w:tcW w:w="1985" w:type="dxa"/>
            <w:vMerge w:val="restart"/>
          </w:tcPr>
          <w:p w:rsid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2126" w:type="dxa"/>
            <w:vMerge w:val="restart"/>
          </w:tcPr>
          <w:p w:rsid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Aplinkos inžinerija/Sociali-niai ir humanitariniai mokslai</w:t>
            </w:r>
          </w:p>
        </w:tc>
        <w:tc>
          <w:tcPr>
            <w:tcW w:w="2835" w:type="dxa"/>
            <w:vMerge w:val="restart"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 xml:space="preserve">Studentų g. 50, </w:t>
            </w:r>
          </w:p>
          <w:p w:rsidR="00C7325B" w:rsidRDefault="00C7325B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103 aud., </w:t>
            </w:r>
          </w:p>
          <w:p w:rsidR="00C7325B" w:rsidRDefault="00C7325B" w:rsidP="00C7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– 520 aud. </w:t>
            </w:r>
          </w:p>
          <w:p w:rsidR="00B002AF" w:rsidRDefault="00C7325B" w:rsidP="00C7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r w:rsidRPr="00C7325B">
              <w:rPr>
                <w:rFonts w:ascii="Times New Roman" w:hAnsi="Times New Roman" w:cs="Times New Roman"/>
                <w:sz w:val="24"/>
                <w:szCs w:val="24"/>
              </w:rPr>
              <w:t>IV gr. 326 aud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B002AF" w:rsidRDefault="00B002AF" w:rsidP="00B002AF">
            <w:pPr>
              <w:jc w:val="center"/>
            </w:pPr>
            <w:r w:rsidRPr="00B002AF"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B002AF" w:rsidTr="00B002AF">
        <w:trPr>
          <w:gridAfter w:val="1"/>
          <w:wAfter w:w="338" w:type="dxa"/>
          <w:trHeight w:val="276"/>
        </w:trPr>
        <w:tc>
          <w:tcPr>
            <w:tcW w:w="851" w:type="dxa"/>
            <w:vMerge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002AF" w:rsidRP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126" w:type="dxa"/>
            <w:vMerge w:val="restart"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F" w:rsidTr="00B002AF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AF" w:rsidTr="00B002AF">
        <w:trPr>
          <w:gridAfter w:val="1"/>
          <w:wAfter w:w="338" w:type="dxa"/>
          <w:trHeight w:val="231"/>
        </w:trPr>
        <w:tc>
          <w:tcPr>
            <w:tcW w:w="851" w:type="dxa"/>
            <w:vMerge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1" w:type="dxa"/>
          </w:tcPr>
          <w:p w:rsidR="00B002AF" w:rsidRDefault="00B002A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02AF" w:rsidRPr="00B002AF" w:rsidRDefault="00B002AF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02AF" w:rsidRPr="00B002AF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4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Teisėkūra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r. Ramunė Jakštienė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  <w:r w:rsidRPr="00A9124F">
              <w:t xml:space="preserve"> 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A9124F" w:rsidRPr="00A9124F" w:rsidRDefault="00A9124F" w:rsidP="00A9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. 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124F" w:rsidRPr="00A9124F" w:rsidRDefault="00C7325B" w:rsidP="00A9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24F" w:rsidRPr="00A912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ramune_jakstiene@mruni.eu</w:t>
              </w:r>
            </w:hyperlink>
          </w:p>
          <w:p w:rsidR="00A9124F" w:rsidRPr="00A9124F" w:rsidRDefault="00A9124F" w:rsidP="00A9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  <w:p w:rsidR="00A9124F" w:rsidRPr="00A9124F" w:rsidRDefault="00A9124F" w:rsidP="006F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4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287FD4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7E2207">
        <w:trPr>
          <w:gridAfter w:val="1"/>
          <w:wAfter w:w="338" w:type="dxa"/>
          <w:trHeight w:val="48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97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701" w:type="dxa"/>
          </w:tcPr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Kuriu taisykles Kaunui, kuriame gera gyventi</w:t>
            </w:r>
          </w:p>
        </w:tc>
        <w:tc>
          <w:tcPr>
            <w:tcW w:w="1985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Teisė/ Socialiniai ir humanitariniai mokslai</w:t>
            </w:r>
          </w:p>
          <w:p w:rsidR="00A9124F" w:rsidRPr="00A9124F" w:rsidRDefault="00A9124F" w:rsidP="006F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</w:p>
          <w:p w:rsidR="00A9124F" w:rsidRPr="00A9124F" w:rsidRDefault="00A9124F" w:rsidP="006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A9124F" w:rsidRPr="00A9124F" w:rsidRDefault="00A9124F" w:rsidP="00A9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. 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124F" w:rsidRPr="00A9124F" w:rsidRDefault="00C7325B" w:rsidP="00A9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9124F" w:rsidRPr="00A9124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bereikiene</w:t>
              </w:r>
              <w:r w:rsidR="00A9124F" w:rsidRPr="00A9124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  <w:r w:rsidR="00A9124F" w:rsidRPr="00A91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A9124F" w:rsidRPr="00A9124F" w:rsidRDefault="00A9124F" w:rsidP="00A9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1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  <w:p w:rsidR="00A9124F" w:rsidRPr="00A9124F" w:rsidRDefault="00A9124F" w:rsidP="006F775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24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287FD4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 xml:space="preserve">11.13 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A9124F" w:rsidTr="007E2207">
        <w:trPr>
          <w:gridAfter w:val="1"/>
          <w:wAfter w:w="338" w:type="dxa"/>
          <w:trHeight w:val="480"/>
        </w:trPr>
        <w:tc>
          <w:tcPr>
            <w:tcW w:w="851" w:type="dxa"/>
            <w:vMerge/>
          </w:tcPr>
          <w:p w:rsid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24F" w:rsidRPr="00E95343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701" w:type="dxa"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4F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124F" w:rsidRPr="00A9124F" w:rsidRDefault="00A9124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124F" w:rsidRPr="00A9124F" w:rsidRDefault="00A9124F" w:rsidP="001F2DDA"/>
        </w:tc>
      </w:tr>
      <w:tr w:rsidR="009E1601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9E1601" w:rsidRPr="00F81CF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Pr="00F81CFB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701" w:type="dxa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„Daktaras Kripštukas pragare“ arba senasis Kaunas pasakose</w:t>
            </w:r>
          </w:p>
        </w:tc>
        <w:tc>
          <w:tcPr>
            <w:tcW w:w="198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dr. Domas Boguševičius</w:t>
            </w:r>
          </w:p>
        </w:tc>
        <w:tc>
          <w:tcPr>
            <w:tcW w:w="2126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Istorija/</w:t>
            </w:r>
            <w:r w:rsidRPr="00867731">
              <w:t xml:space="preserve"> </w:t>
            </w: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eastAsia="Calibri" w:hAnsi="Times New Roman" w:cs="Times New Roman"/>
                <w:sz w:val="24"/>
                <w:szCs w:val="24"/>
              </w:rPr>
              <w:t>Auditorijos nereikia</w:t>
            </w:r>
          </w:p>
          <w:p w:rsidR="009E1601" w:rsidRPr="0086773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7D3A36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Pastaba: Susitinkame Kauno rotušės fojė</w:t>
            </w:r>
          </w:p>
        </w:tc>
      </w:tr>
      <w:tr w:rsidR="009E1601" w:rsidTr="00A9124F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Default="00AA112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1701" w:type="dxa"/>
          </w:tcPr>
          <w:p w:rsidR="009E1601" w:rsidRPr="003472D0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A9124F">
        <w:trPr>
          <w:gridAfter w:val="1"/>
          <w:wAfter w:w="338" w:type="dxa"/>
          <w:trHeight w:val="24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11.21 </w:t>
            </w:r>
          </w:p>
        </w:tc>
        <w:tc>
          <w:tcPr>
            <w:tcW w:w="1701" w:type="dxa"/>
          </w:tcPr>
          <w:p w:rsidR="009E1601" w:rsidRPr="003472D0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A9124F">
        <w:trPr>
          <w:gridAfter w:val="1"/>
          <w:wAfter w:w="338" w:type="dxa"/>
          <w:trHeight w:val="54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11.22 </w:t>
            </w:r>
          </w:p>
        </w:tc>
        <w:tc>
          <w:tcPr>
            <w:tcW w:w="1701" w:type="dxa"/>
          </w:tcPr>
          <w:p w:rsidR="009E1601" w:rsidRPr="00B02FAC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873018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Default="009E1601" w:rsidP="001F2DDA"/>
        </w:tc>
      </w:tr>
      <w:tr w:rsidR="009E1601" w:rsidTr="00A9124F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</w:p>
        </w:tc>
        <w:tc>
          <w:tcPr>
            <w:tcW w:w="1701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Virtualus muziejus: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galimybė pamatyti kitaip</w:t>
            </w:r>
          </w:p>
        </w:tc>
        <w:tc>
          <w:tcPr>
            <w:tcW w:w="1985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dr. Ilona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Tandzegolskienė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Menotyra/Menai</w:t>
            </w:r>
          </w:p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1601" w:rsidRDefault="009E1601" w:rsidP="009E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CB0EF4" w:rsidRPr="009E1601" w:rsidRDefault="00CB0EF4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Donelaičio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EF4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– II grup</w:t>
            </w:r>
            <w:r w:rsidR="000C2272">
              <w:rPr>
                <w:rFonts w:ascii="Times New Roman" w:hAnsi="Times New Roman" w:cs="Times New Roman"/>
                <w:sz w:val="24"/>
                <w:szCs w:val="24"/>
              </w:rPr>
              <w:t>ės: 508 aud., III – IV grupės: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9E1601" w:rsidTr="00A9124F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  <w:trHeight w:val="222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  <w:trHeight w:val="315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9E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E1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701" w:type="dxa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Floristikos dirbtuvės</w:t>
            </w:r>
          </w:p>
        </w:tc>
        <w:tc>
          <w:tcPr>
            <w:tcW w:w="1985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Vesta Aleknavičiūtė</w:t>
            </w:r>
          </w:p>
        </w:tc>
        <w:tc>
          <w:tcPr>
            <w:tcW w:w="2126" w:type="dxa"/>
            <w:vMerge w:val="restart"/>
          </w:tcPr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Floristika/Menai</w:t>
            </w:r>
          </w:p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601" w:rsidRPr="009E1601" w:rsidRDefault="009E1601" w:rsidP="00DD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1601" w:rsidRPr="009E1601" w:rsidRDefault="009E1601" w:rsidP="009E1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E1601" w:rsidRDefault="009E1601" w:rsidP="009E1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Botanikos sodas,</w:t>
            </w:r>
          </w:p>
          <w:p w:rsidR="009E1601" w:rsidRPr="009E1601" w:rsidRDefault="009E1601" w:rsidP="009E160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Žilibero</w:t>
            </w:r>
            <w:proofErr w:type="spellEnd"/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4, edukacinė klasė.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1601" w:rsidRPr="009E1601" w:rsidRDefault="009E1601" w:rsidP="00DD7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1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26840 </w:t>
            </w:r>
          </w:p>
        </w:tc>
      </w:tr>
      <w:tr w:rsidR="009E1601" w:rsidTr="00A9124F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E1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A9124F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E1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15.30-17.00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9E1601" w:rsidTr="009E1601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601" w:rsidRPr="009E1601" w:rsidRDefault="009E160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E1601" w:rsidRPr="009E1601" w:rsidRDefault="009E1601" w:rsidP="001F2DDA"/>
        </w:tc>
      </w:tr>
      <w:tr w:rsidR="00CA2D8A" w:rsidTr="00A9124F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Tapyba: nuotykis su spalva</w:t>
            </w:r>
          </w:p>
        </w:tc>
        <w:tc>
          <w:tcPr>
            <w:tcW w:w="1985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doc. Aušra Vaitkūnienė</w:t>
            </w:r>
          </w:p>
        </w:tc>
        <w:tc>
          <w:tcPr>
            <w:tcW w:w="2126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Dizainas/Menai</w:t>
            </w:r>
          </w:p>
        </w:tc>
        <w:tc>
          <w:tcPr>
            <w:tcW w:w="2835" w:type="dxa"/>
            <w:vMerge w:val="restart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VDA</w:t>
            </w:r>
          </w:p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Kauno fakultetas </w:t>
            </w:r>
          </w:p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Muitinės g. 2, 214 a</w:t>
            </w:r>
            <w:r>
              <w:rPr>
                <w:rFonts w:ascii="Times New Roman" w:hAnsi="Times New Roman"/>
                <w:sz w:val="24"/>
                <w:szCs w:val="24"/>
              </w:rPr>
              <w:t>ud</w:t>
            </w:r>
            <w:r w:rsidRPr="00CA2D8A">
              <w:rPr>
                <w:rFonts w:ascii="Times New Roman" w:hAnsi="Times New Roman"/>
                <w:sz w:val="24"/>
                <w:szCs w:val="24"/>
              </w:rPr>
              <w:t>. (renkamės Muitinės g. 4, fojė)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CA2D8A" w:rsidRPr="00CA2D8A" w:rsidRDefault="00CA2D8A" w:rsidP="00AE34B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8 610 23829</w:t>
            </w:r>
          </w:p>
        </w:tc>
      </w:tr>
      <w:tr w:rsidR="00CA2D8A" w:rsidTr="00A9124F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2D8A" w:rsidRPr="00CA2D8A" w:rsidRDefault="00CA2D8A" w:rsidP="001F2DDA"/>
        </w:tc>
      </w:tr>
      <w:tr w:rsidR="00CA2D8A" w:rsidTr="00A9124F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70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2D8A" w:rsidRPr="00CA2D8A" w:rsidRDefault="00CA2D8A" w:rsidP="001F2DDA"/>
        </w:tc>
      </w:tr>
      <w:tr w:rsidR="00CA2D8A" w:rsidTr="00A9124F">
        <w:trPr>
          <w:gridAfter w:val="1"/>
          <w:wAfter w:w="338" w:type="dxa"/>
          <w:trHeight w:val="525"/>
        </w:trPr>
        <w:tc>
          <w:tcPr>
            <w:tcW w:w="851" w:type="dxa"/>
            <w:vMerge/>
            <w:tcBorders>
              <w:top w:val="nil"/>
            </w:tcBorders>
          </w:tcPr>
          <w:p w:rsid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8A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D8A" w:rsidRPr="00CA2D8A" w:rsidRDefault="00CA2D8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2D8A" w:rsidRPr="00CA2D8A" w:rsidRDefault="00CA2D8A" w:rsidP="001F2DDA"/>
        </w:tc>
      </w:tr>
      <w:tr w:rsidR="007E220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7E2207" w:rsidRDefault="007E220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C2272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0532B"/>
    <w:rsid w:val="0021577B"/>
    <w:rsid w:val="00221955"/>
    <w:rsid w:val="0024317F"/>
    <w:rsid w:val="00283002"/>
    <w:rsid w:val="00286E11"/>
    <w:rsid w:val="00287FD4"/>
    <w:rsid w:val="002B0C66"/>
    <w:rsid w:val="002B10FB"/>
    <w:rsid w:val="002C33F7"/>
    <w:rsid w:val="002F480C"/>
    <w:rsid w:val="00316E08"/>
    <w:rsid w:val="00326B06"/>
    <w:rsid w:val="003472D0"/>
    <w:rsid w:val="003C1D8C"/>
    <w:rsid w:val="004225AC"/>
    <w:rsid w:val="0047609A"/>
    <w:rsid w:val="0049246B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02A6"/>
    <w:rsid w:val="00661772"/>
    <w:rsid w:val="00692D3A"/>
    <w:rsid w:val="00697E0C"/>
    <w:rsid w:val="006A013D"/>
    <w:rsid w:val="006A4208"/>
    <w:rsid w:val="006F2EAD"/>
    <w:rsid w:val="0071719D"/>
    <w:rsid w:val="00742094"/>
    <w:rsid w:val="00774CE7"/>
    <w:rsid w:val="007857EC"/>
    <w:rsid w:val="007B4CAA"/>
    <w:rsid w:val="007E2207"/>
    <w:rsid w:val="008440E0"/>
    <w:rsid w:val="00873018"/>
    <w:rsid w:val="008925B3"/>
    <w:rsid w:val="00893E65"/>
    <w:rsid w:val="008A7AA1"/>
    <w:rsid w:val="008E7EE4"/>
    <w:rsid w:val="00917DA1"/>
    <w:rsid w:val="009332BB"/>
    <w:rsid w:val="00933D71"/>
    <w:rsid w:val="00955198"/>
    <w:rsid w:val="00956F6E"/>
    <w:rsid w:val="00957256"/>
    <w:rsid w:val="009E1601"/>
    <w:rsid w:val="009E553A"/>
    <w:rsid w:val="00A328DF"/>
    <w:rsid w:val="00A65CF2"/>
    <w:rsid w:val="00A80F15"/>
    <w:rsid w:val="00A9124F"/>
    <w:rsid w:val="00AA1125"/>
    <w:rsid w:val="00AA363B"/>
    <w:rsid w:val="00AC57BC"/>
    <w:rsid w:val="00B002AF"/>
    <w:rsid w:val="00B02FAC"/>
    <w:rsid w:val="00B12172"/>
    <w:rsid w:val="00B35835"/>
    <w:rsid w:val="00B82362"/>
    <w:rsid w:val="00B87F55"/>
    <w:rsid w:val="00B9740D"/>
    <w:rsid w:val="00BA3131"/>
    <w:rsid w:val="00BD5658"/>
    <w:rsid w:val="00BD7C4D"/>
    <w:rsid w:val="00BF7AEA"/>
    <w:rsid w:val="00C031CB"/>
    <w:rsid w:val="00C33FB0"/>
    <w:rsid w:val="00C63C26"/>
    <w:rsid w:val="00C7325B"/>
    <w:rsid w:val="00CA1344"/>
    <w:rsid w:val="00CA1C10"/>
    <w:rsid w:val="00CA2D8A"/>
    <w:rsid w:val="00CA64DF"/>
    <w:rsid w:val="00CB0B01"/>
    <w:rsid w:val="00CB0EF4"/>
    <w:rsid w:val="00CE5682"/>
    <w:rsid w:val="00CE70D5"/>
    <w:rsid w:val="00D05B3F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45DC6"/>
    <w:rsid w:val="00E61544"/>
    <w:rsid w:val="00E65AFA"/>
    <w:rsid w:val="00E8092B"/>
    <w:rsid w:val="00E83596"/>
    <w:rsid w:val="00E85916"/>
    <w:rsid w:val="00E86DAC"/>
    <w:rsid w:val="00E95343"/>
    <w:rsid w:val="00EE0460"/>
    <w:rsid w:val="00F00D38"/>
    <w:rsid w:val="00F119BF"/>
    <w:rsid w:val="00F14483"/>
    <w:rsid w:val="00F81CFB"/>
    <w:rsid w:val="00F86E9A"/>
    <w:rsid w:val="00FE005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ikie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mune_jakstiene@mru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0DA5-B4F7-4130-80C7-D687A250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26</cp:revision>
  <cp:lastPrinted>2019-09-24T11:38:00Z</cp:lastPrinted>
  <dcterms:created xsi:type="dcterms:W3CDTF">2019-08-01T11:57:00Z</dcterms:created>
  <dcterms:modified xsi:type="dcterms:W3CDTF">2019-10-15T10:30:00Z</dcterms:modified>
</cp:coreProperties>
</file>