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PATVIRTINTA:</w:t>
      </w:r>
    </w:p>
    <w:p w:rsidR="00DA3D77" w:rsidRDefault="00DA3D77" w:rsidP="00DA3D77">
      <w:pPr>
        <w:spacing w:after="0" w:line="360" w:lineRule="auto"/>
        <w:ind w:left="7776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miesto savivaldybės administracijos</w:t>
      </w:r>
    </w:p>
    <w:p w:rsidR="00DA3D77" w:rsidRDefault="006706D4" w:rsidP="00DA3D77">
      <w:pPr>
        <w:spacing w:after="0" w:line="360" w:lineRule="auto"/>
        <w:ind w:left="90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skyriaus vedėjo 2018</w:t>
      </w:r>
      <w:r w:rsidR="00DA3D77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F1298C">
        <w:rPr>
          <w:rFonts w:ascii="Times New Roman" w:hAnsi="Times New Roman" w:cs="Times New Roman"/>
          <w:sz w:val="24"/>
          <w:szCs w:val="24"/>
        </w:rPr>
        <w:t xml:space="preserve"> 18</w:t>
      </w:r>
      <w:r w:rsidR="00DA3D77">
        <w:rPr>
          <w:rFonts w:ascii="Times New Roman" w:hAnsi="Times New Roman" w:cs="Times New Roman"/>
          <w:sz w:val="24"/>
          <w:szCs w:val="24"/>
        </w:rPr>
        <w:t xml:space="preserve"> d. įsakymu Nr. </w:t>
      </w:r>
      <w:r w:rsidR="00F1298C" w:rsidRPr="00F1298C">
        <w:rPr>
          <w:rFonts w:ascii="Times New Roman" w:hAnsi="Times New Roman" w:cs="Times New Roman"/>
          <w:sz w:val="24"/>
          <w:szCs w:val="24"/>
        </w:rPr>
        <w:t>35-382</w:t>
      </w:r>
      <w:bookmarkStart w:id="0" w:name="_GoBack"/>
      <w:bookmarkEnd w:id="0"/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D77" w:rsidRDefault="00DA3D77" w:rsidP="00DA3D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9E3F77">
        <w:rPr>
          <w:rFonts w:ascii="Times New Roman" w:hAnsi="Times New Roman" w:cs="Times New Roman"/>
          <w:b/>
          <w:sz w:val="24"/>
          <w:szCs w:val="24"/>
        </w:rPr>
        <w:t>IŲ MOKINIŲ UGDYMO PROGRAMOS 2018 – 2019 MOKSLO METŲ I PUSMEČIO 11</w:t>
      </w:r>
      <w:r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BC4C4D">
        <w:rPr>
          <w:rFonts w:ascii="Times New Roman" w:hAnsi="Times New Roman" w:cs="Times New Roman"/>
          <w:b/>
          <w:sz w:val="24"/>
          <w:szCs w:val="24"/>
        </w:rPr>
        <w:t xml:space="preserve">TYRIMO PAPOGRAMĖS TEORINIŲ TYRIMO VYKDYMO PAGRINDŲ </w:t>
      </w:r>
      <w:r w:rsidR="00CF7E0E">
        <w:rPr>
          <w:rFonts w:ascii="Times New Roman" w:hAnsi="Times New Roman" w:cs="Times New Roman"/>
          <w:b/>
          <w:sz w:val="24"/>
          <w:szCs w:val="24"/>
        </w:rPr>
        <w:t xml:space="preserve">DALIES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p w:rsidR="00873018" w:rsidRDefault="00873018" w:rsidP="008730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140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849"/>
        <w:gridCol w:w="1560"/>
        <w:gridCol w:w="1842"/>
        <w:gridCol w:w="2836"/>
        <w:gridCol w:w="1845"/>
        <w:gridCol w:w="2693"/>
        <w:gridCol w:w="1560"/>
      </w:tblGrid>
      <w:tr w:rsidR="00BC4C4D" w:rsidTr="00BC4C4D">
        <w:tc>
          <w:tcPr>
            <w:tcW w:w="849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49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Gru-pė</w:t>
            </w:r>
          </w:p>
        </w:tc>
        <w:tc>
          <w:tcPr>
            <w:tcW w:w="1560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2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2836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845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693" w:type="dxa"/>
          </w:tcPr>
          <w:p w:rsidR="00BC4C4D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560" w:type="dxa"/>
            <w:shd w:val="clear" w:color="auto" w:fill="auto"/>
          </w:tcPr>
          <w:p w:rsidR="00BC4C4D" w:rsidRPr="008440E0" w:rsidRDefault="00BC4C4D" w:rsidP="009B0E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050CC7" w:rsidTr="00BC4C4D">
        <w:tc>
          <w:tcPr>
            <w:tcW w:w="849" w:type="dxa"/>
            <w:vMerge w:val="restart"/>
          </w:tcPr>
          <w:p w:rsidR="00050CC7" w:rsidRPr="00DB4D7B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050CC7" w:rsidRPr="00DB4D7B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50CC7" w:rsidRDefault="00E70C8C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2" w:type="dxa"/>
          </w:tcPr>
          <w:p w:rsidR="00050CC7" w:rsidRPr="00DB4D7B" w:rsidRDefault="00E70C8C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="00050CC7"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</w:tcPr>
          <w:p w:rsidR="00050CC7" w:rsidRPr="00DB4D7B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D">
              <w:rPr>
                <w:rFonts w:ascii="Times New Roman" w:hAnsi="Times New Roman" w:cs="Times New Roman"/>
                <w:sz w:val="24"/>
                <w:szCs w:val="24"/>
              </w:rPr>
              <w:t>Tyrimo metodologija</w:t>
            </w:r>
          </w:p>
        </w:tc>
        <w:tc>
          <w:tcPr>
            <w:tcW w:w="1845" w:type="dxa"/>
          </w:tcPr>
          <w:p w:rsidR="00050CC7" w:rsidRPr="00DB4D7B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D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693" w:type="dxa"/>
          </w:tcPr>
          <w:p w:rsidR="000A04B8" w:rsidRDefault="00050CC7" w:rsidP="00670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0A04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04B8" w:rsidRDefault="000A04B8" w:rsidP="000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B8">
              <w:rPr>
                <w:rFonts w:ascii="Times New Roman" w:hAnsi="Times New Roman" w:cs="Times New Roman"/>
                <w:sz w:val="24"/>
                <w:szCs w:val="24"/>
              </w:rPr>
              <w:t>K. Donelaičio g.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0CC7" w:rsidRPr="00FC066F" w:rsidRDefault="000A04B8" w:rsidP="000A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B8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aud.</w:t>
            </w:r>
          </w:p>
        </w:tc>
        <w:tc>
          <w:tcPr>
            <w:tcW w:w="1560" w:type="dxa"/>
            <w:shd w:val="clear" w:color="auto" w:fill="auto"/>
          </w:tcPr>
          <w:p w:rsidR="00050CC7" w:rsidRPr="00FC066F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050CC7" w:rsidTr="00050CC7">
        <w:trPr>
          <w:trHeight w:val="585"/>
        </w:trPr>
        <w:tc>
          <w:tcPr>
            <w:tcW w:w="849" w:type="dxa"/>
            <w:vMerge/>
          </w:tcPr>
          <w:p w:rsidR="00050CC7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CC7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50CC7" w:rsidRDefault="00E70C8C" w:rsidP="00E7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842" w:type="dxa"/>
          </w:tcPr>
          <w:p w:rsidR="00050CC7" w:rsidRPr="00DB4D7B" w:rsidRDefault="00050CC7" w:rsidP="00E70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16.00 – 1</w:t>
            </w:r>
            <w:r w:rsidR="00E70C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706D4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2836" w:type="dxa"/>
          </w:tcPr>
          <w:p w:rsidR="00050CC7" w:rsidRDefault="00050CC7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D">
              <w:rPr>
                <w:rFonts w:ascii="Times New Roman" w:hAnsi="Times New Roman" w:cs="Times New Roman"/>
                <w:sz w:val="24"/>
                <w:szCs w:val="24"/>
              </w:rPr>
              <w:t>Tyrimo etika</w:t>
            </w:r>
          </w:p>
        </w:tc>
        <w:tc>
          <w:tcPr>
            <w:tcW w:w="1845" w:type="dxa"/>
          </w:tcPr>
          <w:p w:rsidR="00050CC7" w:rsidRPr="00DB4D7B" w:rsidRDefault="00050CC7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C4D">
              <w:rPr>
                <w:rFonts w:ascii="Times New Roman" w:hAnsi="Times New Roman" w:cs="Times New Roman"/>
                <w:sz w:val="24"/>
                <w:szCs w:val="24"/>
              </w:rPr>
              <w:t>lekt. Rimantas Viedrynaitis</w:t>
            </w:r>
          </w:p>
        </w:tc>
        <w:tc>
          <w:tcPr>
            <w:tcW w:w="2693" w:type="dxa"/>
          </w:tcPr>
          <w:p w:rsidR="00050CC7" w:rsidRDefault="00050CC7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  <w:r w:rsidR="000A04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A04B8" w:rsidRDefault="000A04B8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4B8">
              <w:rPr>
                <w:rFonts w:ascii="Times New Roman" w:hAnsi="Times New Roman" w:cs="Times New Roman"/>
                <w:sz w:val="24"/>
                <w:szCs w:val="24"/>
              </w:rPr>
              <w:t>K. Donelaičio g. 52,</w:t>
            </w:r>
          </w:p>
          <w:p w:rsidR="000A04B8" w:rsidRPr="00FC066F" w:rsidRDefault="000A04B8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 aud.</w:t>
            </w:r>
          </w:p>
        </w:tc>
        <w:tc>
          <w:tcPr>
            <w:tcW w:w="1560" w:type="dxa"/>
            <w:shd w:val="clear" w:color="auto" w:fill="auto"/>
          </w:tcPr>
          <w:p w:rsidR="00050CC7" w:rsidRPr="00615AA8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3B4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050CC7" w:rsidTr="00BC4C4D">
        <w:trPr>
          <w:trHeight w:val="240"/>
        </w:trPr>
        <w:tc>
          <w:tcPr>
            <w:tcW w:w="849" w:type="dxa"/>
            <w:vMerge/>
          </w:tcPr>
          <w:p w:rsidR="00050CC7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050CC7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60" w:type="dxa"/>
          </w:tcPr>
          <w:p w:rsidR="00050CC7" w:rsidRDefault="00050CC7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10.23 </w:t>
            </w:r>
          </w:p>
        </w:tc>
        <w:tc>
          <w:tcPr>
            <w:tcW w:w="1842" w:type="dxa"/>
          </w:tcPr>
          <w:p w:rsidR="00050CC7" w:rsidRPr="006706D4" w:rsidRDefault="00050CC7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2836" w:type="dxa"/>
          </w:tcPr>
          <w:p w:rsidR="00050CC7" w:rsidRPr="00BC4C4D" w:rsidRDefault="00050CC7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7">
              <w:rPr>
                <w:rFonts w:ascii="Times New Roman" w:hAnsi="Times New Roman" w:cs="Times New Roman"/>
                <w:sz w:val="24"/>
                <w:szCs w:val="24"/>
              </w:rPr>
              <w:t>„Medijų ekologija: naujųjų medijų poveikis šiandienos žmogui ir kultūrai“</w:t>
            </w:r>
          </w:p>
        </w:tc>
        <w:tc>
          <w:tcPr>
            <w:tcW w:w="1845" w:type="dxa"/>
          </w:tcPr>
          <w:p w:rsidR="00050CC7" w:rsidRPr="00BC4C4D" w:rsidRDefault="00050CC7" w:rsidP="00A7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693" w:type="dxa"/>
          </w:tcPr>
          <w:p w:rsidR="00050CC7" w:rsidRDefault="00050CC7" w:rsidP="000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050CC7" w:rsidRDefault="00050CC7" w:rsidP="000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7">
              <w:rPr>
                <w:rFonts w:ascii="Times New Roman" w:hAnsi="Times New Roman" w:cs="Times New Roman"/>
                <w:sz w:val="24"/>
                <w:szCs w:val="24"/>
              </w:rPr>
              <w:t xml:space="preserve"> A.Mickevičiaus g. 37,</w:t>
            </w:r>
          </w:p>
          <w:p w:rsidR="00050CC7" w:rsidRDefault="00050CC7" w:rsidP="00050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rūmai, 107 aud.</w:t>
            </w:r>
          </w:p>
        </w:tc>
        <w:tc>
          <w:tcPr>
            <w:tcW w:w="1560" w:type="dxa"/>
            <w:shd w:val="clear" w:color="auto" w:fill="auto"/>
          </w:tcPr>
          <w:p w:rsidR="00050CC7" w:rsidRPr="00E833B4" w:rsidRDefault="00050CC7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CC7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</w:tc>
      </w:tr>
      <w:tr w:rsidR="00BC4C4D" w:rsidTr="00BC4C4D">
        <w:trPr>
          <w:gridBefore w:val="1"/>
          <w:gridAfter w:val="6"/>
          <w:wBefore w:w="849" w:type="dxa"/>
          <w:wAfter w:w="12336" w:type="dxa"/>
          <w:trHeight w:val="2057"/>
        </w:trPr>
        <w:tc>
          <w:tcPr>
            <w:tcW w:w="849" w:type="dxa"/>
            <w:vMerge w:val="restart"/>
            <w:tcBorders>
              <w:left w:val="nil"/>
              <w:bottom w:val="nil"/>
              <w:right w:val="nil"/>
            </w:tcBorders>
          </w:tcPr>
          <w:p w:rsidR="0093127F" w:rsidRDefault="0093127F" w:rsidP="0093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27F" w:rsidRDefault="0093127F" w:rsidP="00931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7F" w:rsidTr="00BC4C4D">
        <w:trPr>
          <w:gridBefore w:val="1"/>
          <w:gridAfter w:val="6"/>
          <w:wBefore w:w="849" w:type="dxa"/>
          <w:wAfter w:w="12336" w:type="dxa"/>
          <w:trHeight w:val="2057"/>
        </w:trPr>
        <w:tc>
          <w:tcPr>
            <w:tcW w:w="849" w:type="dxa"/>
            <w:vMerge/>
            <w:tcBorders>
              <w:left w:val="nil"/>
              <w:bottom w:val="nil"/>
              <w:right w:val="nil"/>
            </w:tcBorders>
          </w:tcPr>
          <w:p w:rsidR="0093127F" w:rsidRDefault="0093127F" w:rsidP="00931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27F" w:rsidTr="00BC4C4D">
        <w:trPr>
          <w:gridBefore w:val="1"/>
          <w:gridAfter w:val="6"/>
          <w:wBefore w:w="849" w:type="dxa"/>
          <w:wAfter w:w="12336" w:type="dxa"/>
          <w:trHeight w:val="2057"/>
        </w:trPr>
        <w:tc>
          <w:tcPr>
            <w:tcW w:w="849" w:type="dxa"/>
            <w:vMerge/>
            <w:tcBorders>
              <w:left w:val="nil"/>
              <w:bottom w:val="nil"/>
              <w:right w:val="nil"/>
            </w:tcBorders>
          </w:tcPr>
          <w:p w:rsidR="0093127F" w:rsidRDefault="0093127F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C4D" w:rsidTr="00BC4C4D">
        <w:trPr>
          <w:gridBefore w:val="1"/>
          <w:gridAfter w:val="4"/>
          <w:wBefore w:w="849" w:type="dxa"/>
          <w:wAfter w:w="8934" w:type="dxa"/>
        </w:trPr>
        <w:tc>
          <w:tcPr>
            <w:tcW w:w="84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4C4D" w:rsidRDefault="00BC4C4D" w:rsidP="003B3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:rsidR="00BC4C4D" w:rsidRPr="00DB4D7B" w:rsidRDefault="00BC4C4D" w:rsidP="00835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D7B" w:rsidRPr="00DB4D7B" w:rsidRDefault="00DB4D7B" w:rsidP="00CF7E0E">
      <w:pPr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0CC7"/>
    <w:rsid w:val="0005281F"/>
    <w:rsid w:val="00057BCB"/>
    <w:rsid w:val="000A04B8"/>
    <w:rsid w:val="000A28E4"/>
    <w:rsid w:val="000D1FCF"/>
    <w:rsid w:val="00142D31"/>
    <w:rsid w:val="0015776F"/>
    <w:rsid w:val="00157C8C"/>
    <w:rsid w:val="001766B0"/>
    <w:rsid w:val="001A3BE7"/>
    <w:rsid w:val="001C0D05"/>
    <w:rsid w:val="001C1B5C"/>
    <w:rsid w:val="002477F5"/>
    <w:rsid w:val="002D22EE"/>
    <w:rsid w:val="002F480C"/>
    <w:rsid w:val="003472D0"/>
    <w:rsid w:val="00372E64"/>
    <w:rsid w:val="00383CAB"/>
    <w:rsid w:val="003B382A"/>
    <w:rsid w:val="0041585F"/>
    <w:rsid w:val="004225AC"/>
    <w:rsid w:val="0047139D"/>
    <w:rsid w:val="0047609A"/>
    <w:rsid w:val="004B7EE1"/>
    <w:rsid w:val="004D535F"/>
    <w:rsid w:val="005053D6"/>
    <w:rsid w:val="00574C9C"/>
    <w:rsid w:val="00577780"/>
    <w:rsid w:val="00601137"/>
    <w:rsid w:val="00607635"/>
    <w:rsid w:val="00615AA8"/>
    <w:rsid w:val="006706D4"/>
    <w:rsid w:val="006A4208"/>
    <w:rsid w:val="0073509E"/>
    <w:rsid w:val="007857EC"/>
    <w:rsid w:val="007942CA"/>
    <w:rsid w:val="007A60CC"/>
    <w:rsid w:val="00827F36"/>
    <w:rsid w:val="008440E0"/>
    <w:rsid w:val="00873018"/>
    <w:rsid w:val="00875D2B"/>
    <w:rsid w:val="008925B3"/>
    <w:rsid w:val="008A3225"/>
    <w:rsid w:val="008F3B1A"/>
    <w:rsid w:val="00920477"/>
    <w:rsid w:val="0093127F"/>
    <w:rsid w:val="00956F6E"/>
    <w:rsid w:val="009B0EF9"/>
    <w:rsid w:val="009E3F77"/>
    <w:rsid w:val="00A328DF"/>
    <w:rsid w:val="00AA363B"/>
    <w:rsid w:val="00AE610F"/>
    <w:rsid w:val="00B20385"/>
    <w:rsid w:val="00BC4C4D"/>
    <w:rsid w:val="00BD514E"/>
    <w:rsid w:val="00BD7C4D"/>
    <w:rsid w:val="00BE306A"/>
    <w:rsid w:val="00BF2DD6"/>
    <w:rsid w:val="00C26962"/>
    <w:rsid w:val="00C60D79"/>
    <w:rsid w:val="00CB4E7B"/>
    <w:rsid w:val="00CE37EC"/>
    <w:rsid w:val="00CE5682"/>
    <w:rsid w:val="00CF7E0E"/>
    <w:rsid w:val="00D004F9"/>
    <w:rsid w:val="00D11699"/>
    <w:rsid w:val="00D33512"/>
    <w:rsid w:val="00D33FC3"/>
    <w:rsid w:val="00D34AF1"/>
    <w:rsid w:val="00D47BB3"/>
    <w:rsid w:val="00DA3D77"/>
    <w:rsid w:val="00DB4D7B"/>
    <w:rsid w:val="00DC70E5"/>
    <w:rsid w:val="00E251DD"/>
    <w:rsid w:val="00E61544"/>
    <w:rsid w:val="00E70C8C"/>
    <w:rsid w:val="00E833B4"/>
    <w:rsid w:val="00F04E09"/>
    <w:rsid w:val="00F1298C"/>
    <w:rsid w:val="00FC066F"/>
    <w:rsid w:val="00FE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6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Gintaras Balčiūnas</cp:lastModifiedBy>
  <cp:revision>11</cp:revision>
  <cp:lastPrinted>2018-09-14T05:44:00Z</cp:lastPrinted>
  <dcterms:created xsi:type="dcterms:W3CDTF">2018-08-30T08:48:00Z</dcterms:created>
  <dcterms:modified xsi:type="dcterms:W3CDTF">2018-10-04T05:25:00Z</dcterms:modified>
</cp:coreProperties>
</file>