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E0" w:rsidRPr="00D90DE0" w:rsidRDefault="00D90DE0" w:rsidP="00D90DE0">
      <w:pPr>
        <w:spacing w:after="0" w:line="36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90DE0">
        <w:rPr>
          <w:rFonts w:ascii="Times New Roman" w:eastAsia="Calibri" w:hAnsi="Times New Roman" w:cs="Times New Roman"/>
          <w:sz w:val="24"/>
          <w:szCs w:val="24"/>
        </w:rPr>
        <w:t>PATVIRTINTA:</w:t>
      </w:r>
    </w:p>
    <w:p w:rsidR="00D90DE0" w:rsidRPr="00D90DE0" w:rsidRDefault="00D90DE0" w:rsidP="00D90DE0">
      <w:pPr>
        <w:spacing w:after="0" w:line="36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D90DE0">
        <w:rPr>
          <w:rFonts w:ascii="Times New Roman" w:eastAsia="Calibri" w:hAnsi="Times New Roman" w:cs="Times New Roman"/>
          <w:sz w:val="24"/>
          <w:szCs w:val="24"/>
        </w:rPr>
        <w:t>Kauno miesto savivaldybės administracijos</w:t>
      </w:r>
    </w:p>
    <w:p w:rsidR="00D90DE0" w:rsidRPr="00D90DE0" w:rsidRDefault="00D90DE0" w:rsidP="00D90DE0">
      <w:pPr>
        <w:spacing w:after="0" w:line="36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D90DE0">
        <w:rPr>
          <w:rFonts w:ascii="Times New Roman" w:eastAsia="Calibri" w:hAnsi="Times New Roman" w:cs="Times New Roman"/>
          <w:sz w:val="24"/>
          <w:szCs w:val="24"/>
        </w:rPr>
        <w:t>Švietimo skyriaus vedėjo 2019 m.</w:t>
      </w:r>
      <w:r w:rsidR="00B474F1">
        <w:rPr>
          <w:rFonts w:ascii="Times New Roman" w:eastAsia="Calibri" w:hAnsi="Times New Roman" w:cs="Times New Roman"/>
          <w:sz w:val="24"/>
          <w:szCs w:val="24"/>
        </w:rPr>
        <w:t xml:space="preserve"> vasario 1</w:t>
      </w:r>
      <w:r w:rsidRPr="00D90DE0">
        <w:rPr>
          <w:rFonts w:ascii="Times New Roman" w:eastAsia="Calibri" w:hAnsi="Times New Roman" w:cs="Times New Roman"/>
          <w:sz w:val="24"/>
          <w:szCs w:val="24"/>
        </w:rPr>
        <w:t xml:space="preserve"> d. įsakymu Nr. </w:t>
      </w:r>
      <w:r w:rsidR="00B474F1">
        <w:rPr>
          <w:rFonts w:ascii="Times New Roman" w:eastAsia="Calibri" w:hAnsi="Times New Roman" w:cs="Times New Roman"/>
          <w:sz w:val="24"/>
          <w:szCs w:val="24"/>
        </w:rPr>
        <w:t>35-16</w:t>
      </w:r>
    </w:p>
    <w:p w:rsidR="00D90DE0" w:rsidRDefault="00D90DE0" w:rsidP="00241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64F" w:rsidRPr="0024164F" w:rsidRDefault="0024164F" w:rsidP="00241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4F"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156D8B">
        <w:rPr>
          <w:rFonts w:ascii="Times New Roman" w:hAnsi="Times New Roman" w:cs="Times New Roman"/>
          <w:b/>
          <w:sz w:val="24"/>
          <w:szCs w:val="24"/>
        </w:rPr>
        <w:t>IŲ MOKINIŲ UGDYMO PROGRAMOS 2018 – 2019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MOKSLO METŲ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072DB2">
        <w:rPr>
          <w:rFonts w:ascii="Times New Roman" w:hAnsi="Times New Roman" w:cs="Times New Roman"/>
          <w:b/>
          <w:sz w:val="24"/>
          <w:szCs w:val="24"/>
        </w:rPr>
        <w:t xml:space="preserve"> PUSMEČIO 10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710845">
        <w:rPr>
          <w:rFonts w:ascii="Times New Roman" w:hAnsi="Times New Roman" w:cs="Times New Roman"/>
          <w:b/>
          <w:sz w:val="24"/>
          <w:szCs w:val="24"/>
        </w:rPr>
        <w:t>M</w:t>
      </w:r>
      <w:r w:rsidR="001003EA">
        <w:rPr>
          <w:rFonts w:ascii="Times New Roman" w:hAnsi="Times New Roman" w:cs="Times New Roman"/>
          <w:b/>
          <w:sz w:val="24"/>
          <w:szCs w:val="24"/>
        </w:rPr>
        <w:t xml:space="preserve">ENŲ </w:t>
      </w:r>
      <w:r w:rsidR="00C97215">
        <w:rPr>
          <w:rFonts w:ascii="Times New Roman" w:hAnsi="Times New Roman" w:cs="Times New Roman"/>
          <w:b/>
          <w:sz w:val="24"/>
          <w:szCs w:val="24"/>
        </w:rPr>
        <w:t xml:space="preserve">MODULIO </w:t>
      </w:r>
      <w:r w:rsidRPr="0024164F"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1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843"/>
        <w:gridCol w:w="2835"/>
        <w:gridCol w:w="2835"/>
        <w:gridCol w:w="1276"/>
        <w:gridCol w:w="2834"/>
        <w:gridCol w:w="1560"/>
      </w:tblGrid>
      <w:tr w:rsidR="0082400F" w:rsidRPr="0024164F" w:rsidTr="00744A17">
        <w:tc>
          <w:tcPr>
            <w:tcW w:w="851" w:type="dxa"/>
          </w:tcPr>
          <w:p w:rsidR="0082400F" w:rsidRPr="0024164F" w:rsidRDefault="0082400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134" w:type="dxa"/>
          </w:tcPr>
          <w:p w:rsidR="0082400F" w:rsidRPr="0024164F" w:rsidRDefault="0082400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3" w:type="dxa"/>
          </w:tcPr>
          <w:p w:rsidR="0082400F" w:rsidRPr="0024164F" w:rsidRDefault="0082400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835" w:type="dxa"/>
          </w:tcPr>
          <w:p w:rsidR="0082400F" w:rsidRPr="0024164F" w:rsidRDefault="0082400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835" w:type="dxa"/>
          </w:tcPr>
          <w:p w:rsidR="0082400F" w:rsidRPr="0024164F" w:rsidRDefault="0082400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276" w:type="dxa"/>
          </w:tcPr>
          <w:p w:rsidR="0082400F" w:rsidRPr="0024164F" w:rsidRDefault="0082400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2834" w:type="dxa"/>
          </w:tcPr>
          <w:p w:rsidR="0082400F" w:rsidRPr="0024164F" w:rsidRDefault="0082400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82400F" w:rsidRPr="0024164F" w:rsidRDefault="0082400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82400F" w:rsidRPr="0024164F" w:rsidTr="00744A17">
        <w:tc>
          <w:tcPr>
            <w:tcW w:w="851" w:type="dxa"/>
            <w:vMerge w:val="restart"/>
          </w:tcPr>
          <w:p w:rsidR="0082400F" w:rsidRPr="0024164F" w:rsidRDefault="0082400F" w:rsidP="00616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2400F" w:rsidRPr="0082400F" w:rsidRDefault="0082400F" w:rsidP="009D7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01.31</w:t>
            </w:r>
          </w:p>
        </w:tc>
        <w:tc>
          <w:tcPr>
            <w:tcW w:w="1843" w:type="dxa"/>
          </w:tcPr>
          <w:p w:rsidR="0082400F" w:rsidRPr="0082400F" w:rsidRDefault="0082400F" w:rsidP="009D7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</w:tcPr>
          <w:p w:rsidR="0082400F" w:rsidRPr="0082400F" w:rsidRDefault="0082400F" w:rsidP="009D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hAnsi="Times New Roman" w:cs="Times New Roman"/>
                <w:sz w:val="24"/>
                <w:szCs w:val="24"/>
              </w:rPr>
              <w:t>Muzikos kūryba ir interpretacija</w:t>
            </w:r>
          </w:p>
        </w:tc>
        <w:tc>
          <w:tcPr>
            <w:tcW w:w="2835" w:type="dxa"/>
          </w:tcPr>
          <w:p w:rsidR="0082400F" w:rsidRPr="0082400F" w:rsidRDefault="0082400F" w:rsidP="009D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hAnsi="Times New Roman" w:cs="Times New Roman"/>
                <w:sz w:val="24"/>
                <w:szCs w:val="24"/>
              </w:rPr>
              <w:t>doc. Sigitas Mickis</w:t>
            </w:r>
          </w:p>
        </w:tc>
        <w:tc>
          <w:tcPr>
            <w:tcW w:w="1276" w:type="dxa"/>
          </w:tcPr>
          <w:p w:rsidR="0082400F" w:rsidRPr="0082400F" w:rsidRDefault="0082400F" w:rsidP="009D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834" w:type="dxa"/>
          </w:tcPr>
          <w:p w:rsidR="0082400F" w:rsidRDefault="0082400F" w:rsidP="0082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VDU 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2400F" w:rsidRPr="0082400F" w:rsidRDefault="0082400F" w:rsidP="0082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V. Čepinskio g.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431 a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82400F" w:rsidRPr="0082400F" w:rsidRDefault="0082400F" w:rsidP="0082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655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88025</w:t>
            </w:r>
          </w:p>
        </w:tc>
      </w:tr>
      <w:tr w:rsidR="00A40A86" w:rsidRPr="0024164F" w:rsidTr="00744A17">
        <w:tc>
          <w:tcPr>
            <w:tcW w:w="851" w:type="dxa"/>
            <w:vMerge/>
          </w:tcPr>
          <w:p w:rsidR="00A40A86" w:rsidRPr="0024164F" w:rsidRDefault="00A40A86" w:rsidP="00616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A86" w:rsidRPr="0024164F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843" w:type="dxa"/>
          </w:tcPr>
          <w:p w:rsidR="00A40A86" w:rsidRPr="001C4865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2835" w:type="dxa"/>
          </w:tcPr>
          <w:p w:rsidR="00A40A86" w:rsidRPr="00157C8C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>Dramaturgijos samprata ir dramaturgo fenomenas</w:t>
            </w:r>
          </w:p>
        </w:tc>
        <w:tc>
          <w:tcPr>
            <w:tcW w:w="2835" w:type="dxa"/>
          </w:tcPr>
          <w:p w:rsidR="00A40A86" w:rsidRPr="001003EA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>prof. Genutė Gedvilienė,</w:t>
            </w:r>
          </w:p>
          <w:p w:rsidR="00A40A86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 xml:space="preserve"> dr. Egidijus Stancikas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0A86" w:rsidRPr="00FB2517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2834" w:type="dxa"/>
          </w:tcPr>
          <w:p w:rsidR="00A40A86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A40A86" w:rsidRPr="00826D25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K. Donelaičio g. </w:t>
            </w:r>
            <w:r w:rsidR="0074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 w:rsidR="0074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  <w:r w:rsidR="00437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A40A86" w:rsidRPr="00A40A86" w:rsidRDefault="00A40A86" w:rsidP="00A40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A86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AB67EC" w:rsidRPr="0024164F" w:rsidTr="00744A17">
        <w:tc>
          <w:tcPr>
            <w:tcW w:w="851" w:type="dxa"/>
            <w:vMerge/>
          </w:tcPr>
          <w:p w:rsidR="00AB67EC" w:rsidRPr="0024164F" w:rsidRDefault="00AB67EC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7EC" w:rsidRPr="00AB67EC" w:rsidRDefault="00AB6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7EC"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843" w:type="dxa"/>
          </w:tcPr>
          <w:p w:rsidR="00AB67EC" w:rsidRPr="00AB67EC" w:rsidRDefault="00AB6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7EC">
              <w:rPr>
                <w:rFonts w:ascii="Times New Roman" w:eastAsia="Calibri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835" w:type="dxa"/>
          </w:tcPr>
          <w:p w:rsidR="00AB67EC" w:rsidRPr="00AB67EC" w:rsidRDefault="00AB6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7EC">
              <w:rPr>
                <w:rFonts w:ascii="Times New Roman" w:eastAsia="Calibri" w:hAnsi="Times New Roman" w:cs="Times New Roman"/>
                <w:sz w:val="24"/>
                <w:szCs w:val="24"/>
              </w:rPr>
              <w:t>Architektūra, kur gyvename</w:t>
            </w:r>
          </w:p>
        </w:tc>
        <w:tc>
          <w:tcPr>
            <w:tcW w:w="2835" w:type="dxa"/>
          </w:tcPr>
          <w:p w:rsidR="00AB67EC" w:rsidRPr="00AB67EC" w:rsidRDefault="00AB6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7EC">
              <w:rPr>
                <w:rFonts w:ascii="Times New Roman" w:eastAsia="Calibri" w:hAnsi="Times New Roman" w:cs="Times New Roman"/>
                <w:sz w:val="24"/>
                <w:szCs w:val="24"/>
              </w:rPr>
              <w:t>prof. Jonas Audėjaitis</w:t>
            </w:r>
          </w:p>
        </w:tc>
        <w:tc>
          <w:tcPr>
            <w:tcW w:w="1276" w:type="dxa"/>
          </w:tcPr>
          <w:p w:rsidR="00AB67EC" w:rsidRPr="00AB67EC" w:rsidRDefault="00AB6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7EC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2834" w:type="dxa"/>
          </w:tcPr>
          <w:p w:rsidR="00AB67EC" w:rsidRDefault="00AB67EC" w:rsidP="00AB6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VDA</w:t>
            </w:r>
          </w:p>
          <w:p w:rsidR="00AB67EC" w:rsidRDefault="00AB67EC" w:rsidP="00AB6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Muitinės g. 4, d</w:t>
            </w:r>
            <w:r w:rsidRPr="00AB6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ekanatas </w:t>
            </w:r>
          </w:p>
          <w:p w:rsidR="00AB67EC" w:rsidRPr="00AB67EC" w:rsidRDefault="00AB67EC" w:rsidP="00AB6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7EC">
              <w:rPr>
                <w:rFonts w:ascii="Times New Roman" w:eastAsia="Calibri" w:hAnsi="Times New Roman" w:cs="Times New Roman"/>
                <w:sz w:val="24"/>
                <w:szCs w:val="24"/>
              </w:rPr>
              <w:t>(I aukštas)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AB67EC" w:rsidRPr="00AB67EC" w:rsidRDefault="00AB67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7EC">
              <w:rPr>
                <w:rFonts w:ascii="Times New Roman" w:eastAsia="Calibri" w:hAnsi="Times New Roman" w:cs="Times New Roman"/>
                <w:sz w:val="24"/>
                <w:szCs w:val="24"/>
              </w:rPr>
              <w:t>861402487</w:t>
            </w:r>
          </w:p>
        </w:tc>
      </w:tr>
      <w:tr w:rsidR="00A40A86" w:rsidRPr="0024164F" w:rsidTr="00744A17">
        <w:tc>
          <w:tcPr>
            <w:tcW w:w="851" w:type="dxa"/>
            <w:vMerge/>
          </w:tcPr>
          <w:p w:rsidR="00A40A86" w:rsidRPr="0024164F" w:rsidRDefault="00A40A86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A86" w:rsidRPr="0024164F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02.25</w:t>
            </w:r>
          </w:p>
        </w:tc>
        <w:tc>
          <w:tcPr>
            <w:tcW w:w="1843" w:type="dxa"/>
          </w:tcPr>
          <w:p w:rsidR="00A40A86" w:rsidRPr="001C4865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2835" w:type="dxa"/>
          </w:tcPr>
          <w:p w:rsidR="00A40A86" w:rsidRPr="00CC45E5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eastAsia="Calibri" w:hAnsi="Times New Roman" w:cs="Times New Roman"/>
                <w:sz w:val="24"/>
                <w:szCs w:val="24"/>
              </w:rPr>
              <w:t>Pagrindiniai režisūros principai ir režisieriaus fenomenas</w:t>
            </w:r>
          </w:p>
        </w:tc>
        <w:tc>
          <w:tcPr>
            <w:tcW w:w="2835" w:type="dxa"/>
          </w:tcPr>
          <w:p w:rsidR="00A40A86" w:rsidRPr="001003EA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>prof. Genutė Gedvilienė,</w:t>
            </w:r>
          </w:p>
          <w:p w:rsidR="00A40A86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 xml:space="preserve"> dr. Egidijus Stancikas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0A86" w:rsidRPr="00FB2517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2834" w:type="dxa"/>
          </w:tcPr>
          <w:p w:rsidR="00A40A86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A40A86" w:rsidRPr="00826D25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K. Donelaičio g. </w:t>
            </w:r>
            <w:r w:rsidR="0074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 w:rsidR="0074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1560" w:type="dxa"/>
            <w:shd w:val="clear" w:color="auto" w:fill="auto"/>
          </w:tcPr>
          <w:p w:rsidR="00A40A86" w:rsidRPr="0024164F" w:rsidRDefault="00A40A86" w:rsidP="00A40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A86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82400F" w:rsidRPr="0024164F" w:rsidTr="00744A17">
        <w:tc>
          <w:tcPr>
            <w:tcW w:w="851" w:type="dxa"/>
            <w:vMerge/>
          </w:tcPr>
          <w:p w:rsidR="0082400F" w:rsidRPr="0024164F" w:rsidRDefault="0082400F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0F" w:rsidRPr="0082400F" w:rsidRDefault="0082400F" w:rsidP="009D7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1843" w:type="dxa"/>
          </w:tcPr>
          <w:p w:rsidR="0082400F" w:rsidRPr="0082400F" w:rsidRDefault="0082400F" w:rsidP="009D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</w:tcPr>
          <w:p w:rsidR="0082400F" w:rsidRPr="0082400F" w:rsidRDefault="0082400F" w:rsidP="009D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hAnsi="Times New Roman" w:cs="Times New Roman"/>
                <w:sz w:val="24"/>
                <w:szCs w:val="24"/>
              </w:rPr>
              <w:t>Dirigento fenomenas</w:t>
            </w:r>
          </w:p>
        </w:tc>
        <w:tc>
          <w:tcPr>
            <w:tcW w:w="2835" w:type="dxa"/>
          </w:tcPr>
          <w:p w:rsidR="0082400F" w:rsidRPr="0082400F" w:rsidRDefault="0082400F" w:rsidP="009D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hAnsi="Times New Roman" w:cs="Times New Roman"/>
                <w:sz w:val="24"/>
                <w:szCs w:val="24"/>
              </w:rPr>
              <w:t>doc. Jonas Janulevičius</w:t>
            </w:r>
          </w:p>
        </w:tc>
        <w:tc>
          <w:tcPr>
            <w:tcW w:w="1276" w:type="dxa"/>
          </w:tcPr>
          <w:p w:rsidR="0082400F" w:rsidRPr="0082400F" w:rsidRDefault="0082400F" w:rsidP="009D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834" w:type="dxa"/>
          </w:tcPr>
          <w:p w:rsidR="0082400F" w:rsidRDefault="0082400F" w:rsidP="009D7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VDU 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2400F" w:rsidRPr="0082400F" w:rsidRDefault="0082400F" w:rsidP="0082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Čepinskio g. 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317 a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2400F" w:rsidRPr="0082400F" w:rsidRDefault="0082400F" w:rsidP="0082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616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22018</w:t>
            </w:r>
          </w:p>
        </w:tc>
      </w:tr>
      <w:tr w:rsidR="006E23B8" w:rsidRPr="0024164F" w:rsidTr="00744A17">
        <w:trPr>
          <w:trHeight w:val="285"/>
        </w:trPr>
        <w:tc>
          <w:tcPr>
            <w:tcW w:w="851" w:type="dxa"/>
            <w:vMerge/>
          </w:tcPr>
          <w:p w:rsidR="006E23B8" w:rsidRPr="0024164F" w:rsidRDefault="006E23B8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3B8" w:rsidRPr="006E23B8" w:rsidRDefault="006E23B8" w:rsidP="006E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hAnsi="Times New Roman" w:cs="Times New Roman"/>
                <w:sz w:val="24"/>
                <w:szCs w:val="24"/>
              </w:rPr>
              <w:t>03.13</w:t>
            </w:r>
          </w:p>
        </w:tc>
        <w:tc>
          <w:tcPr>
            <w:tcW w:w="1843" w:type="dxa"/>
          </w:tcPr>
          <w:p w:rsidR="006E23B8" w:rsidRPr="006E23B8" w:rsidRDefault="006E23B8" w:rsidP="006E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</w:t>
            </w:r>
            <w:r w:rsidRPr="006E23B8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23B8" w:rsidRPr="006E23B8" w:rsidRDefault="006E23B8" w:rsidP="006E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hAnsi="Times New Roman" w:cs="Times New Roman"/>
                <w:sz w:val="24"/>
                <w:szCs w:val="24"/>
              </w:rPr>
              <w:t>Daiktų dizainas: tradicijos ir inovacijos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23B8" w:rsidRPr="006E23B8" w:rsidRDefault="006E23B8" w:rsidP="006E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hAnsi="Times New Roman" w:cs="Times New Roman"/>
                <w:sz w:val="24"/>
                <w:szCs w:val="24"/>
              </w:rPr>
              <w:t>prof. Saulius Juozas Jarašius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A40A86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VDA, </w:t>
            </w:r>
          </w:p>
          <w:p w:rsidR="006E23B8" w:rsidRPr="006E23B8" w:rsidRDefault="006E23B8" w:rsidP="00A40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Muitinės g. 4, 409 a</w:t>
            </w:r>
            <w:r w:rsidR="00A40A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02487</w:t>
            </w:r>
          </w:p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00F" w:rsidRPr="0024164F" w:rsidTr="00744A17">
        <w:tc>
          <w:tcPr>
            <w:tcW w:w="851" w:type="dxa"/>
            <w:vMerge/>
          </w:tcPr>
          <w:p w:rsidR="0082400F" w:rsidRPr="0024164F" w:rsidRDefault="0082400F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0F" w:rsidRPr="0082400F" w:rsidRDefault="0082400F" w:rsidP="009D7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03.21</w:t>
            </w:r>
          </w:p>
        </w:tc>
        <w:tc>
          <w:tcPr>
            <w:tcW w:w="1843" w:type="dxa"/>
          </w:tcPr>
          <w:p w:rsidR="0082400F" w:rsidRPr="0082400F" w:rsidRDefault="0082400F" w:rsidP="009D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</w:tcPr>
          <w:p w:rsidR="0082400F" w:rsidRPr="0082400F" w:rsidRDefault="0082400F" w:rsidP="009D7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Simfoninis orkestras: instrumentų sudėties kaita istorinėje raidoje</w:t>
            </w:r>
          </w:p>
        </w:tc>
        <w:tc>
          <w:tcPr>
            <w:tcW w:w="2835" w:type="dxa"/>
          </w:tcPr>
          <w:p w:rsidR="0082400F" w:rsidRPr="0082400F" w:rsidRDefault="0082400F" w:rsidP="009D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hAnsi="Times New Roman" w:cs="Times New Roman"/>
                <w:sz w:val="24"/>
                <w:szCs w:val="24"/>
              </w:rPr>
              <w:t>doc. Jonas Janulevičius</w:t>
            </w:r>
          </w:p>
        </w:tc>
        <w:tc>
          <w:tcPr>
            <w:tcW w:w="1276" w:type="dxa"/>
          </w:tcPr>
          <w:p w:rsidR="0082400F" w:rsidRPr="0082400F" w:rsidRDefault="0082400F" w:rsidP="009D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834" w:type="dxa"/>
          </w:tcPr>
          <w:p w:rsidR="0082400F" w:rsidRDefault="0082400F" w:rsidP="009D7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VDU 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2400F" w:rsidRPr="0082400F" w:rsidRDefault="0082400F" w:rsidP="0082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V. Čepinskio g. 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317 a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2400F" w:rsidRPr="0082400F" w:rsidRDefault="0082400F" w:rsidP="0082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616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22018</w:t>
            </w:r>
          </w:p>
        </w:tc>
      </w:tr>
      <w:tr w:rsidR="00A40A86" w:rsidRPr="0024164F" w:rsidTr="00744A17">
        <w:tc>
          <w:tcPr>
            <w:tcW w:w="851" w:type="dxa"/>
            <w:vMerge/>
          </w:tcPr>
          <w:p w:rsidR="00A40A86" w:rsidRPr="0024164F" w:rsidRDefault="00A40A86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A86" w:rsidRPr="0024164F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03.25 </w:t>
            </w:r>
          </w:p>
        </w:tc>
        <w:tc>
          <w:tcPr>
            <w:tcW w:w="1843" w:type="dxa"/>
          </w:tcPr>
          <w:p w:rsidR="00A40A86" w:rsidRPr="001C4865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2835" w:type="dxa"/>
          </w:tcPr>
          <w:p w:rsidR="00A40A86" w:rsidRPr="00826D25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eastAsia="Calibri" w:hAnsi="Times New Roman" w:cs="Times New Roman"/>
                <w:sz w:val="24"/>
                <w:szCs w:val="24"/>
              </w:rPr>
              <w:t>Aktorinių technikų įvairovė ir aktoriaus fenomenas</w:t>
            </w:r>
          </w:p>
        </w:tc>
        <w:tc>
          <w:tcPr>
            <w:tcW w:w="2835" w:type="dxa"/>
          </w:tcPr>
          <w:p w:rsidR="00A40A86" w:rsidRPr="001003EA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>prof. Genutė Gedvilienė,</w:t>
            </w:r>
          </w:p>
          <w:p w:rsidR="00A40A86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 xml:space="preserve"> dr. Egidijus Stancikas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0A86" w:rsidRPr="00FB2517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A40A86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VDU,</w:t>
            </w:r>
          </w:p>
          <w:p w:rsidR="00A40A86" w:rsidRPr="00826D25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K. Donelaičio g. </w:t>
            </w:r>
            <w:r w:rsidR="0074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 w:rsidR="0074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1560" w:type="dxa"/>
            <w:shd w:val="clear" w:color="auto" w:fill="auto"/>
          </w:tcPr>
          <w:p w:rsidR="00A40A86" w:rsidRPr="00A40A86" w:rsidRDefault="00A40A86" w:rsidP="00A40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A86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6E23B8" w:rsidRPr="0024164F" w:rsidTr="00744A17">
        <w:tc>
          <w:tcPr>
            <w:tcW w:w="851" w:type="dxa"/>
            <w:vMerge/>
          </w:tcPr>
          <w:p w:rsidR="006E23B8" w:rsidRPr="0024164F" w:rsidRDefault="006E23B8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43" w:type="dxa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16.00 –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835" w:type="dxa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Autorinės knygos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kūrybinės dirbtuvės</w:t>
            </w:r>
          </w:p>
        </w:tc>
        <w:tc>
          <w:tcPr>
            <w:tcW w:w="2835" w:type="dxa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oc. Vaidas Naginionis</w:t>
            </w:r>
          </w:p>
        </w:tc>
        <w:tc>
          <w:tcPr>
            <w:tcW w:w="1276" w:type="dxa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2834" w:type="dxa"/>
          </w:tcPr>
          <w:p w:rsid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VDA, </w:t>
            </w:r>
          </w:p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Muitinės g. 4, 203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02487</w:t>
            </w:r>
          </w:p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670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34718</w:t>
            </w:r>
          </w:p>
        </w:tc>
      </w:tr>
      <w:tr w:rsidR="00A40A86" w:rsidRPr="0024164F" w:rsidTr="00744A17">
        <w:tc>
          <w:tcPr>
            <w:tcW w:w="851" w:type="dxa"/>
            <w:vMerge/>
          </w:tcPr>
          <w:p w:rsidR="00A40A86" w:rsidRPr="0024164F" w:rsidRDefault="00A40A86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A86" w:rsidRPr="0024164F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04.08 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40A86" w:rsidRPr="001C4865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2835" w:type="dxa"/>
          </w:tcPr>
          <w:p w:rsidR="00A40A86" w:rsidRPr="00826D25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eastAsia="Calibri" w:hAnsi="Times New Roman" w:cs="Times New Roman"/>
                <w:sz w:val="24"/>
                <w:szCs w:val="24"/>
              </w:rPr>
              <w:t>Vaidmens kūrimo praktiniai aspektai</w:t>
            </w:r>
          </w:p>
        </w:tc>
        <w:tc>
          <w:tcPr>
            <w:tcW w:w="2835" w:type="dxa"/>
          </w:tcPr>
          <w:p w:rsidR="00A40A86" w:rsidRPr="001003EA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>prof. Genutė Gedvilienė,</w:t>
            </w:r>
          </w:p>
          <w:p w:rsidR="00A40A86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 xml:space="preserve"> dr. Egidijus Stancikas</w:t>
            </w:r>
          </w:p>
        </w:tc>
        <w:tc>
          <w:tcPr>
            <w:tcW w:w="1276" w:type="dxa"/>
          </w:tcPr>
          <w:p w:rsidR="00A40A86" w:rsidRPr="00FB2517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2834" w:type="dxa"/>
          </w:tcPr>
          <w:p w:rsidR="00A40A86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A40A86" w:rsidRPr="00826D25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K. Donelaičio g.</w:t>
            </w:r>
            <w:r w:rsidR="0074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322</w:t>
            </w:r>
            <w:r w:rsidR="0074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1560" w:type="dxa"/>
            <w:shd w:val="clear" w:color="auto" w:fill="auto"/>
          </w:tcPr>
          <w:p w:rsidR="00A40A86" w:rsidRPr="00826D25" w:rsidRDefault="00A40A86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00F" w:rsidRPr="0024164F" w:rsidTr="00744A17">
        <w:tc>
          <w:tcPr>
            <w:tcW w:w="851" w:type="dxa"/>
            <w:vMerge/>
          </w:tcPr>
          <w:p w:rsidR="0082400F" w:rsidRPr="0024164F" w:rsidRDefault="0082400F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0F" w:rsidRPr="0082400F" w:rsidRDefault="0082400F" w:rsidP="009D7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04.17</w:t>
            </w:r>
          </w:p>
        </w:tc>
        <w:tc>
          <w:tcPr>
            <w:tcW w:w="1843" w:type="dxa"/>
          </w:tcPr>
          <w:p w:rsidR="0082400F" w:rsidRPr="0082400F" w:rsidRDefault="0082400F" w:rsidP="009D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835" w:type="dxa"/>
          </w:tcPr>
          <w:p w:rsidR="0082400F" w:rsidRPr="0082400F" w:rsidRDefault="0082400F" w:rsidP="009D7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Dainininko-aktoriaus sceninė raiška</w:t>
            </w:r>
          </w:p>
        </w:tc>
        <w:tc>
          <w:tcPr>
            <w:tcW w:w="2835" w:type="dxa"/>
          </w:tcPr>
          <w:p w:rsidR="0082400F" w:rsidRPr="0082400F" w:rsidRDefault="0082400F" w:rsidP="009D7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prof. Sabina Martinaitytė</w:t>
            </w:r>
          </w:p>
        </w:tc>
        <w:tc>
          <w:tcPr>
            <w:tcW w:w="1276" w:type="dxa"/>
          </w:tcPr>
          <w:p w:rsidR="0082400F" w:rsidRPr="0082400F" w:rsidRDefault="0082400F" w:rsidP="009D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834" w:type="dxa"/>
          </w:tcPr>
          <w:p w:rsidR="0082400F" w:rsidRDefault="0082400F" w:rsidP="009D7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VDU 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2400F" w:rsidRPr="0082400F" w:rsidRDefault="0082400F" w:rsidP="0082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V. Čepinskio g. 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421 a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2400F" w:rsidRPr="0082400F" w:rsidRDefault="0082400F" w:rsidP="009D7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00223</w:t>
            </w:r>
          </w:p>
        </w:tc>
      </w:tr>
      <w:tr w:rsidR="0082400F" w:rsidRPr="0024164F" w:rsidTr="00744A17">
        <w:trPr>
          <w:trHeight w:val="241"/>
        </w:trPr>
        <w:tc>
          <w:tcPr>
            <w:tcW w:w="851" w:type="dxa"/>
            <w:vMerge/>
          </w:tcPr>
          <w:p w:rsidR="0082400F" w:rsidRPr="0024164F" w:rsidRDefault="0082400F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0F" w:rsidRPr="0082400F" w:rsidRDefault="001272B7" w:rsidP="009D7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04.30</w:t>
            </w:r>
          </w:p>
        </w:tc>
        <w:tc>
          <w:tcPr>
            <w:tcW w:w="1843" w:type="dxa"/>
          </w:tcPr>
          <w:p w:rsidR="0082400F" w:rsidRPr="0082400F" w:rsidRDefault="0082400F" w:rsidP="009D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</w:tcPr>
          <w:p w:rsidR="0082400F" w:rsidRPr="0082400F" w:rsidRDefault="0082400F" w:rsidP="009D7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Elektroninės muzikos kūryba</w:t>
            </w:r>
          </w:p>
        </w:tc>
        <w:tc>
          <w:tcPr>
            <w:tcW w:w="2835" w:type="dxa"/>
          </w:tcPr>
          <w:p w:rsidR="0082400F" w:rsidRPr="0082400F" w:rsidRDefault="0082400F" w:rsidP="009D7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doc. Sigitas Mickis</w:t>
            </w:r>
          </w:p>
        </w:tc>
        <w:tc>
          <w:tcPr>
            <w:tcW w:w="1276" w:type="dxa"/>
          </w:tcPr>
          <w:p w:rsidR="0082400F" w:rsidRPr="0082400F" w:rsidRDefault="0082400F" w:rsidP="009D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834" w:type="dxa"/>
          </w:tcPr>
          <w:p w:rsidR="0082400F" w:rsidRDefault="0082400F" w:rsidP="009D7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VDU 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2400F" w:rsidRPr="0082400F" w:rsidRDefault="0082400F" w:rsidP="00824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V. Čepinskio g. 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431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2400F" w:rsidRPr="0082400F" w:rsidRDefault="0082400F" w:rsidP="0082400F">
            <w:pPr>
              <w:jc w:val="center"/>
              <w:rPr>
                <w:rFonts w:ascii="Calibri" w:eastAsia="Calibri" w:hAnsi="Calibri" w:cs="Times New Roman"/>
              </w:rPr>
            </w:pP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655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400F">
              <w:rPr>
                <w:rFonts w:ascii="Times New Roman" w:eastAsia="Calibri" w:hAnsi="Times New Roman" w:cs="Times New Roman"/>
                <w:sz w:val="24"/>
                <w:szCs w:val="24"/>
              </w:rPr>
              <w:t>88025</w:t>
            </w:r>
          </w:p>
        </w:tc>
      </w:tr>
      <w:tr w:rsidR="00A40A86" w:rsidRPr="0024164F" w:rsidTr="00744A17">
        <w:tc>
          <w:tcPr>
            <w:tcW w:w="851" w:type="dxa"/>
            <w:vMerge/>
          </w:tcPr>
          <w:p w:rsidR="00A40A86" w:rsidRPr="0024164F" w:rsidRDefault="00A40A86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A86" w:rsidRPr="0024164F" w:rsidRDefault="00A40A86" w:rsidP="001272B7">
            <w:pPr>
              <w:tabs>
                <w:tab w:val="center" w:pos="6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843" w:type="dxa"/>
          </w:tcPr>
          <w:p w:rsidR="00A40A86" w:rsidRPr="001C4865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2835" w:type="dxa"/>
          </w:tcPr>
          <w:p w:rsidR="00A40A86" w:rsidRPr="00826D25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27C">
              <w:rPr>
                <w:rFonts w:ascii="Times New Roman" w:eastAsia="Calibri" w:hAnsi="Times New Roman" w:cs="Times New Roman"/>
                <w:sz w:val="24"/>
                <w:szCs w:val="24"/>
              </w:rPr>
              <w:t>Kūrybinė sinergija interpretuojant klasikinę pjesę</w:t>
            </w:r>
          </w:p>
        </w:tc>
        <w:tc>
          <w:tcPr>
            <w:tcW w:w="2835" w:type="dxa"/>
          </w:tcPr>
          <w:p w:rsidR="00A40A86" w:rsidRPr="001003EA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>prof. Genutė Gedvilienė,</w:t>
            </w:r>
          </w:p>
          <w:p w:rsidR="00A40A86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A">
              <w:rPr>
                <w:rFonts w:ascii="Times New Roman" w:hAnsi="Times New Roman" w:cs="Times New Roman"/>
                <w:sz w:val="24"/>
                <w:szCs w:val="24"/>
              </w:rPr>
              <w:t xml:space="preserve"> dr. Egidijus Stancikas</w:t>
            </w:r>
          </w:p>
        </w:tc>
        <w:tc>
          <w:tcPr>
            <w:tcW w:w="1276" w:type="dxa"/>
          </w:tcPr>
          <w:p w:rsidR="00A40A86" w:rsidRPr="00FB2517" w:rsidRDefault="00A40A86" w:rsidP="006E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2834" w:type="dxa"/>
          </w:tcPr>
          <w:p w:rsidR="00A40A86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A40A86" w:rsidRPr="00826D25" w:rsidRDefault="00A40A86" w:rsidP="006E2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K. Donelaičio g. </w:t>
            </w:r>
            <w:r w:rsidR="0074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 w:rsidR="0074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1560" w:type="dxa"/>
            <w:shd w:val="clear" w:color="auto" w:fill="auto"/>
          </w:tcPr>
          <w:p w:rsidR="00A40A86" w:rsidRPr="0024164F" w:rsidRDefault="00A40A86" w:rsidP="00A40A86">
            <w:pPr>
              <w:tabs>
                <w:tab w:val="center" w:pos="6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40A86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6E23B8" w:rsidRPr="0024164F" w:rsidTr="00744A17">
        <w:tc>
          <w:tcPr>
            <w:tcW w:w="851" w:type="dxa"/>
            <w:vMerge/>
          </w:tcPr>
          <w:p w:rsidR="006E23B8" w:rsidRPr="0024164F" w:rsidRDefault="006E23B8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05.17</w:t>
            </w:r>
          </w:p>
        </w:tc>
        <w:tc>
          <w:tcPr>
            <w:tcW w:w="1843" w:type="dxa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Porceliano panaudojimo galimybės ir technologijos</w:t>
            </w:r>
          </w:p>
        </w:tc>
        <w:tc>
          <w:tcPr>
            <w:tcW w:w="2835" w:type="dxa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doc. Remigijus Sederevičius</w:t>
            </w:r>
          </w:p>
        </w:tc>
        <w:tc>
          <w:tcPr>
            <w:tcW w:w="1276" w:type="dxa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2834" w:type="dxa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VDA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, Keramikos ir porceliano katedra, V. Sladkevičiaus g. 6, 118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02487</w:t>
            </w:r>
          </w:p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13671</w:t>
            </w:r>
          </w:p>
        </w:tc>
      </w:tr>
      <w:tr w:rsidR="006E23B8" w:rsidRPr="0024164F" w:rsidTr="00744A17">
        <w:tc>
          <w:tcPr>
            <w:tcW w:w="851" w:type="dxa"/>
            <w:vMerge/>
          </w:tcPr>
          <w:p w:rsidR="006E23B8" w:rsidRPr="0024164F" w:rsidRDefault="006E23B8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3B8" w:rsidRPr="006E23B8" w:rsidRDefault="006E23B8" w:rsidP="006E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</w:p>
        </w:tc>
        <w:tc>
          <w:tcPr>
            <w:tcW w:w="1843" w:type="dxa"/>
          </w:tcPr>
          <w:p w:rsidR="006E23B8" w:rsidRPr="006E23B8" w:rsidRDefault="006E23B8" w:rsidP="006E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E23B8" w:rsidRPr="006E23B8" w:rsidRDefault="006E23B8" w:rsidP="006E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hAnsi="Times New Roman" w:cs="Times New Roman"/>
                <w:sz w:val="24"/>
                <w:szCs w:val="24"/>
              </w:rPr>
              <w:t>Stiklas dailėje, dizaine ir architektūroje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E23B8" w:rsidRPr="006E23B8" w:rsidRDefault="006E23B8" w:rsidP="006E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hAnsi="Times New Roman" w:cs="Times New Roman"/>
                <w:sz w:val="24"/>
                <w:szCs w:val="24"/>
              </w:rPr>
              <w:t>lekt. Paulius Rainys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2834" w:type="dxa"/>
          </w:tcPr>
          <w:p w:rsid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VDA,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Muitinės g. 4, </w:t>
            </w:r>
          </w:p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401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02487</w:t>
            </w:r>
          </w:p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627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45986</w:t>
            </w:r>
          </w:p>
        </w:tc>
      </w:tr>
      <w:tr w:rsidR="006E23B8" w:rsidRPr="0024164F" w:rsidTr="00744A17">
        <w:tc>
          <w:tcPr>
            <w:tcW w:w="851" w:type="dxa"/>
            <w:vMerge/>
          </w:tcPr>
          <w:p w:rsidR="006E23B8" w:rsidRPr="0024164F" w:rsidRDefault="006E23B8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05.30</w:t>
            </w:r>
          </w:p>
        </w:tc>
        <w:tc>
          <w:tcPr>
            <w:tcW w:w="1843" w:type="dxa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Piešinio ir iliustracijos nauda ir galia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oc. Vaidas Naginionis</w:t>
            </w:r>
          </w:p>
        </w:tc>
        <w:tc>
          <w:tcPr>
            <w:tcW w:w="1276" w:type="dxa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2834" w:type="dxa"/>
          </w:tcPr>
          <w:p w:rsid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VDA,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Muitinės g. 4, </w:t>
            </w:r>
          </w:p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203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02487</w:t>
            </w:r>
          </w:p>
          <w:p w:rsidR="006E23B8" w:rsidRPr="006E23B8" w:rsidRDefault="006E23B8" w:rsidP="006E2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670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B8">
              <w:rPr>
                <w:rFonts w:ascii="Times New Roman" w:eastAsia="Calibri" w:hAnsi="Times New Roman" w:cs="Times New Roman"/>
                <w:sz w:val="24"/>
                <w:szCs w:val="24"/>
              </w:rPr>
              <w:t>34718</w:t>
            </w:r>
          </w:p>
        </w:tc>
      </w:tr>
    </w:tbl>
    <w:p w:rsidR="0024164F" w:rsidRPr="0024164F" w:rsidRDefault="0024164F" w:rsidP="00241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64F" w:rsidRPr="0024164F" w:rsidRDefault="0024164F" w:rsidP="0024164F">
      <w:pPr>
        <w:spacing w:after="0" w:line="240" w:lineRule="auto"/>
        <w:rPr>
          <w:rFonts w:ascii="Calibri" w:eastAsia="Calibri" w:hAnsi="Calibri" w:cs="Times New Roman"/>
        </w:rPr>
      </w:pPr>
    </w:p>
    <w:p w:rsidR="00426DFB" w:rsidRPr="0024164F" w:rsidRDefault="00A023A4" w:rsidP="00241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sectPr w:rsidR="00426DFB" w:rsidRPr="0024164F" w:rsidSect="00D940B8">
      <w:headerReference w:type="default" r:id="rId6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02" w:rsidRDefault="00876D02" w:rsidP="00D940B8">
      <w:pPr>
        <w:spacing w:after="0" w:line="240" w:lineRule="auto"/>
      </w:pPr>
      <w:r>
        <w:separator/>
      </w:r>
    </w:p>
  </w:endnote>
  <w:endnote w:type="continuationSeparator" w:id="0">
    <w:p w:rsidR="00876D02" w:rsidRDefault="00876D02" w:rsidP="00D9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02" w:rsidRDefault="00876D02" w:rsidP="00D940B8">
      <w:pPr>
        <w:spacing w:after="0" w:line="240" w:lineRule="auto"/>
      </w:pPr>
      <w:r>
        <w:separator/>
      </w:r>
    </w:p>
  </w:footnote>
  <w:footnote w:type="continuationSeparator" w:id="0">
    <w:p w:rsidR="00876D02" w:rsidRDefault="00876D02" w:rsidP="00D9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531037"/>
      <w:docPartObj>
        <w:docPartGallery w:val="Page Numbers (Top of Page)"/>
        <w:docPartUnique/>
      </w:docPartObj>
    </w:sdtPr>
    <w:sdtEndPr/>
    <w:sdtContent>
      <w:p w:rsidR="00D940B8" w:rsidRDefault="00D94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5A0">
          <w:rPr>
            <w:noProof/>
          </w:rPr>
          <w:t>2</w:t>
        </w:r>
        <w:r>
          <w:fldChar w:fldCharType="end"/>
        </w:r>
      </w:p>
    </w:sdtContent>
  </w:sdt>
  <w:p w:rsidR="00D940B8" w:rsidRDefault="00D940B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7A"/>
    <w:rsid w:val="00011694"/>
    <w:rsid w:val="00017F5A"/>
    <w:rsid w:val="0004623F"/>
    <w:rsid w:val="00046FD7"/>
    <w:rsid w:val="00072DB2"/>
    <w:rsid w:val="000D7BB6"/>
    <w:rsid w:val="000D7EF0"/>
    <w:rsid w:val="001003EA"/>
    <w:rsid w:val="001272B7"/>
    <w:rsid w:val="00156D8B"/>
    <w:rsid w:val="001A22A0"/>
    <w:rsid w:val="001C4865"/>
    <w:rsid w:val="002217E4"/>
    <w:rsid w:val="002245A0"/>
    <w:rsid w:val="0024164F"/>
    <w:rsid w:val="00272114"/>
    <w:rsid w:val="003619E1"/>
    <w:rsid w:val="003710EB"/>
    <w:rsid w:val="00374728"/>
    <w:rsid w:val="003E5F65"/>
    <w:rsid w:val="00426DFB"/>
    <w:rsid w:val="004370F4"/>
    <w:rsid w:val="0047527C"/>
    <w:rsid w:val="0048075F"/>
    <w:rsid w:val="004A31C4"/>
    <w:rsid w:val="004E596D"/>
    <w:rsid w:val="005101E7"/>
    <w:rsid w:val="005102CB"/>
    <w:rsid w:val="00510B44"/>
    <w:rsid w:val="00551799"/>
    <w:rsid w:val="00590737"/>
    <w:rsid w:val="005C7768"/>
    <w:rsid w:val="00616478"/>
    <w:rsid w:val="00651FBB"/>
    <w:rsid w:val="006E23B8"/>
    <w:rsid w:val="00705F5C"/>
    <w:rsid w:val="00710845"/>
    <w:rsid w:val="0072258F"/>
    <w:rsid w:val="00744A17"/>
    <w:rsid w:val="00783A96"/>
    <w:rsid w:val="0082400F"/>
    <w:rsid w:val="00844F5D"/>
    <w:rsid w:val="00871354"/>
    <w:rsid w:val="00876D02"/>
    <w:rsid w:val="008D19BE"/>
    <w:rsid w:val="009840DC"/>
    <w:rsid w:val="009A087A"/>
    <w:rsid w:val="009C77DC"/>
    <w:rsid w:val="009F270F"/>
    <w:rsid w:val="00A0006C"/>
    <w:rsid w:val="00A023A4"/>
    <w:rsid w:val="00A40A86"/>
    <w:rsid w:val="00A929BD"/>
    <w:rsid w:val="00AB1794"/>
    <w:rsid w:val="00AB67EC"/>
    <w:rsid w:val="00B2267A"/>
    <w:rsid w:val="00B22C95"/>
    <w:rsid w:val="00B474F1"/>
    <w:rsid w:val="00B922A2"/>
    <w:rsid w:val="00BA62E1"/>
    <w:rsid w:val="00C20C27"/>
    <w:rsid w:val="00C2212D"/>
    <w:rsid w:val="00C37CB8"/>
    <w:rsid w:val="00C92579"/>
    <w:rsid w:val="00C97215"/>
    <w:rsid w:val="00CB1D69"/>
    <w:rsid w:val="00CC45E5"/>
    <w:rsid w:val="00D20096"/>
    <w:rsid w:val="00D90DE0"/>
    <w:rsid w:val="00D940B8"/>
    <w:rsid w:val="00E03622"/>
    <w:rsid w:val="00E36703"/>
    <w:rsid w:val="00E41BB5"/>
    <w:rsid w:val="00E6316B"/>
    <w:rsid w:val="00E80ADF"/>
    <w:rsid w:val="00E9353B"/>
    <w:rsid w:val="00EC23EE"/>
    <w:rsid w:val="00EC36AF"/>
    <w:rsid w:val="00EF65DB"/>
    <w:rsid w:val="00F66771"/>
    <w:rsid w:val="00F77C85"/>
    <w:rsid w:val="00F8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A4478-B957-4876-9045-D77114B7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EF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40B8"/>
  </w:style>
  <w:style w:type="paragraph" w:styleId="Porat">
    <w:name w:val="footer"/>
    <w:basedOn w:val="prastasis"/>
    <w:link w:val="Porat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1786</Words>
  <Characters>1019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Ingrida Valėjevienė</cp:lastModifiedBy>
  <cp:revision>2</cp:revision>
  <cp:lastPrinted>2019-01-30T12:47:00Z</cp:lastPrinted>
  <dcterms:created xsi:type="dcterms:W3CDTF">2019-03-22T11:40:00Z</dcterms:created>
  <dcterms:modified xsi:type="dcterms:W3CDTF">2019-03-22T11:40:00Z</dcterms:modified>
</cp:coreProperties>
</file>