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4880" w:type="dxa"/>
        <w:jc w:val="center"/>
        <w:tblLook w:val="04A0" w:firstRow="1" w:lastRow="0" w:firstColumn="1" w:lastColumn="0" w:noHBand="0" w:noVBand="1"/>
      </w:tblPr>
      <w:tblGrid>
        <w:gridCol w:w="2323"/>
        <w:gridCol w:w="4857"/>
        <w:gridCol w:w="4791"/>
        <w:gridCol w:w="2909"/>
      </w:tblGrid>
      <w:tr w:rsidR="00EE7F63" w:rsidTr="00EE7F63">
        <w:trPr>
          <w:trHeight w:val="162"/>
          <w:jc w:val="center"/>
        </w:trPr>
        <w:tc>
          <w:tcPr>
            <w:tcW w:w="2323" w:type="dxa"/>
            <w:vAlign w:val="center"/>
          </w:tcPr>
          <w:p w:rsidR="00EE7F63" w:rsidRPr="00EE7F63" w:rsidRDefault="00EE7F63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63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57" w:type="dxa"/>
            <w:vAlign w:val="center"/>
          </w:tcPr>
          <w:p w:rsidR="00EE7F63" w:rsidRPr="00EE7F63" w:rsidRDefault="00EE7F63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63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91" w:type="dxa"/>
            <w:vAlign w:val="center"/>
          </w:tcPr>
          <w:p w:rsidR="00EE7F63" w:rsidRPr="00EE7F63" w:rsidRDefault="00EE7F63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63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9" w:type="dxa"/>
            <w:vAlign w:val="center"/>
          </w:tcPr>
          <w:p w:rsidR="00EE7F63" w:rsidRPr="00EE7F63" w:rsidRDefault="00EE7F63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F63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EE7F63" w:rsidTr="00EE7F63">
        <w:trPr>
          <w:trHeight w:val="315"/>
          <w:jc w:val="center"/>
        </w:trPr>
        <w:tc>
          <w:tcPr>
            <w:tcW w:w="2323" w:type="dxa"/>
            <w:vMerge w:val="restart"/>
            <w:vAlign w:val="center"/>
          </w:tcPr>
          <w:p w:rsidR="00EE7F63" w:rsidRPr="00EE7F63" w:rsidRDefault="00EE7F63" w:rsidP="00DA5B10">
            <w:pPr>
              <w:jc w:val="center"/>
              <w:rPr>
                <w:rFonts w:ascii="Times New Roman" w:hAnsi="Times New Roman" w:cs="Times New Roman"/>
              </w:rPr>
            </w:pPr>
            <w:r w:rsidRPr="00EE7F63">
              <w:rPr>
                <w:rFonts w:ascii="Times New Roman" w:hAnsi="Times New Roman" w:cs="Times New Roman"/>
                <w:b/>
              </w:rPr>
              <w:t>VšĮ „Gerumo rankos“</w:t>
            </w:r>
          </w:p>
        </w:tc>
        <w:tc>
          <w:tcPr>
            <w:tcW w:w="4857" w:type="dxa"/>
            <w:vAlign w:val="center"/>
          </w:tcPr>
          <w:p w:rsidR="00EE7F63" w:rsidRPr="00EE7F63" w:rsidRDefault="00EE7F63" w:rsidP="00DA5B10">
            <w:pPr>
              <w:jc w:val="center"/>
              <w:rPr>
                <w:rFonts w:ascii="Times New Roman" w:hAnsi="Times New Roman" w:cs="Times New Roman"/>
              </w:rPr>
            </w:pPr>
            <w:r w:rsidRPr="00EE7F63">
              <w:rPr>
                <w:rFonts w:ascii="Times New Roman" w:hAnsi="Times New Roman" w:cs="Times New Roman"/>
              </w:rPr>
              <w:t>Emocinio intelekto mokymai</w:t>
            </w:r>
          </w:p>
        </w:tc>
        <w:tc>
          <w:tcPr>
            <w:tcW w:w="4791" w:type="dxa"/>
            <w:vAlign w:val="center"/>
          </w:tcPr>
          <w:p w:rsidR="00EE7F63" w:rsidRPr="00EE7F63" w:rsidRDefault="00EE7F63" w:rsidP="00DA5B10">
            <w:pPr>
              <w:jc w:val="center"/>
              <w:rPr>
                <w:rFonts w:ascii="Times New Roman" w:hAnsi="Times New Roman" w:cs="Times New Roman"/>
              </w:rPr>
            </w:pPr>
            <w:r w:rsidRPr="00EE7F63">
              <w:rPr>
                <w:rFonts w:ascii="Times New Roman" w:hAnsi="Times New Roman" w:cs="Times New Roman"/>
              </w:rPr>
              <w:t>Bus tikslinama</w:t>
            </w:r>
          </w:p>
        </w:tc>
        <w:tc>
          <w:tcPr>
            <w:tcW w:w="2909" w:type="dxa"/>
            <w:vAlign w:val="center"/>
          </w:tcPr>
          <w:p w:rsidR="00EE7F63" w:rsidRPr="00EE7F63" w:rsidRDefault="00EE7F63" w:rsidP="00DA5B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7F63">
              <w:rPr>
                <w:rFonts w:ascii="Times New Roman" w:hAnsi="Times New Roman" w:cs="Times New Roman"/>
              </w:rPr>
              <w:t>Radvilėnų</w:t>
            </w:r>
            <w:proofErr w:type="spellEnd"/>
            <w:r w:rsidRPr="00EE7F63">
              <w:rPr>
                <w:rFonts w:ascii="Times New Roman" w:hAnsi="Times New Roman" w:cs="Times New Roman"/>
              </w:rPr>
              <w:t xml:space="preserve"> pl. 11, </w:t>
            </w:r>
            <w:proofErr w:type="spellStart"/>
            <w:r w:rsidRPr="00EE7F63">
              <w:rPr>
                <w:rFonts w:ascii="Times New Roman" w:hAnsi="Times New Roman" w:cs="Times New Roman"/>
              </w:rPr>
              <w:t>šv.</w:t>
            </w:r>
            <w:proofErr w:type="spellEnd"/>
            <w:r w:rsidRPr="00EE7F63">
              <w:rPr>
                <w:rFonts w:ascii="Times New Roman" w:hAnsi="Times New Roman" w:cs="Times New Roman"/>
              </w:rPr>
              <w:t xml:space="preserve"> Antano parapijos namai</w:t>
            </w:r>
          </w:p>
        </w:tc>
      </w:tr>
      <w:tr w:rsidR="00EE7F63" w:rsidTr="00EE7F63">
        <w:trPr>
          <w:trHeight w:val="334"/>
          <w:jc w:val="center"/>
        </w:trPr>
        <w:tc>
          <w:tcPr>
            <w:tcW w:w="2323" w:type="dxa"/>
            <w:vMerge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  <w:r w:rsidRPr="00EE7F63">
              <w:rPr>
                <w:rFonts w:ascii="Times New Roman" w:hAnsi="Times New Roman" w:cs="Times New Roman"/>
              </w:rPr>
              <w:t>Įdomiosios pamokos</w:t>
            </w:r>
          </w:p>
        </w:tc>
        <w:tc>
          <w:tcPr>
            <w:tcW w:w="4791" w:type="dxa"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  <w:r w:rsidRPr="00EE7F63">
              <w:rPr>
                <w:rFonts w:ascii="Times New Roman" w:hAnsi="Times New Roman" w:cs="Times New Roman"/>
              </w:rPr>
              <w:t>Bus tikslinama</w:t>
            </w:r>
          </w:p>
        </w:tc>
        <w:tc>
          <w:tcPr>
            <w:tcW w:w="2909" w:type="dxa"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7F63">
              <w:rPr>
                <w:rFonts w:ascii="Times New Roman" w:hAnsi="Times New Roman" w:cs="Times New Roman"/>
              </w:rPr>
              <w:t>Radvilėnų</w:t>
            </w:r>
            <w:proofErr w:type="spellEnd"/>
            <w:r w:rsidRPr="00EE7F63">
              <w:rPr>
                <w:rFonts w:ascii="Times New Roman" w:hAnsi="Times New Roman" w:cs="Times New Roman"/>
              </w:rPr>
              <w:t xml:space="preserve"> pl. 11, </w:t>
            </w:r>
            <w:proofErr w:type="spellStart"/>
            <w:r w:rsidRPr="00EE7F63">
              <w:rPr>
                <w:rFonts w:ascii="Times New Roman" w:hAnsi="Times New Roman" w:cs="Times New Roman"/>
              </w:rPr>
              <w:t>šv.</w:t>
            </w:r>
            <w:proofErr w:type="spellEnd"/>
            <w:r w:rsidRPr="00EE7F63">
              <w:rPr>
                <w:rFonts w:ascii="Times New Roman" w:hAnsi="Times New Roman" w:cs="Times New Roman"/>
              </w:rPr>
              <w:t xml:space="preserve"> Antano parapijos namai</w:t>
            </w:r>
          </w:p>
        </w:tc>
      </w:tr>
      <w:tr w:rsidR="00EE7F63" w:rsidTr="00EE7F63">
        <w:trPr>
          <w:trHeight w:val="171"/>
          <w:jc w:val="center"/>
        </w:trPr>
        <w:tc>
          <w:tcPr>
            <w:tcW w:w="2323" w:type="dxa"/>
            <w:vMerge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  <w:r w:rsidRPr="00EE7F63">
              <w:rPr>
                <w:rFonts w:ascii="Times New Roman" w:hAnsi="Times New Roman" w:cs="Times New Roman"/>
              </w:rPr>
              <w:t>Paridenkim rutuliuką</w:t>
            </w:r>
          </w:p>
        </w:tc>
        <w:tc>
          <w:tcPr>
            <w:tcW w:w="4791" w:type="dxa"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  <w:r w:rsidRPr="00EE7F63">
              <w:rPr>
                <w:rFonts w:ascii="Times New Roman" w:hAnsi="Times New Roman" w:cs="Times New Roman"/>
              </w:rPr>
              <w:t>Rugsėjo 22 d. 14-18 val.</w:t>
            </w:r>
          </w:p>
        </w:tc>
        <w:tc>
          <w:tcPr>
            <w:tcW w:w="2909" w:type="dxa"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7F63">
              <w:rPr>
                <w:rFonts w:ascii="Times New Roman" w:hAnsi="Times New Roman" w:cs="Times New Roman"/>
              </w:rPr>
              <w:t>NEo</w:t>
            </w:r>
            <w:proofErr w:type="spellEnd"/>
            <w:r w:rsidRPr="00EE7F63">
              <w:rPr>
                <w:rFonts w:ascii="Times New Roman" w:hAnsi="Times New Roman" w:cs="Times New Roman"/>
              </w:rPr>
              <w:t xml:space="preserve"> Kaunas boulingas</w:t>
            </w:r>
          </w:p>
        </w:tc>
      </w:tr>
      <w:tr w:rsidR="00EE7F63" w:rsidTr="00EE7F63">
        <w:trPr>
          <w:trHeight w:val="334"/>
          <w:jc w:val="center"/>
        </w:trPr>
        <w:tc>
          <w:tcPr>
            <w:tcW w:w="2323" w:type="dxa"/>
            <w:vMerge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  <w:r w:rsidRPr="00EE7F63">
              <w:rPr>
                <w:rFonts w:ascii="Times New Roman" w:hAnsi="Times New Roman" w:cs="Times New Roman"/>
              </w:rPr>
              <w:t>Akcija „Darom“</w:t>
            </w:r>
          </w:p>
        </w:tc>
        <w:tc>
          <w:tcPr>
            <w:tcW w:w="4791" w:type="dxa"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  <w:r w:rsidRPr="00EE7F63">
              <w:rPr>
                <w:rFonts w:ascii="Times New Roman" w:hAnsi="Times New Roman" w:cs="Times New Roman"/>
              </w:rPr>
              <w:t>Rugsėjo 29 d. 14-18 val.</w:t>
            </w:r>
          </w:p>
        </w:tc>
        <w:tc>
          <w:tcPr>
            <w:tcW w:w="2909" w:type="dxa"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7F63">
              <w:rPr>
                <w:rFonts w:ascii="Times New Roman" w:hAnsi="Times New Roman" w:cs="Times New Roman"/>
              </w:rPr>
              <w:t>Radvilėnų</w:t>
            </w:r>
            <w:proofErr w:type="spellEnd"/>
            <w:r w:rsidRPr="00EE7F63">
              <w:rPr>
                <w:rFonts w:ascii="Times New Roman" w:hAnsi="Times New Roman" w:cs="Times New Roman"/>
              </w:rPr>
              <w:t xml:space="preserve"> pl. 11, </w:t>
            </w:r>
            <w:proofErr w:type="spellStart"/>
            <w:r w:rsidRPr="00EE7F63">
              <w:rPr>
                <w:rFonts w:ascii="Times New Roman" w:hAnsi="Times New Roman" w:cs="Times New Roman"/>
              </w:rPr>
              <w:t>šv.</w:t>
            </w:r>
            <w:proofErr w:type="spellEnd"/>
            <w:r w:rsidRPr="00EE7F63">
              <w:rPr>
                <w:rFonts w:ascii="Times New Roman" w:hAnsi="Times New Roman" w:cs="Times New Roman"/>
              </w:rPr>
              <w:t xml:space="preserve"> Antano parapijos namai</w:t>
            </w:r>
          </w:p>
        </w:tc>
      </w:tr>
      <w:tr w:rsidR="00EE7F63" w:rsidTr="00EE7F63">
        <w:trPr>
          <w:trHeight w:val="325"/>
          <w:jc w:val="center"/>
        </w:trPr>
        <w:tc>
          <w:tcPr>
            <w:tcW w:w="2323" w:type="dxa"/>
            <w:vMerge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  <w:r w:rsidRPr="00EE7F63">
              <w:rPr>
                <w:rFonts w:ascii="Times New Roman" w:hAnsi="Times New Roman" w:cs="Times New Roman"/>
              </w:rPr>
              <w:t>Pyragų dienelė</w:t>
            </w:r>
          </w:p>
        </w:tc>
        <w:tc>
          <w:tcPr>
            <w:tcW w:w="4791" w:type="dxa"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  <w:r w:rsidRPr="00EE7F63">
              <w:rPr>
                <w:rFonts w:ascii="Times New Roman" w:hAnsi="Times New Roman" w:cs="Times New Roman"/>
              </w:rPr>
              <w:t>Lapkričio 6 d. 14-18 val.</w:t>
            </w:r>
          </w:p>
        </w:tc>
        <w:tc>
          <w:tcPr>
            <w:tcW w:w="2909" w:type="dxa"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7F63">
              <w:rPr>
                <w:rFonts w:ascii="Times New Roman" w:hAnsi="Times New Roman" w:cs="Times New Roman"/>
              </w:rPr>
              <w:t>Radvilėnų</w:t>
            </w:r>
            <w:proofErr w:type="spellEnd"/>
            <w:r w:rsidRPr="00EE7F63">
              <w:rPr>
                <w:rFonts w:ascii="Times New Roman" w:hAnsi="Times New Roman" w:cs="Times New Roman"/>
              </w:rPr>
              <w:t xml:space="preserve"> pl. 11, </w:t>
            </w:r>
            <w:proofErr w:type="spellStart"/>
            <w:r w:rsidRPr="00EE7F63">
              <w:rPr>
                <w:rFonts w:ascii="Times New Roman" w:hAnsi="Times New Roman" w:cs="Times New Roman"/>
              </w:rPr>
              <w:t>šv.</w:t>
            </w:r>
            <w:proofErr w:type="spellEnd"/>
            <w:r w:rsidRPr="00EE7F63">
              <w:rPr>
                <w:rFonts w:ascii="Times New Roman" w:hAnsi="Times New Roman" w:cs="Times New Roman"/>
              </w:rPr>
              <w:t xml:space="preserve"> Antano parapijos namai</w:t>
            </w:r>
          </w:p>
        </w:tc>
      </w:tr>
      <w:tr w:rsidR="00EE7F63" w:rsidTr="00EE7F63">
        <w:trPr>
          <w:trHeight w:val="171"/>
          <w:jc w:val="center"/>
        </w:trPr>
        <w:tc>
          <w:tcPr>
            <w:tcW w:w="2323" w:type="dxa"/>
            <w:vMerge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  <w:r w:rsidRPr="00EE7F63">
              <w:rPr>
                <w:rFonts w:ascii="Times New Roman" w:hAnsi="Times New Roman" w:cs="Times New Roman"/>
              </w:rPr>
              <w:t>Išvyka į Vilnių</w:t>
            </w:r>
          </w:p>
        </w:tc>
        <w:tc>
          <w:tcPr>
            <w:tcW w:w="4791" w:type="dxa"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  <w:r w:rsidRPr="00EE7F63">
              <w:rPr>
                <w:rFonts w:ascii="Times New Roman" w:hAnsi="Times New Roman" w:cs="Times New Roman"/>
              </w:rPr>
              <w:t>Spalio 6 d. 14-18 val.</w:t>
            </w:r>
          </w:p>
        </w:tc>
        <w:tc>
          <w:tcPr>
            <w:tcW w:w="2909" w:type="dxa"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  <w:r w:rsidRPr="00EE7F63">
              <w:rPr>
                <w:rFonts w:ascii="Times New Roman" w:hAnsi="Times New Roman" w:cs="Times New Roman"/>
              </w:rPr>
              <w:t>Bus tikslinama</w:t>
            </w:r>
          </w:p>
        </w:tc>
      </w:tr>
      <w:tr w:rsidR="00EE7F63" w:rsidTr="00EE7F63">
        <w:trPr>
          <w:trHeight w:val="171"/>
          <w:jc w:val="center"/>
        </w:trPr>
        <w:tc>
          <w:tcPr>
            <w:tcW w:w="2323" w:type="dxa"/>
            <w:vMerge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7F63">
              <w:rPr>
                <w:rFonts w:ascii="Times New Roman" w:hAnsi="Times New Roman" w:cs="Times New Roman"/>
              </w:rPr>
              <w:t>Adventinis</w:t>
            </w:r>
            <w:proofErr w:type="spellEnd"/>
            <w:r w:rsidRPr="00EE7F63">
              <w:rPr>
                <w:rFonts w:ascii="Times New Roman" w:hAnsi="Times New Roman" w:cs="Times New Roman"/>
              </w:rPr>
              <w:t xml:space="preserve"> vakaras</w:t>
            </w:r>
          </w:p>
        </w:tc>
        <w:tc>
          <w:tcPr>
            <w:tcW w:w="4791" w:type="dxa"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  <w:r w:rsidRPr="00EE7F63">
              <w:rPr>
                <w:rFonts w:ascii="Times New Roman" w:hAnsi="Times New Roman" w:cs="Times New Roman"/>
              </w:rPr>
              <w:t>Gruodžio 1 d. 15-19 val.</w:t>
            </w:r>
          </w:p>
        </w:tc>
        <w:tc>
          <w:tcPr>
            <w:tcW w:w="2909" w:type="dxa"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  <w:r w:rsidRPr="00EE7F63">
              <w:rPr>
                <w:rFonts w:ascii="Times New Roman" w:hAnsi="Times New Roman" w:cs="Times New Roman"/>
              </w:rPr>
              <w:t>Linkuvos g. 58</w:t>
            </w:r>
          </w:p>
        </w:tc>
      </w:tr>
      <w:tr w:rsidR="00EE7F63" w:rsidTr="00EE7F63">
        <w:trPr>
          <w:trHeight w:val="325"/>
          <w:jc w:val="center"/>
        </w:trPr>
        <w:tc>
          <w:tcPr>
            <w:tcW w:w="2323" w:type="dxa"/>
            <w:vMerge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  <w:r w:rsidRPr="00EE7F63">
              <w:rPr>
                <w:rFonts w:ascii="Times New Roman" w:hAnsi="Times New Roman" w:cs="Times New Roman"/>
              </w:rPr>
              <w:t>Meno terapija</w:t>
            </w:r>
          </w:p>
        </w:tc>
        <w:tc>
          <w:tcPr>
            <w:tcW w:w="4791" w:type="dxa"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  <w:r w:rsidRPr="00EE7F63">
              <w:rPr>
                <w:rFonts w:ascii="Times New Roman" w:hAnsi="Times New Roman" w:cs="Times New Roman"/>
              </w:rPr>
              <w:t>Bus tikslinama pagal lektorės užimtumą</w:t>
            </w:r>
          </w:p>
        </w:tc>
        <w:tc>
          <w:tcPr>
            <w:tcW w:w="2909" w:type="dxa"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7F63">
              <w:rPr>
                <w:rFonts w:ascii="Times New Roman" w:hAnsi="Times New Roman" w:cs="Times New Roman"/>
              </w:rPr>
              <w:t>Radvilėnų</w:t>
            </w:r>
            <w:proofErr w:type="spellEnd"/>
            <w:r w:rsidRPr="00EE7F63">
              <w:rPr>
                <w:rFonts w:ascii="Times New Roman" w:hAnsi="Times New Roman" w:cs="Times New Roman"/>
              </w:rPr>
              <w:t xml:space="preserve"> pl. 11, </w:t>
            </w:r>
            <w:proofErr w:type="spellStart"/>
            <w:r w:rsidRPr="00EE7F63">
              <w:rPr>
                <w:rFonts w:ascii="Times New Roman" w:hAnsi="Times New Roman" w:cs="Times New Roman"/>
              </w:rPr>
              <w:t>šv.</w:t>
            </w:r>
            <w:proofErr w:type="spellEnd"/>
            <w:r w:rsidRPr="00EE7F63">
              <w:rPr>
                <w:rFonts w:ascii="Times New Roman" w:hAnsi="Times New Roman" w:cs="Times New Roman"/>
              </w:rPr>
              <w:t xml:space="preserve"> Antano parapijos namai</w:t>
            </w:r>
          </w:p>
        </w:tc>
      </w:tr>
      <w:tr w:rsidR="00EE7F63" w:rsidTr="00EE7F63">
        <w:trPr>
          <w:trHeight w:val="334"/>
          <w:jc w:val="center"/>
        </w:trPr>
        <w:tc>
          <w:tcPr>
            <w:tcW w:w="2323" w:type="dxa"/>
            <w:vMerge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7F63">
              <w:rPr>
                <w:rFonts w:ascii="Times New Roman" w:hAnsi="Times New Roman" w:cs="Times New Roman"/>
              </w:rPr>
              <w:t>Adventinio</w:t>
            </w:r>
            <w:proofErr w:type="spellEnd"/>
            <w:r w:rsidRPr="00EE7F63">
              <w:rPr>
                <w:rFonts w:ascii="Times New Roman" w:hAnsi="Times New Roman" w:cs="Times New Roman"/>
              </w:rPr>
              <w:t xml:space="preserve"> vainiko ir kalendoriaus dirbtuvės</w:t>
            </w:r>
          </w:p>
        </w:tc>
        <w:tc>
          <w:tcPr>
            <w:tcW w:w="4791" w:type="dxa"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  <w:r w:rsidRPr="00EE7F63">
              <w:rPr>
                <w:rFonts w:ascii="Times New Roman" w:hAnsi="Times New Roman" w:cs="Times New Roman"/>
              </w:rPr>
              <w:t>Lapkričio 24 d. 14-18 val.</w:t>
            </w:r>
          </w:p>
        </w:tc>
        <w:tc>
          <w:tcPr>
            <w:tcW w:w="2909" w:type="dxa"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7F63">
              <w:rPr>
                <w:rFonts w:ascii="Times New Roman" w:hAnsi="Times New Roman" w:cs="Times New Roman"/>
              </w:rPr>
              <w:t>Radvilėnų</w:t>
            </w:r>
            <w:proofErr w:type="spellEnd"/>
            <w:r w:rsidRPr="00EE7F63">
              <w:rPr>
                <w:rFonts w:ascii="Times New Roman" w:hAnsi="Times New Roman" w:cs="Times New Roman"/>
              </w:rPr>
              <w:t xml:space="preserve"> pl. 11, </w:t>
            </w:r>
            <w:proofErr w:type="spellStart"/>
            <w:r w:rsidRPr="00EE7F63">
              <w:rPr>
                <w:rFonts w:ascii="Times New Roman" w:hAnsi="Times New Roman" w:cs="Times New Roman"/>
              </w:rPr>
              <w:t>šv.</w:t>
            </w:r>
            <w:proofErr w:type="spellEnd"/>
            <w:r w:rsidRPr="00EE7F63">
              <w:rPr>
                <w:rFonts w:ascii="Times New Roman" w:hAnsi="Times New Roman" w:cs="Times New Roman"/>
              </w:rPr>
              <w:t xml:space="preserve"> Antano parapijos namai</w:t>
            </w:r>
          </w:p>
        </w:tc>
      </w:tr>
      <w:tr w:rsidR="00EE7F63" w:rsidTr="00EE7F63">
        <w:trPr>
          <w:trHeight w:val="334"/>
          <w:jc w:val="center"/>
        </w:trPr>
        <w:tc>
          <w:tcPr>
            <w:tcW w:w="2323" w:type="dxa"/>
            <w:vMerge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  <w:r w:rsidRPr="00EE7F63">
              <w:rPr>
                <w:rFonts w:ascii="Times New Roman" w:hAnsi="Times New Roman" w:cs="Times New Roman"/>
              </w:rPr>
              <w:t>Muzikos garsai</w:t>
            </w:r>
          </w:p>
        </w:tc>
        <w:tc>
          <w:tcPr>
            <w:tcW w:w="4791" w:type="dxa"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  <w:r w:rsidRPr="00EE7F63">
              <w:rPr>
                <w:rFonts w:ascii="Times New Roman" w:hAnsi="Times New Roman" w:cs="Times New Roman"/>
              </w:rPr>
              <w:t>Bus tikslinama pagal lektorės užimtumą</w:t>
            </w:r>
          </w:p>
        </w:tc>
        <w:tc>
          <w:tcPr>
            <w:tcW w:w="2909" w:type="dxa"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7F63">
              <w:rPr>
                <w:rFonts w:ascii="Times New Roman" w:hAnsi="Times New Roman" w:cs="Times New Roman"/>
              </w:rPr>
              <w:t>Radvilėnų</w:t>
            </w:r>
            <w:proofErr w:type="spellEnd"/>
            <w:r w:rsidRPr="00EE7F63">
              <w:rPr>
                <w:rFonts w:ascii="Times New Roman" w:hAnsi="Times New Roman" w:cs="Times New Roman"/>
              </w:rPr>
              <w:t xml:space="preserve"> pl. 11, </w:t>
            </w:r>
            <w:proofErr w:type="spellStart"/>
            <w:r w:rsidRPr="00EE7F63">
              <w:rPr>
                <w:rFonts w:ascii="Times New Roman" w:hAnsi="Times New Roman" w:cs="Times New Roman"/>
              </w:rPr>
              <w:t>šv.</w:t>
            </w:r>
            <w:proofErr w:type="spellEnd"/>
            <w:r w:rsidRPr="00EE7F63">
              <w:rPr>
                <w:rFonts w:ascii="Times New Roman" w:hAnsi="Times New Roman" w:cs="Times New Roman"/>
              </w:rPr>
              <w:t xml:space="preserve"> Antano parapijos namai</w:t>
            </w:r>
          </w:p>
        </w:tc>
      </w:tr>
      <w:tr w:rsidR="00EE7F63" w:rsidTr="00EE7F63">
        <w:trPr>
          <w:trHeight w:val="162"/>
          <w:jc w:val="center"/>
        </w:trPr>
        <w:tc>
          <w:tcPr>
            <w:tcW w:w="2323" w:type="dxa"/>
            <w:vMerge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  <w:r w:rsidRPr="00EE7F63">
              <w:rPr>
                <w:rFonts w:ascii="Times New Roman" w:hAnsi="Times New Roman" w:cs="Times New Roman"/>
              </w:rPr>
              <w:t>Muziejų edukacija</w:t>
            </w:r>
          </w:p>
        </w:tc>
        <w:tc>
          <w:tcPr>
            <w:tcW w:w="4791" w:type="dxa"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  <w:r w:rsidRPr="00EE7F63">
              <w:rPr>
                <w:rFonts w:ascii="Times New Roman" w:hAnsi="Times New Roman" w:cs="Times New Roman"/>
              </w:rPr>
              <w:t>Spalio 19 d. 14-18 val.</w:t>
            </w:r>
          </w:p>
        </w:tc>
        <w:tc>
          <w:tcPr>
            <w:tcW w:w="2909" w:type="dxa"/>
            <w:vAlign w:val="center"/>
          </w:tcPr>
          <w:p w:rsidR="00EE7F63" w:rsidRPr="00EE7F63" w:rsidRDefault="00EE7F63" w:rsidP="00630A71">
            <w:pPr>
              <w:jc w:val="center"/>
              <w:rPr>
                <w:rFonts w:ascii="Times New Roman" w:hAnsi="Times New Roman" w:cs="Times New Roman"/>
              </w:rPr>
            </w:pPr>
            <w:r w:rsidRPr="00EE7F63">
              <w:rPr>
                <w:rFonts w:ascii="Times New Roman" w:hAnsi="Times New Roman" w:cs="Times New Roman"/>
              </w:rPr>
              <w:t>Bus tikslinama</w:t>
            </w:r>
          </w:p>
        </w:tc>
      </w:tr>
    </w:tbl>
    <w:p w:rsidR="00D322D8" w:rsidRDefault="00D322D8"/>
    <w:p w:rsidR="00D322D8" w:rsidRDefault="00D322D8">
      <w:bookmarkStart w:id="0" w:name="_GoBack"/>
      <w:bookmarkEnd w:id="0"/>
    </w:p>
    <w:sectPr w:rsidR="00D322D8" w:rsidSect="00A43F0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5A"/>
    <w:rsid w:val="001956AA"/>
    <w:rsid w:val="003A185A"/>
    <w:rsid w:val="00630A71"/>
    <w:rsid w:val="0081347A"/>
    <w:rsid w:val="009758D6"/>
    <w:rsid w:val="00A43F05"/>
    <w:rsid w:val="00AF4170"/>
    <w:rsid w:val="00BE246F"/>
    <w:rsid w:val="00C36278"/>
    <w:rsid w:val="00D322D8"/>
    <w:rsid w:val="00DA5B10"/>
    <w:rsid w:val="00EE7F63"/>
    <w:rsid w:val="00F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36E9B-0F73-491A-BF63-B15415AB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A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 Gudaitis</dc:creator>
  <cp:keywords/>
  <dc:description/>
  <cp:lastModifiedBy>Mantas Gudaitis</cp:lastModifiedBy>
  <cp:revision>7</cp:revision>
  <dcterms:created xsi:type="dcterms:W3CDTF">2020-09-21T06:56:00Z</dcterms:created>
  <dcterms:modified xsi:type="dcterms:W3CDTF">2020-10-02T07:20:00Z</dcterms:modified>
</cp:coreProperties>
</file>