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0947B7" w:rsidRPr="000947B7" w:rsidTr="000947B7">
        <w:trPr>
          <w:trHeight w:val="250"/>
          <w:jc w:val="center"/>
        </w:trPr>
        <w:tc>
          <w:tcPr>
            <w:tcW w:w="2323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 w:val="restart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Aleksoto bendruomenės centras</w:t>
            </w:r>
          </w:p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mokytojų senjorų pagerbimo šventė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2020-10-30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seniūnija, Veiverių 132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senelių namų lankymo akcijos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2020-10-29 ir 2020-12-10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Senelių namai „Akacijų užuovėja“ Aleksote, Akacijų g. 58</w:t>
            </w:r>
          </w:p>
        </w:tc>
      </w:tr>
      <w:tr w:rsidR="000947B7" w:rsidRPr="000947B7" w:rsidTr="000947B7">
        <w:trPr>
          <w:trHeight w:val="250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Vienišų senelių lankymas namuose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Spalis-gruodis, 2k. per savaitę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Vienišų senelių namai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Žiemos šventė socialiai remtinų ir daugiavaikių šeimų vaikams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2020-12-12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Kauno lėlių teatras, Laisvės al. 87A, LT-44297, Kaunas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Forumas-diskusija „Sveiki, sugrįžę į gimtinę“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2020-11-18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J. Dobkevičiaus progimnazija, </w:t>
            </w:r>
            <w:proofErr w:type="spellStart"/>
            <w:r w:rsidRPr="000947B7">
              <w:rPr>
                <w:rFonts w:ascii="Times New Roman" w:hAnsi="Times New Roman" w:cs="Times New Roman"/>
              </w:rPr>
              <w:t>Čepinskio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 7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Forumas „Bendruomenių vaidmuo, atkuriant Kauno tvirtovės fortus“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2020-10-23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Kauno tvirtovės III fortas, titnago g. 43a, Kauno raj.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Forumas apie bendruomeninės veiklos perspektyvas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2020-12-08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Kauno bendruomenių centrų asociacija, Veiverių 151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Renginys, skirtas paminėti Č. Sugiharos metams Lietuvoje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2020-11-10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J. Dobkevičiaus progimnazija, </w:t>
            </w:r>
            <w:proofErr w:type="spellStart"/>
            <w:r w:rsidRPr="000947B7">
              <w:rPr>
                <w:rFonts w:ascii="Times New Roman" w:hAnsi="Times New Roman" w:cs="Times New Roman"/>
              </w:rPr>
              <w:t>Čepinskio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 7</w:t>
            </w:r>
          </w:p>
        </w:tc>
      </w:tr>
      <w:tr w:rsidR="000947B7" w:rsidRPr="000947B7" w:rsidTr="000947B7">
        <w:trPr>
          <w:trHeight w:val="515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Kalėdų eglučių įžiebimo šventė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2020-12-06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Aikštė šalia Aleksoto seniūnijos, Veiverių 132</w:t>
            </w:r>
          </w:p>
        </w:tc>
      </w:tr>
      <w:tr w:rsidR="000947B7" w:rsidRPr="000947B7" w:rsidTr="000947B7">
        <w:trPr>
          <w:trHeight w:val="1018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Senjorų </w:t>
            </w:r>
            <w:proofErr w:type="spellStart"/>
            <w:r w:rsidRPr="000947B7">
              <w:rPr>
                <w:rFonts w:ascii="Times New Roman" w:hAnsi="Times New Roman" w:cs="Times New Roman"/>
              </w:rPr>
              <w:t>sveikatinimo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veiklos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Gydomoji </w:t>
            </w:r>
            <w:proofErr w:type="spellStart"/>
            <w:r w:rsidRPr="000947B7">
              <w:rPr>
                <w:rFonts w:ascii="Times New Roman" w:hAnsi="Times New Roman" w:cs="Times New Roman"/>
              </w:rPr>
              <w:t>makšta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– pirmadieniais, užsiėmimai baseine – šeštadieniais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seniūnija, Veiverių 132 mokyklos „Startas“ baseinas, Miško g. 3</w:t>
            </w:r>
          </w:p>
        </w:tc>
      </w:tr>
      <w:tr w:rsidR="000947B7" w:rsidRPr="000947B7" w:rsidTr="000947B7">
        <w:trPr>
          <w:trHeight w:val="766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Mažoji Aleksoto olimpiada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Lapkričio vidurys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Prezidento Valdo Adamkaus gimnazija, Bitininkų g. 31</w:t>
            </w:r>
          </w:p>
        </w:tc>
      </w:tr>
      <w:tr w:rsidR="000947B7" w:rsidRPr="000947B7" w:rsidTr="000947B7">
        <w:trPr>
          <w:trHeight w:val="515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Susitikimas „Akademija 60+: kas tai?“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2020-10-16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seniūnija, Veiverių 132, Kaunas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Nuotraukų albumas „Aleksotas: laikas ir žmonės (2017-2020)“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Spalis-gruodžio 11 d.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-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Konferencija, skirta Prezidento V. Adamkaus gimnazijos šimtmečiui „Mūsų jaunystės metai“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2020-11-27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Prezidento Valdo Adamkaus gimnazija, Bitininkų g. 31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Talka Marvelės upės slėnyje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2020-10-30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Marvelės upės slėnis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bendruomenės centro moterų klubo veiklos plėtra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Spalis – Gruodis, pirmadieniais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seniūnija, Veiverių 132, Kaunas</w:t>
            </w:r>
          </w:p>
        </w:tc>
      </w:tr>
      <w:tr w:rsidR="000947B7" w:rsidRPr="000947B7" w:rsidTr="000947B7">
        <w:trPr>
          <w:trHeight w:val="501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Baigiamoji projekto konferencija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2020-12-11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seniūnija, Veiverių 132, Kaunas</w:t>
            </w:r>
          </w:p>
          <w:p w:rsidR="000947B7" w:rsidRPr="000947B7" w:rsidRDefault="000947B7" w:rsidP="00DA5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22D8" w:rsidRPr="000947B7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880" w:type="dxa"/>
        <w:jc w:val="center"/>
        <w:tblLook w:val="04A0" w:firstRow="1" w:lastRow="0" w:firstColumn="1" w:lastColumn="0" w:noHBand="0" w:noVBand="1"/>
      </w:tblPr>
      <w:tblGrid>
        <w:gridCol w:w="2323"/>
        <w:gridCol w:w="4857"/>
        <w:gridCol w:w="4791"/>
        <w:gridCol w:w="2909"/>
      </w:tblGrid>
      <w:tr w:rsidR="000947B7" w:rsidRPr="000947B7" w:rsidTr="000947B7">
        <w:trPr>
          <w:trHeight w:val="144"/>
          <w:jc w:val="center"/>
        </w:trPr>
        <w:tc>
          <w:tcPr>
            <w:tcW w:w="2323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 w:val="restart"/>
            <w:vAlign w:val="center"/>
          </w:tcPr>
          <w:p w:rsidR="000947B7" w:rsidRPr="000947B7" w:rsidRDefault="000947B7" w:rsidP="00D32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B7">
              <w:rPr>
                <w:rFonts w:ascii="Times New Roman" w:hAnsi="Times New Roman" w:cs="Times New Roman"/>
                <w:b/>
              </w:rPr>
              <w:t>Asociacija Narsiečių bendruomenė</w:t>
            </w: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Mugė „Daiktų istorijos“. Lietuvos paveldas. Šakočių kepimo edukacija.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2020-09-26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Technikumo g. gale Futbolo stadione</w:t>
            </w:r>
          </w:p>
        </w:tc>
      </w:tr>
      <w:tr w:rsidR="000947B7" w:rsidRPr="000947B7" w:rsidTr="000947B7">
        <w:trPr>
          <w:trHeight w:val="144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Orientacinis „Aleksoto pažinimas“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2020-09-27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Aleksoto mikrorajonas</w:t>
            </w:r>
          </w:p>
        </w:tc>
      </w:tr>
      <w:tr w:rsidR="000947B7" w:rsidRPr="000947B7" w:rsidTr="000947B7">
        <w:trPr>
          <w:trHeight w:val="442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Vaikai mūsų ateitis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Pirma veikla 2020-09-28 </w:t>
            </w:r>
            <w:r w:rsidRPr="000947B7">
              <w:rPr>
                <w:rFonts w:ascii="Times New Roman" w:hAnsi="Times New Roman" w:cs="Times New Roman"/>
              </w:rPr>
              <w:br/>
              <w:t>Antra veikla 2020-10-07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V. Kudirkos viešosios bibliotekos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filialas – </w:t>
            </w:r>
            <w:proofErr w:type="spellStart"/>
            <w:r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 51</w:t>
            </w:r>
          </w:p>
        </w:tc>
      </w:tr>
      <w:tr w:rsidR="000947B7" w:rsidRPr="000947B7" w:rsidTr="000947B7">
        <w:trPr>
          <w:trHeight w:val="442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Pasaulinės gyvūnų dienos minėjimas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2020-10-04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Prieglauda </w:t>
            </w:r>
            <w:proofErr w:type="spellStart"/>
            <w:r w:rsidRPr="000947B7">
              <w:rPr>
                <w:rFonts w:ascii="Times New Roman" w:hAnsi="Times New Roman" w:cs="Times New Roman"/>
              </w:rPr>
              <w:t>Nojus</w:t>
            </w:r>
            <w:proofErr w:type="spellEnd"/>
            <w:r w:rsidRPr="000947B7">
              <w:rPr>
                <w:rFonts w:ascii="Times New Roman" w:hAnsi="Times New Roman" w:cs="Times New Roman"/>
              </w:rPr>
              <w:t>, Vyčio Kryžiaus g. 173, Jonučių km., Kauno raj.</w:t>
            </w:r>
          </w:p>
        </w:tc>
      </w:tr>
      <w:tr w:rsidR="000947B7" w:rsidRPr="000947B7" w:rsidTr="000947B7">
        <w:trPr>
          <w:trHeight w:val="442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7B7">
              <w:rPr>
                <w:rFonts w:ascii="Times New Roman" w:hAnsi="Times New Roman" w:cs="Times New Roman"/>
              </w:rPr>
              <w:t>Sveikatinimo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veikla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Pirma veikla 2020-10-15 </w:t>
            </w:r>
            <w:r w:rsidRPr="000947B7">
              <w:rPr>
                <w:rFonts w:ascii="Times New Roman" w:hAnsi="Times New Roman" w:cs="Times New Roman"/>
              </w:rPr>
              <w:br/>
              <w:t xml:space="preserve">Antra veikla 2020-11-10 </w:t>
            </w:r>
          </w:p>
        </w:tc>
        <w:tc>
          <w:tcPr>
            <w:tcW w:w="2909" w:type="dxa"/>
            <w:vAlign w:val="center"/>
          </w:tcPr>
          <w:p w:rsidR="000947B7" w:rsidRDefault="00B65B9E" w:rsidP="00C1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Pirma veikla: </w:t>
            </w:r>
            <w:r w:rsidR="000947B7" w:rsidRPr="000947B7">
              <w:rPr>
                <w:rFonts w:ascii="Times New Roman" w:hAnsi="Times New Roman" w:cs="Times New Roman"/>
              </w:rPr>
              <w:t xml:space="preserve">V. Kudirkos viešosios bibliotekos </w:t>
            </w:r>
            <w:proofErr w:type="spellStart"/>
            <w:r w:rsidR="000947B7"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="000947B7" w:rsidRPr="000947B7">
              <w:rPr>
                <w:rFonts w:ascii="Times New Roman" w:hAnsi="Times New Roman" w:cs="Times New Roman"/>
              </w:rPr>
              <w:t xml:space="preserve"> filialas – </w:t>
            </w:r>
            <w:proofErr w:type="spellStart"/>
            <w:r w:rsidR="000947B7" w:rsidRPr="000947B7">
              <w:rPr>
                <w:rFonts w:ascii="Times New Roman" w:hAnsi="Times New Roman" w:cs="Times New Roman"/>
              </w:rPr>
              <w:t>Tirkiliškių</w:t>
            </w:r>
            <w:proofErr w:type="spellEnd"/>
            <w:r w:rsidR="000947B7" w:rsidRPr="000947B7">
              <w:rPr>
                <w:rFonts w:ascii="Times New Roman" w:hAnsi="Times New Roman" w:cs="Times New Roman"/>
              </w:rPr>
              <w:t xml:space="preserve"> g. 51</w:t>
            </w:r>
          </w:p>
          <w:p w:rsidR="00B65B9E" w:rsidRPr="000947B7" w:rsidRDefault="00B65B9E" w:rsidP="00C17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 veikla: dalyviai veiklas vykdys namuose.</w:t>
            </w:r>
          </w:p>
        </w:tc>
      </w:tr>
      <w:tr w:rsidR="000947B7" w:rsidRPr="000947B7" w:rsidTr="000947B7">
        <w:trPr>
          <w:trHeight w:val="587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Lyderystės skatinimas asociacijos nariams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2020-10-23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17242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UAB </w:t>
            </w:r>
            <w:proofErr w:type="spellStart"/>
            <w:r w:rsidRPr="000947B7">
              <w:rPr>
                <w:rFonts w:ascii="Times New Roman" w:hAnsi="Times New Roman" w:cs="Times New Roman"/>
              </w:rPr>
              <w:t>Makveža</w:t>
            </w:r>
            <w:proofErr w:type="spellEnd"/>
            <w:r w:rsidRPr="000947B7">
              <w:rPr>
                <w:rFonts w:ascii="Times New Roman" w:hAnsi="Times New Roman" w:cs="Times New Roman"/>
              </w:rPr>
              <w:t>, Vytauto g. 183, Narsiečių km., Kauno raj. ARBA Virtuali erdvė</w:t>
            </w:r>
          </w:p>
        </w:tc>
      </w:tr>
      <w:tr w:rsidR="000947B7" w:rsidRPr="000947B7" w:rsidTr="000947B7">
        <w:trPr>
          <w:trHeight w:val="877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Vėlinių minėjimas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Pirma veikla 2020-10-29</w:t>
            </w:r>
          </w:p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Antra veikla 2020-11-02</w:t>
            </w:r>
          </w:p>
        </w:tc>
        <w:tc>
          <w:tcPr>
            <w:tcW w:w="2909" w:type="dxa"/>
            <w:vAlign w:val="center"/>
          </w:tcPr>
          <w:p w:rsidR="00AF1E67" w:rsidRDefault="00AF1E67" w:rsidP="00AF1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Pirma veikla: </w:t>
            </w:r>
            <w:r w:rsidRPr="00AF1E67">
              <w:rPr>
                <w:rFonts w:ascii="Times New Roman" w:hAnsi="Times New Roman" w:cs="Times New Roman"/>
              </w:rPr>
              <w:t>J. Čapliko g. 19</w:t>
            </w:r>
            <w:r>
              <w:rPr>
                <w:rFonts w:ascii="Times New Roman" w:hAnsi="Times New Roman" w:cs="Times New Roman"/>
              </w:rPr>
              <w:t>, Kaunas. (puokščių gaminimas dirbtuvėse ir puokščių gaminimas iš namų priklausomai nuo dalyvių grupių)</w:t>
            </w:r>
            <w:r>
              <w:rPr>
                <w:rFonts w:ascii="Times New Roman" w:hAnsi="Times New Roman" w:cs="Times New Roman"/>
              </w:rPr>
              <w:br/>
            </w:r>
          </w:p>
          <w:p w:rsidR="000947B7" w:rsidRPr="000947B7" w:rsidRDefault="00AF1E67" w:rsidP="00C36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Antra veikla: </w:t>
            </w:r>
            <w:r w:rsidR="000947B7" w:rsidRPr="000947B7">
              <w:rPr>
                <w:rFonts w:ascii="Times New Roman" w:hAnsi="Times New Roman" w:cs="Times New Roman"/>
              </w:rPr>
              <w:t>Paminklas Narsiečių kaimams atminti Sodų g. Kauno raj.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Klimato kaita. Esu atsakingas už tai ir prisidedu prie klimato kaitos mažinimo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Pirma edukacija 2020-11-12</w:t>
            </w:r>
            <w:r w:rsidRPr="000947B7">
              <w:rPr>
                <w:rFonts w:ascii="Times New Roman" w:hAnsi="Times New Roman" w:cs="Times New Roman"/>
              </w:rPr>
              <w:br/>
              <w:t>Antra edukacija 2020-11-19</w:t>
            </w:r>
            <w:r w:rsidRPr="000947B7">
              <w:rPr>
                <w:rFonts w:ascii="Times New Roman" w:hAnsi="Times New Roman" w:cs="Times New Roman"/>
              </w:rPr>
              <w:br/>
              <w:t>Trečia edukacija 2020-11-26</w:t>
            </w:r>
          </w:p>
        </w:tc>
        <w:tc>
          <w:tcPr>
            <w:tcW w:w="2909" w:type="dxa"/>
            <w:vAlign w:val="center"/>
          </w:tcPr>
          <w:p w:rsidR="000947B7" w:rsidRPr="000947B7" w:rsidRDefault="00B65B9E" w:rsidP="00B65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Dalyviai veiklas vykdys namuose.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Stiprus ir sveikas jaunimas mūsų ateitis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 m. spalis-gruodis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Vyčio Kryžiaus g. laisvalaikio zona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Virtuali erdvė šiandien, rytoj ateityje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 m. spalis-gruodis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Virtuali erdvė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Kalėdų belaukiant kartu su bendruomene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Pirma veikla: 2020-12-03</w:t>
            </w:r>
            <w:r w:rsidRPr="000947B7">
              <w:rPr>
                <w:rFonts w:ascii="Times New Roman" w:hAnsi="Times New Roman" w:cs="Times New Roman"/>
              </w:rPr>
              <w:br/>
              <w:t>Antra veikla: 2020-12-08</w:t>
            </w:r>
          </w:p>
        </w:tc>
        <w:tc>
          <w:tcPr>
            <w:tcW w:w="2909" w:type="dxa"/>
            <w:vAlign w:val="center"/>
          </w:tcPr>
          <w:p w:rsidR="000947B7" w:rsidRPr="000947B7" w:rsidRDefault="007B4A9E" w:rsidP="00C36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Veiklos vyks </w:t>
            </w:r>
            <w:proofErr w:type="spellStart"/>
            <w:r>
              <w:rPr>
                <w:rFonts w:ascii="Times New Roman" w:hAnsi="Times New Roman" w:cs="Times New Roman"/>
              </w:rPr>
              <w:t>video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formatu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Prevencinė dūmų detektorių akcija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2020-12-04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 xml:space="preserve">Technikumo g./Vyčio Kryžiaus g./J. </w:t>
            </w:r>
            <w:proofErr w:type="spellStart"/>
            <w:r w:rsidRPr="000947B7">
              <w:rPr>
                <w:rFonts w:ascii="Times New Roman" w:hAnsi="Times New Roman" w:cs="Times New Roman"/>
              </w:rPr>
              <w:t>Petruičio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g./K. </w:t>
            </w:r>
            <w:proofErr w:type="spellStart"/>
            <w:r w:rsidRPr="000947B7">
              <w:rPr>
                <w:rFonts w:ascii="Times New Roman" w:hAnsi="Times New Roman" w:cs="Times New Roman"/>
              </w:rPr>
              <w:t>Sprangausko</w:t>
            </w:r>
            <w:proofErr w:type="spellEnd"/>
            <w:r w:rsidRPr="000947B7">
              <w:rPr>
                <w:rFonts w:ascii="Times New Roman" w:hAnsi="Times New Roman" w:cs="Times New Roman"/>
              </w:rPr>
              <w:t xml:space="preserve"> g.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Tarptautinė kalnų diena</w:t>
            </w:r>
          </w:p>
          <w:p w:rsidR="007B4A9E" w:rsidRPr="000947B7" w:rsidRDefault="007B4A9E" w:rsidP="00C36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(aplankomi aktyviausi asociacijos nariai)</w:t>
            </w:r>
            <w:bookmarkStart w:id="0" w:name="_GoBack"/>
            <w:bookmarkEnd w:id="0"/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Darbai 2020 m. rugsėjis-gruodis</w:t>
            </w:r>
            <w:r w:rsidRPr="000947B7">
              <w:rPr>
                <w:rFonts w:ascii="Times New Roman" w:hAnsi="Times New Roman" w:cs="Times New Roman"/>
              </w:rPr>
              <w:br/>
              <w:t>Atidarymas 2020-12-11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Vyčio Kryžiaus g./Karininkų g.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Lauryno lankymas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 m. gruodis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Šiaurės per.</w:t>
            </w:r>
          </w:p>
        </w:tc>
      </w:tr>
      <w:tr w:rsidR="000947B7" w:rsidRPr="000947B7" w:rsidTr="000947B7">
        <w:trPr>
          <w:trHeight w:val="289"/>
          <w:jc w:val="center"/>
        </w:trPr>
        <w:tc>
          <w:tcPr>
            <w:tcW w:w="2323" w:type="dxa"/>
            <w:vMerge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Asociacijos valdybos narių komandos formavimas ir stiprinimas</w:t>
            </w:r>
          </w:p>
        </w:tc>
        <w:tc>
          <w:tcPr>
            <w:tcW w:w="4791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2020-12-12</w:t>
            </w:r>
          </w:p>
        </w:tc>
        <w:tc>
          <w:tcPr>
            <w:tcW w:w="2909" w:type="dxa"/>
            <w:vAlign w:val="center"/>
          </w:tcPr>
          <w:p w:rsidR="000947B7" w:rsidRPr="000947B7" w:rsidRDefault="000947B7" w:rsidP="00C36278">
            <w:pPr>
              <w:jc w:val="center"/>
              <w:rPr>
                <w:rFonts w:ascii="Times New Roman" w:hAnsi="Times New Roman" w:cs="Times New Roman"/>
              </w:rPr>
            </w:pPr>
            <w:r w:rsidRPr="000947B7">
              <w:rPr>
                <w:rFonts w:ascii="Times New Roman" w:hAnsi="Times New Roman" w:cs="Times New Roman"/>
              </w:rPr>
              <w:t>Palanga</w:t>
            </w:r>
          </w:p>
        </w:tc>
      </w:tr>
    </w:tbl>
    <w:p w:rsidR="00D322D8" w:rsidRPr="000947B7" w:rsidRDefault="00D322D8">
      <w:pPr>
        <w:rPr>
          <w:rFonts w:ascii="Times New Roman" w:hAnsi="Times New Roman" w:cs="Times New Roman"/>
        </w:rPr>
      </w:pPr>
    </w:p>
    <w:sectPr w:rsidR="00D322D8" w:rsidRPr="000947B7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947B7"/>
    <w:rsid w:val="003A185A"/>
    <w:rsid w:val="007B4A9E"/>
    <w:rsid w:val="0081347A"/>
    <w:rsid w:val="00A43F05"/>
    <w:rsid w:val="00AF1E67"/>
    <w:rsid w:val="00B65B9E"/>
    <w:rsid w:val="00BE246F"/>
    <w:rsid w:val="00C36278"/>
    <w:rsid w:val="00D322D8"/>
    <w:rsid w:val="00DA5B10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90C3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3</cp:revision>
  <dcterms:created xsi:type="dcterms:W3CDTF">2020-11-06T13:22:00Z</dcterms:created>
  <dcterms:modified xsi:type="dcterms:W3CDTF">2020-11-26T14:30:00Z</dcterms:modified>
</cp:coreProperties>
</file>