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66391B">
        <w:trPr>
          <w:cantSplit/>
          <w:trHeight w:hRule="exact" w:val="284"/>
        </w:trPr>
        <w:tc>
          <w:tcPr>
            <w:tcW w:w="5670" w:type="dxa"/>
          </w:tcPr>
          <w:p w:rsidR="0066391B" w:rsidRDefault="0066391B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66391B" w:rsidRDefault="0066391B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66391B">
        <w:trPr>
          <w:cantSplit/>
          <w:trHeight w:hRule="exact" w:val="794"/>
        </w:trPr>
        <w:tc>
          <w:tcPr>
            <w:tcW w:w="9639" w:type="dxa"/>
            <w:gridSpan w:val="2"/>
          </w:tcPr>
          <w:p w:rsidR="0066391B" w:rsidRDefault="0066391B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pt;height:38.7pt" o:ole="" fillcolor="window">
                  <v:imagedata r:id="rId7" o:title=""/>
                </v:shape>
                <o:OLEObject Type="Embed" ProgID="Word.Picture.8" ShapeID="_x0000_i1025" DrawAspect="Content" ObjectID="_1593438082" r:id="rId8"/>
              </w:object>
            </w:r>
          </w:p>
        </w:tc>
      </w:tr>
      <w:bookmarkEnd w:id="3"/>
      <w:bookmarkEnd w:id="4"/>
      <w:tr w:rsidR="0066391B">
        <w:trPr>
          <w:cantSplit/>
          <w:trHeight w:hRule="exact" w:val="670"/>
        </w:trPr>
        <w:tc>
          <w:tcPr>
            <w:tcW w:w="9639" w:type="dxa"/>
            <w:gridSpan w:val="2"/>
          </w:tcPr>
          <w:p w:rsidR="0066391B" w:rsidRDefault="0066391B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MERAS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66391B" w:rsidRDefault="0066391B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66391B">
        <w:trPr>
          <w:cantSplit/>
          <w:trHeight w:hRule="exact" w:val="320"/>
        </w:trPr>
        <w:tc>
          <w:tcPr>
            <w:tcW w:w="9639" w:type="dxa"/>
            <w:gridSpan w:val="2"/>
          </w:tcPr>
          <w:p w:rsidR="0066391B" w:rsidRDefault="0066391B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C2937">
              <w:rPr>
                <w:b/>
              </w:rPr>
              <w:t>POTVARKIS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66391B" w:rsidRDefault="0066391B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66391B">
        <w:trPr>
          <w:cantSplit/>
          <w:trHeight w:val="240"/>
        </w:trPr>
        <w:tc>
          <w:tcPr>
            <w:tcW w:w="9639" w:type="dxa"/>
            <w:gridSpan w:val="2"/>
          </w:tcPr>
          <w:p w:rsidR="0066391B" w:rsidRPr="00C373B1" w:rsidRDefault="0046245B" w:rsidP="00B67BC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643A4" w:rsidRPr="006D520D">
              <w:rPr>
                <w:b/>
              </w:rPr>
              <w:t>DĖL KAUNO MIESTO SAVIVALDYBĖS TARYBOS 201</w:t>
            </w:r>
            <w:r w:rsidR="006643A4">
              <w:rPr>
                <w:b/>
              </w:rPr>
              <w:t>8</w:t>
            </w:r>
            <w:r w:rsidR="006643A4" w:rsidRPr="006D520D">
              <w:rPr>
                <w:b/>
              </w:rPr>
              <w:t xml:space="preserve"> METŲ</w:t>
            </w:r>
            <w:r w:rsidR="006643A4">
              <w:rPr>
                <w:b/>
              </w:rPr>
              <w:t xml:space="preserve"> 7 </w:t>
            </w:r>
            <w:r w:rsidR="006643A4" w:rsidRPr="006D520D">
              <w:rPr>
                <w:b/>
              </w:rPr>
              <w:t>POSĖDŽIO SUŠAUKIMO IR DARBOTVARKĖS SUDARYMO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tr w:rsidR="0066391B">
        <w:trPr>
          <w:cantSplit/>
          <w:trHeight w:hRule="exact" w:val="320"/>
        </w:trPr>
        <w:tc>
          <w:tcPr>
            <w:tcW w:w="9639" w:type="dxa"/>
            <w:gridSpan w:val="2"/>
          </w:tcPr>
          <w:p w:rsidR="0066391B" w:rsidRDefault="0066391B">
            <w:pPr>
              <w:tabs>
                <w:tab w:val="left" w:pos="-284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6D520D">
              <w:t>201</w:t>
            </w:r>
            <w:r w:rsidR="0039119D">
              <w:t>8</w:t>
            </w:r>
            <w:r w:rsidR="006D520D">
              <w:t xml:space="preserve"> m. </w:t>
            </w:r>
            <w:r w:rsidR="006643A4">
              <w:t xml:space="preserve">liepos 18 d.    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6643A4">
              <w:t>M-128</w:t>
            </w:r>
            <w:r>
              <w:fldChar w:fldCharType="end"/>
            </w:r>
            <w:bookmarkEnd w:id="11"/>
          </w:p>
          <w:p w:rsidR="0066391B" w:rsidRDefault="0066391B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66391B">
        <w:trPr>
          <w:cantSplit/>
        </w:trPr>
        <w:tc>
          <w:tcPr>
            <w:tcW w:w="9639" w:type="dxa"/>
            <w:gridSpan w:val="2"/>
          </w:tcPr>
          <w:p w:rsidR="0066391B" w:rsidRDefault="0066391B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66391B" w:rsidRDefault="0066391B">
      <w:pPr>
        <w:spacing w:after="480"/>
      </w:pPr>
    </w:p>
    <w:p w:rsidR="0066391B" w:rsidRDefault="0066391B">
      <w:pPr>
        <w:spacing w:after="480"/>
        <w:sectPr w:rsidR="0066391B" w:rsidSect="00C355E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9A373E" w:rsidRPr="009F7C49" w:rsidRDefault="009A373E" w:rsidP="0002559C">
      <w:pPr>
        <w:spacing w:line="336" w:lineRule="auto"/>
        <w:ind w:firstLine="784"/>
        <w:jc w:val="both"/>
        <w:rPr>
          <w:szCs w:val="24"/>
        </w:rPr>
      </w:pPr>
      <w:bookmarkStart w:id="13" w:name="r18"/>
      <w:bookmarkStart w:id="14" w:name="_GoBack"/>
      <w:bookmarkEnd w:id="14"/>
      <w:r w:rsidRPr="009F7C49">
        <w:rPr>
          <w:szCs w:val="24"/>
        </w:rPr>
        <w:lastRenderedPageBreak/>
        <w:t xml:space="preserve">Vadovaudamasis Lietuvos Respublikos vietos savivaldos įstatymo 13 straipsnio 4 ir </w:t>
      </w:r>
      <w:r w:rsidR="00E520E2">
        <w:rPr>
          <w:szCs w:val="24"/>
        </w:rPr>
        <w:t xml:space="preserve">    </w:t>
      </w:r>
      <w:r w:rsidR="0031043B">
        <w:rPr>
          <w:szCs w:val="24"/>
        </w:rPr>
        <w:t xml:space="preserve">                 </w:t>
      </w:r>
      <w:r w:rsidR="00E520E2">
        <w:rPr>
          <w:szCs w:val="24"/>
        </w:rPr>
        <w:t xml:space="preserve">       </w:t>
      </w:r>
      <w:r w:rsidRPr="009F7C49">
        <w:rPr>
          <w:szCs w:val="24"/>
        </w:rPr>
        <w:t xml:space="preserve">6 dalimis, </w:t>
      </w:r>
    </w:p>
    <w:p w:rsidR="009A373E" w:rsidRDefault="009A373E" w:rsidP="0002559C">
      <w:pPr>
        <w:tabs>
          <w:tab w:val="left" w:pos="1276"/>
        </w:tabs>
        <w:spacing w:line="336" w:lineRule="auto"/>
        <w:ind w:firstLine="784"/>
        <w:jc w:val="both"/>
        <w:rPr>
          <w:szCs w:val="24"/>
        </w:rPr>
      </w:pPr>
      <w:r w:rsidRPr="009F7C49">
        <w:rPr>
          <w:szCs w:val="24"/>
        </w:rPr>
        <w:t>š a u k i u  201</w:t>
      </w:r>
      <w:r w:rsidR="000B1EF5">
        <w:rPr>
          <w:szCs w:val="24"/>
        </w:rPr>
        <w:t>8</w:t>
      </w:r>
      <w:r w:rsidRPr="009F7C49">
        <w:rPr>
          <w:szCs w:val="24"/>
        </w:rPr>
        <w:t xml:space="preserve"> m. </w:t>
      </w:r>
      <w:r w:rsidR="00B67BCD">
        <w:rPr>
          <w:szCs w:val="24"/>
        </w:rPr>
        <w:t>liepos 24</w:t>
      </w:r>
      <w:r w:rsidRPr="009F7C49">
        <w:rPr>
          <w:szCs w:val="24"/>
        </w:rPr>
        <w:t xml:space="preserve"> d.  9 val. Kauno miesto savivaldybės tarybos </w:t>
      </w:r>
      <w:r w:rsidR="00346E0C">
        <w:rPr>
          <w:szCs w:val="24"/>
        </w:rPr>
        <w:t>7</w:t>
      </w:r>
      <w:r w:rsidRPr="009F7C49">
        <w:rPr>
          <w:szCs w:val="24"/>
        </w:rPr>
        <w:t xml:space="preserve"> posėdį ir sudarau tokią darbotvarkę:</w:t>
      </w:r>
    </w:p>
    <w:bookmarkEnd w:id="13"/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784"/>
          <w:tab w:val="left" w:pos="1120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 xml:space="preserve">Dėl Visvaldo </w:t>
      </w:r>
      <w:proofErr w:type="spellStart"/>
      <w:r w:rsidRPr="00B67BCD">
        <w:rPr>
          <w:szCs w:val="24"/>
        </w:rPr>
        <w:t>Matijošaičio</w:t>
      </w:r>
      <w:proofErr w:type="spellEnd"/>
      <w:r w:rsidRPr="00B67BCD">
        <w:rPr>
          <w:szCs w:val="24"/>
        </w:rPr>
        <w:t xml:space="preserve"> komandiruotės (TR-428)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346E0C" w:rsidRDefault="00B67BCD" w:rsidP="0002559C">
      <w:pPr>
        <w:tabs>
          <w:tab w:val="left" w:pos="784"/>
          <w:tab w:val="left" w:pos="1120"/>
        </w:tabs>
        <w:ind w:firstLine="784"/>
        <w:jc w:val="both"/>
        <w:rPr>
          <w:szCs w:val="24"/>
        </w:rPr>
      </w:pPr>
      <w:r w:rsidRPr="00346E0C">
        <w:rPr>
          <w:szCs w:val="24"/>
        </w:rPr>
        <w:t xml:space="preserve">Pranešėja </w:t>
      </w:r>
      <w:r w:rsidR="00346E0C" w:rsidRPr="00346E0C">
        <w:rPr>
          <w:szCs w:val="24"/>
        </w:rPr>
        <w:t>–</w:t>
      </w:r>
      <w:r w:rsidRPr="00346E0C">
        <w:rPr>
          <w:szCs w:val="24"/>
        </w:rPr>
        <w:t xml:space="preserve"> Personalo valdymo skyriaus </w:t>
      </w:r>
      <w:r w:rsidR="008D1D60">
        <w:rPr>
          <w:szCs w:val="24"/>
        </w:rPr>
        <w:t xml:space="preserve">vyriausioji specialistė </w:t>
      </w:r>
      <w:r w:rsidR="008D1D60" w:rsidRPr="008D1D60">
        <w:rPr>
          <w:b/>
          <w:szCs w:val="24"/>
        </w:rPr>
        <w:t>Edita Štuikienė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784"/>
          <w:tab w:val="left" w:pos="1120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 xml:space="preserve">Dėl Kauno miesto savivaldybės tarybos 2012 m. gruodžio 20 d. sprendimo Nr. T-739 „Dėl </w:t>
      </w:r>
      <w:r w:rsidR="006C1326">
        <w:rPr>
          <w:szCs w:val="24"/>
        </w:rPr>
        <w:t>L</w:t>
      </w:r>
      <w:r w:rsidRPr="00B67BCD">
        <w:rPr>
          <w:szCs w:val="24"/>
        </w:rPr>
        <w:t>aikinų nesudėtingų prekybos (paslaugų teikimo) statinių (įrenginių) Kauno miesto viešosiose vietose projektavimo ir statybos (įrengimo) tvarkos aprašo patvirtinimo“ pripažinimo netekusiu galios (TR-398)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784"/>
          <w:tab w:val="left" w:pos="1120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pritarimo Kauno miesto savivaldybės teritorijos bendrojo plano 2016</w:t>
      </w:r>
      <w:r w:rsidR="006C1326">
        <w:rPr>
          <w:szCs w:val="24"/>
        </w:rPr>
        <w:t>–</w:t>
      </w:r>
      <w:r w:rsidRPr="00B67BCD">
        <w:rPr>
          <w:szCs w:val="24"/>
        </w:rPr>
        <w:t>2017 m. sprendinių įgyvendinimo stebėsenos ataskaitai (TR-426)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346E0C" w:rsidRDefault="00B67BCD" w:rsidP="0002559C">
      <w:pPr>
        <w:tabs>
          <w:tab w:val="left" w:pos="784"/>
          <w:tab w:val="left" w:pos="1120"/>
        </w:tabs>
        <w:ind w:firstLine="784"/>
        <w:jc w:val="both"/>
        <w:rPr>
          <w:szCs w:val="24"/>
        </w:rPr>
      </w:pPr>
      <w:r w:rsidRPr="00346E0C">
        <w:rPr>
          <w:szCs w:val="24"/>
        </w:rPr>
        <w:t xml:space="preserve">Pranešėjas </w:t>
      </w:r>
      <w:r w:rsidR="00346E0C">
        <w:rPr>
          <w:szCs w:val="24"/>
        </w:rPr>
        <w:t>–</w:t>
      </w:r>
      <w:r w:rsidRPr="00346E0C">
        <w:rPr>
          <w:szCs w:val="24"/>
        </w:rPr>
        <w:t xml:space="preserve"> Miesto planavimo ir architektūros skyriaus vedėjas </w:t>
      </w:r>
      <w:r w:rsidRPr="00D501A7">
        <w:rPr>
          <w:b/>
          <w:szCs w:val="24"/>
        </w:rPr>
        <w:t>Nerijus Valatkevičius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784"/>
          <w:tab w:val="left" w:pos="1120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miesto savivaldybės tarybos 2012 m. gruodžio 6 d. sprendimo Nr. T-652 „Dėl skverų statuso suteikimo“ pakeitimo (TR-403)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784"/>
          <w:tab w:val="left" w:pos="1120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lastRenderedPageBreak/>
        <w:t>Dėl Kauno miesto tarybos 2001 m. vasario 15 d. sprendimo Nr. 43 „Dėl Kauno miesto žaliųjų plotų“ pakeitimo (TR-404)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784"/>
          <w:tab w:val="left" w:pos="1120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miesto savivaldybės tarybos 2018 m. vasario 6 d.  sprendimo Nr. T-17 „Dėl Kauno miesto savivaldybės aplinkos apsaugos rėmimo specialiosios programos 2018 m. priemonių                                        finansavimo plano patvirtinimo“ pakeitimo (TR-412)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346E0C" w:rsidRDefault="00346E0C" w:rsidP="0002559C">
      <w:pPr>
        <w:tabs>
          <w:tab w:val="left" w:pos="784"/>
          <w:tab w:val="left" w:pos="1120"/>
        </w:tabs>
        <w:ind w:firstLine="784"/>
        <w:jc w:val="both"/>
        <w:rPr>
          <w:szCs w:val="24"/>
        </w:rPr>
      </w:pPr>
      <w:r>
        <w:rPr>
          <w:szCs w:val="24"/>
        </w:rPr>
        <w:t>Pranešėja</w:t>
      </w:r>
      <w:r w:rsidR="00B67BCD" w:rsidRPr="00346E0C">
        <w:rPr>
          <w:szCs w:val="24"/>
        </w:rPr>
        <w:t xml:space="preserve"> </w:t>
      </w:r>
      <w:r>
        <w:rPr>
          <w:szCs w:val="24"/>
        </w:rPr>
        <w:t>–</w:t>
      </w:r>
      <w:r w:rsidR="00B67BCD" w:rsidRPr="00346E0C">
        <w:rPr>
          <w:szCs w:val="24"/>
        </w:rPr>
        <w:t xml:space="preserve"> Aplinkos apsaugos skyriaus vedėja </w:t>
      </w:r>
      <w:r w:rsidR="00B67BCD" w:rsidRPr="00D501A7">
        <w:rPr>
          <w:b/>
          <w:szCs w:val="24"/>
        </w:rPr>
        <w:t>Radeta Savickienė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784"/>
          <w:tab w:val="left" w:pos="1120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pritarimo likviduoti uždarąją akcinę bendrovę „Kauno aikštelė“ ir šios bendrovės akcijų paketo išbraukimo iš Kauno miesto savivaldybės privatizavimo objektų sąrašo (TR-405)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346E0C" w:rsidRDefault="00B67BCD" w:rsidP="0002559C">
      <w:pPr>
        <w:tabs>
          <w:tab w:val="left" w:pos="784"/>
          <w:tab w:val="left" w:pos="1120"/>
        </w:tabs>
        <w:ind w:firstLine="784"/>
        <w:jc w:val="both"/>
        <w:rPr>
          <w:szCs w:val="24"/>
        </w:rPr>
      </w:pPr>
      <w:r w:rsidRPr="00346E0C">
        <w:rPr>
          <w:szCs w:val="24"/>
        </w:rPr>
        <w:t xml:space="preserve">Pranešėja </w:t>
      </w:r>
      <w:r w:rsidR="00D501A7">
        <w:rPr>
          <w:szCs w:val="24"/>
        </w:rPr>
        <w:t>–</w:t>
      </w:r>
      <w:r w:rsidRPr="00346E0C">
        <w:rPr>
          <w:szCs w:val="24"/>
        </w:rPr>
        <w:t xml:space="preserve"> Juridinių asmenų valdymo skyriaus vyr</w:t>
      </w:r>
      <w:r w:rsidR="006C1326">
        <w:rPr>
          <w:szCs w:val="24"/>
        </w:rPr>
        <w:t>iausioji</w:t>
      </w:r>
      <w:r w:rsidRPr="00346E0C">
        <w:rPr>
          <w:szCs w:val="24"/>
        </w:rPr>
        <w:t xml:space="preserve"> specialistė, atliekanti skyriaus vedėjo funkcijas </w:t>
      </w:r>
      <w:r w:rsidRPr="00D501A7">
        <w:rPr>
          <w:b/>
          <w:szCs w:val="24"/>
        </w:rPr>
        <w:t>I</w:t>
      </w:r>
      <w:r w:rsidR="00D501A7" w:rsidRPr="00D501A7">
        <w:rPr>
          <w:b/>
          <w:szCs w:val="24"/>
        </w:rPr>
        <w:t>ngrida</w:t>
      </w:r>
      <w:r w:rsidRPr="00D501A7">
        <w:rPr>
          <w:b/>
          <w:szCs w:val="24"/>
        </w:rPr>
        <w:t xml:space="preserve"> Serapinienė</w:t>
      </w:r>
      <w:r w:rsidRPr="00346E0C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784"/>
          <w:tab w:val="left" w:pos="1120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Europos jaunučių (U16) merginų krepšinio čempionato dalyvių transporto priemonių valdytojų atleidimo nuo vietinės rinkliavos už naudojimąsi nustatytomis Kauno miesto vietomis transporto priemonėms statyti (TR-399)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784"/>
          <w:tab w:val="left" w:pos="1120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Europos jaunučių (U16) merginų krepšinio čempionato dalyvių važiavimo vietinio reguliaraus susisiekimo autobusais ir troleibusais lengvatos dydžio nustatymo (TR-376)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miesto savivaldybės tarybos 2017 m. gruodžio 19 d. sprendimo Nr. T-805 „Dėl Kauno apskrities vyriausiojo policijos komisariato tarnybinių automobilių valdytojų atleidimo nuo vietinės rinkliavos už naudojimąsi nustatytomis Kauno miesto vietomis automobiliams statyti mokėjimo“ pakeitimo (TR-377)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DD7485" w:rsidRPr="00B67BCD" w:rsidRDefault="00DD7485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>
        <w:rPr>
          <w:szCs w:val="24"/>
        </w:rPr>
        <w:t>Dėl Kauno miesto savivaldybės tarybos 2017 m. balandžio 25 d. sprendimo Nr. T-208 „Dėl Vietinės rinkliavos už naudojimąsi nustatytomis Kauno miesto vietomis transporto priemonėms statyti nuostatų ir Kauno miesto vietų, kuriose renkama ši rinkliava, sąrašo patvirtinimo“ pakeitimo (TR-431).</w:t>
      </w:r>
    </w:p>
    <w:p w:rsidR="00B67BCD" w:rsidRPr="00D03339" w:rsidRDefault="00B67BCD" w:rsidP="0002559C">
      <w:pPr>
        <w:tabs>
          <w:tab w:val="left" w:pos="1218"/>
        </w:tabs>
        <w:ind w:firstLine="784"/>
        <w:jc w:val="both"/>
        <w:rPr>
          <w:b/>
          <w:szCs w:val="24"/>
        </w:rPr>
      </w:pPr>
      <w:r w:rsidRPr="00346E0C">
        <w:rPr>
          <w:szCs w:val="24"/>
        </w:rPr>
        <w:t xml:space="preserve">Pranešėjas </w:t>
      </w:r>
      <w:r w:rsidR="00D501A7">
        <w:rPr>
          <w:szCs w:val="24"/>
        </w:rPr>
        <w:t>–</w:t>
      </w:r>
      <w:r w:rsidRPr="00346E0C">
        <w:rPr>
          <w:szCs w:val="24"/>
        </w:rPr>
        <w:t xml:space="preserve"> Transporto ir ei</w:t>
      </w:r>
      <w:r w:rsidR="00D03339">
        <w:rPr>
          <w:szCs w:val="24"/>
        </w:rPr>
        <w:t xml:space="preserve">smo organizavimo skyriaus vedėjo pavaduotojas </w:t>
      </w:r>
      <w:r w:rsidR="00D03339" w:rsidRPr="00D03339">
        <w:rPr>
          <w:b/>
          <w:szCs w:val="24"/>
        </w:rPr>
        <w:t>Mindaugas Augustaitis</w:t>
      </w:r>
    </w:p>
    <w:p w:rsidR="0098147F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miesto savivaldybės tarybos 2018 m. kovo 20 d. sprendimo Nr. T-136 „Dėl Kauno miesto muziejaus teikiamų paslaugų įkainių nustatymo“ pakeitimo (TR-386)</w:t>
      </w:r>
      <w:r w:rsidR="00D501A7">
        <w:rPr>
          <w:szCs w:val="24"/>
        </w:rPr>
        <w:t>.</w:t>
      </w:r>
    </w:p>
    <w:p w:rsidR="0098147F" w:rsidRPr="00B67BCD" w:rsidRDefault="00B67BCD" w:rsidP="0098147F">
      <w:pPr>
        <w:pStyle w:val="Sraopastraipa"/>
        <w:numPr>
          <w:ilvl w:val="0"/>
          <w:numId w:val="40"/>
        </w:numPr>
        <w:ind w:left="1232" w:hanging="468"/>
        <w:jc w:val="both"/>
        <w:rPr>
          <w:szCs w:val="24"/>
        </w:rPr>
      </w:pPr>
      <w:r w:rsidRPr="00B67BCD">
        <w:rPr>
          <w:szCs w:val="24"/>
        </w:rPr>
        <w:lastRenderedPageBreak/>
        <w:t xml:space="preserve"> </w:t>
      </w:r>
      <w:r w:rsidR="0098147F" w:rsidRPr="00EB05DC">
        <w:rPr>
          <w:szCs w:val="24"/>
        </w:rPr>
        <w:t>Dėl Kauno kino centro „Romuva“ teikiamų paslaugų įkainių nustatymo</w:t>
      </w:r>
      <w:r w:rsidR="0098147F">
        <w:rPr>
          <w:szCs w:val="24"/>
        </w:rPr>
        <w:t xml:space="preserve"> (TR-417).</w:t>
      </w:r>
    </w:p>
    <w:p w:rsidR="00EB05DC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atstovo delegavimo į regioninę kultūros tarybą (TR-418)</w:t>
      </w:r>
      <w:r w:rsidR="00D501A7">
        <w:rPr>
          <w:szCs w:val="24"/>
        </w:rPr>
        <w:t>.</w:t>
      </w:r>
    </w:p>
    <w:p w:rsidR="00B67BCD" w:rsidRPr="00346E0C" w:rsidRDefault="00B67BCD" w:rsidP="0002559C">
      <w:pPr>
        <w:tabs>
          <w:tab w:val="left" w:pos="1218"/>
        </w:tabs>
        <w:ind w:firstLine="784"/>
        <w:jc w:val="both"/>
        <w:rPr>
          <w:szCs w:val="24"/>
        </w:rPr>
      </w:pPr>
      <w:r w:rsidRPr="00346E0C">
        <w:rPr>
          <w:szCs w:val="24"/>
        </w:rPr>
        <w:t xml:space="preserve">Pranešėjas </w:t>
      </w:r>
      <w:r w:rsidR="00D501A7">
        <w:rPr>
          <w:szCs w:val="24"/>
        </w:rPr>
        <w:t>–</w:t>
      </w:r>
      <w:r w:rsidRPr="00346E0C">
        <w:rPr>
          <w:szCs w:val="24"/>
        </w:rPr>
        <w:t xml:space="preserve"> Kultūros skyriaus vedėjas </w:t>
      </w:r>
      <w:r w:rsidRPr="00D501A7">
        <w:rPr>
          <w:b/>
          <w:szCs w:val="24"/>
        </w:rPr>
        <w:t>Albinas Vilčinskas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miesto savivaldybės tarybos 2017 m. liepos 11 d. sprendimo Nr. T-433 „Dėl Nevyriausybinių organizacijų ir bendruomeninės veiklos stiprinimo 2017–2019 metų veiksmų plano įgyvendinimo 2.3 priemonės ,,Remti bendruomeninę veiklą savivaldybėse“ įgyvendinimo Kauno miesto savivaldybėje tvarkos aprašo patvirtinimo“ pakeitimo (TR-425)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346E0C" w:rsidRDefault="00B67BCD" w:rsidP="0002559C">
      <w:pPr>
        <w:tabs>
          <w:tab w:val="left" w:pos="1218"/>
        </w:tabs>
        <w:ind w:firstLine="784"/>
        <w:jc w:val="both"/>
        <w:rPr>
          <w:szCs w:val="24"/>
        </w:rPr>
      </w:pPr>
      <w:r w:rsidRPr="00346E0C">
        <w:rPr>
          <w:szCs w:val="24"/>
        </w:rPr>
        <w:t xml:space="preserve">Pranešėja </w:t>
      </w:r>
      <w:r w:rsidR="00D501A7">
        <w:rPr>
          <w:szCs w:val="24"/>
        </w:rPr>
        <w:t>–</w:t>
      </w:r>
      <w:r w:rsidRPr="00346E0C">
        <w:rPr>
          <w:szCs w:val="24"/>
        </w:rPr>
        <w:t xml:space="preserve"> Socialinių paslaugų skyriaus vedėja </w:t>
      </w:r>
      <w:r w:rsidRPr="00D501A7">
        <w:rPr>
          <w:b/>
          <w:szCs w:val="24"/>
        </w:rPr>
        <w:t>Jolanta Baltaduonytė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didžiausio leistino Kauno sporto mokyklų pareigybių skaičiaus nustatymo (TR-406)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turto perdavimo biudžetinėms įstaigoms – Kauno sporto mokykloms (TR-385)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miesto savivaldybės tarybos 2018 m. birželio 26 d. sprendimo Nr. T-337</w:t>
      </w:r>
      <w:r w:rsidR="00D501A7">
        <w:rPr>
          <w:szCs w:val="24"/>
        </w:rPr>
        <w:t xml:space="preserve">      </w:t>
      </w:r>
      <w:r w:rsidRPr="00B67BCD">
        <w:rPr>
          <w:szCs w:val="24"/>
        </w:rPr>
        <w:t xml:space="preserve"> „Dėl Kauno krepšinio mokyklos „Aisčiai“ pavadinimo pakeitimo ir nuostatų patvirtinimo“ pakeitimo (TR-422)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346E0C" w:rsidRDefault="00B67BCD" w:rsidP="0002559C">
      <w:pPr>
        <w:tabs>
          <w:tab w:val="left" w:pos="1218"/>
        </w:tabs>
        <w:ind w:firstLine="784"/>
        <w:jc w:val="both"/>
        <w:rPr>
          <w:szCs w:val="24"/>
        </w:rPr>
      </w:pPr>
      <w:r w:rsidRPr="00346E0C">
        <w:rPr>
          <w:szCs w:val="24"/>
        </w:rPr>
        <w:t xml:space="preserve">Pranešėjas </w:t>
      </w:r>
      <w:r w:rsidR="00346E0C">
        <w:rPr>
          <w:szCs w:val="24"/>
        </w:rPr>
        <w:t>–</w:t>
      </w:r>
      <w:r w:rsidRPr="00346E0C">
        <w:rPr>
          <w:szCs w:val="24"/>
        </w:rPr>
        <w:t xml:space="preserve"> Sporto skyriaus vedėjas </w:t>
      </w:r>
      <w:r w:rsidRPr="00D501A7">
        <w:rPr>
          <w:b/>
          <w:szCs w:val="24"/>
        </w:rPr>
        <w:t>Mindaugas Šivickas</w:t>
      </w:r>
    </w:p>
    <w:p w:rsidR="00B67BCD" w:rsidRPr="00D501A7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pacing w:val="-2"/>
          <w:szCs w:val="24"/>
        </w:rPr>
      </w:pPr>
      <w:r w:rsidRPr="00B67BCD">
        <w:rPr>
          <w:szCs w:val="24"/>
        </w:rPr>
        <w:t xml:space="preserve">Dėl UAB „Gilius ir </w:t>
      </w:r>
      <w:r w:rsidR="000203DC">
        <w:rPr>
          <w:szCs w:val="24"/>
        </w:rPr>
        <w:t>k</w:t>
      </w:r>
      <w:r w:rsidRPr="00B67BCD">
        <w:rPr>
          <w:szCs w:val="24"/>
        </w:rPr>
        <w:t xml:space="preserve">o“ švietimo ir ugdymo įstaigų vartotojams pagal šilumos pirkimo </w:t>
      </w:r>
      <w:r w:rsidRPr="00D501A7">
        <w:rPr>
          <w:spacing w:val="-2"/>
          <w:szCs w:val="24"/>
        </w:rPr>
        <w:t>atviro konkurso I pirkimo dalį tiekiamos šilumos kainos perskaičiuotų dedamųjų nustatymo (TR-415)</w:t>
      </w:r>
      <w:r w:rsidR="00D501A7" w:rsidRPr="00D501A7">
        <w:rPr>
          <w:spacing w:val="-2"/>
          <w:szCs w:val="24"/>
        </w:rPr>
        <w:t>.</w:t>
      </w:r>
      <w:r w:rsidRPr="00D501A7">
        <w:rPr>
          <w:spacing w:val="-2"/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 xml:space="preserve">Dėl UAB „Gilius ir ko“ švietimo ir ugdymo įstaigų vartotojams pagal šilumos pirkimo </w:t>
      </w:r>
      <w:r w:rsidRPr="00D501A7">
        <w:rPr>
          <w:spacing w:val="-2"/>
          <w:szCs w:val="24"/>
        </w:rPr>
        <w:t>atviro konkurso II pirkimo dalį tiekiamos šilumos kainos perskaičiuotų dedamųjų nustatymo (TR-416)</w:t>
      </w:r>
      <w:r w:rsidR="00D501A7" w:rsidRPr="00D501A7">
        <w:rPr>
          <w:spacing w:val="-2"/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346E0C" w:rsidRDefault="00B67BCD" w:rsidP="0002559C">
      <w:pPr>
        <w:tabs>
          <w:tab w:val="left" w:pos="1218"/>
        </w:tabs>
        <w:ind w:firstLine="784"/>
        <w:jc w:val="both"/>
        <w:rPr>
          <w:szCs w:val="24"/>
        </w:rPr>
      </w:pPr>
      <w:r w:rsidRPr="00346E0C">
        <w:rPr>
          <w:szCs w:val="24"/>
        </w:rPr>
        <w:t xml:space="preserve">Pranešėjas </w:t>
      </w:r>
      <w:r w:rsidR="00D501A7">
        <w:rPr>
          <w:szCs w:val="24"/>
        </w:rPr>
        <w:t>–</w:t>
      </w:r>
      <w:r w:rsidRPr="00346E0C">
        <w:rPr>
          <w:szCs w:val="24"/>
        </w:rPr>
        <w:t xml:space="preserve"> Energetikos skyriaus vedėjas </w:t>
      </w:r>
      <w:r w:rsidRPr="00D501A7">
        <w:rPr>
          <w:b/>
          <w:szCs w:val="24"/>
        </w:rPr>
        <w:t xml:space="preserve">Raimondas </w:t>
      </w:r>
      <w:proofErr w:type="spellStart"/>
      <w:r w:rsidRPr="00D501A7">
        <w:rPr>
          <w:b/>
          <w:szCs w:val="24"/>
        </w:rPr>
        <w:t>Mačikėnas</w:t>
      </w:r>
      <w:proofErr w:type="spellEnd"/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 xml:space="preserve">Dėl priešmokyklinio ugdymo grupių ir klasių komplektų skaičiaus Kauno miesto savivaldybės biudžetinėse bendrojo ugdymo mokyklose 2018–2019 mokslo metais patikslinimo ir pritarimo patikslintam priešmokyklinio ugdymo grupių ir klasių komplektų skaičiui viešosiose </w:t>
      </w:r>
      <w:r w:rsidRPr="00D501A7">
        <w:rPr>
          <w:spacing w:val="-4"/>
          <w:szCs w:val="24"/>
        </w:rPr>
        <w:t>švietimo įstaigose, kuriose Kauno miesto savivaldybė yra dalininkė, 2018–2019 mokslo metais (TR-396)</w:t>
      </w:r>
      <w:r w:rsidR="00D501A7">
        <w:rPr>
          <w:szCs w:val="24"/>
        </w:rPr>
        <w:t>.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 xml:space="preserve">Dėl Kauno miesto savivaldybės tarybos 2018 m. gegužės 29 d. sprendimo Nr. T-284 ,,Dėl didžiausio leistino pareigybių (etatų) skaičiaus Kauno miesto savivaldybės </w:t>
      </w:r>
      <w:r w:rsidRPr="00B67BCD">
        <w:rPr>
          <w:szCs w:val="24"/>
        </w:rPr>
        <w:lastRenderedPageBreak/>
        <w:t>biudžetinėse ikimokyklinėse įstaigose nustatymo ir pritarimo viešosios įstaigos Kauno vaikų darželio „</w:t>
      </w:r>
      <w:proofErr w:type="spellStart"/>
      <w:r w:rsidRPr="00B67BCD">
        <w:rPr>
          <w:szCs w:val="24"/>
        </w:rPr>
        <w:t>Rytmetys</w:t>
      </w:r>
      <w:proofErr w:type="spellEnd"/>
      <w:r w:rsidRPr="00B67BCD">
        <w:rPr>
          <w:szCs w:val="24"/>
        </w:rPr>
        <w:t>“ didžiausiam leistinam pareigybių (etatų) skaičiui“ pakeitimo (TR-394)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miesto savivaldybės tarybos 2017 m. vasario 28 d. sprendimo Nr. T-107 ,,Dėl didžiausio leistino pareigybių (etatų) skaičiaus Kauno miesto kurčiųjų ir neprigirdinčiųjų ugdymo centre nustatymo“ pakeitimo (TR-395)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98147F" w:rsidRPr="00B67BCD" w:rsidRDefault="0098147F" w:rsidP="0098147F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miesto savivaldybės tarybos 2018 m. gegužės 29 d. sprendimo Nr. T-285 ,,Dėl didžiausio leistino pareigybių (etatų) skaičiaus Kauno miesto savivaldybės bendrojo ugdymo mokyklose nustatymo“ pakeitimo (TR-429)</w:t>
      </w:r>
      <w:r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ilgalaikio ir trumpalaikio materialiojo ir nematerialiojo turto perėmimo iš Šv. Mato gimnazijos ir jo perdavimo Kauno technologijos universiteto inžinerijos licėjui (TR-413)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D501A7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>
        <w:rPr>
          <w:color w:val="000000"/>
        </w:rPr>
        <w:t>Dėl turto perėmimo ir perdavimo Kauno Bernardo Brazdžionio mokyklai ir Kauno suaugusiųjų mokymo centrui (TR-414)</w:t>
      </w:r>
      <w:r>
        <w:rPr>
          <w:szCs w:val="24"/>
        </w:rPr>
        <w:t>.</w:t>
      </w:r>
      <w:r w:rsidR="00B67BCD" w:rsidRPr="00B67BCD">
        <w:rPr>
          <w:szCs w:val="24"/>
        </w:rPr>
        <w:t xml:space="preserve"> </w:t>
      </w:r>
    </w:p>
    <w:p w:rsidR="00B67BCD" w:rsidRPr="00346E0C" w:rsidRDefault="00B67BCD" w:rsidP="0002559C">
      <w:pPr>
        <w:tabs>
          <w:tab w:val="left" w:pos="1218"/>
        </w:tabs>
        <w:ind w:firstLine="784"/>
        <w:jc w:val="both"/>
        <w:rPr>
          <w:szCs w:val="24"/>
        </w:rPr>
      </w:pPr>
      <w:r w:rsidRPr="00346E0C">
        <w:rPr>
          <w:szCs w:val="24"/>
        </w:rPr>
        <w:t xml:space="preserve">Pranešėja </w:t>
      </w:r>
      <w:r w:rsidR="00ED1CEC">
        <w:rPr>
          <w:szCs w:val="24"/>
        </w:rPr>
        <w:t>–</w:t>
      </w:r>
      <w:r w:rsidRPr="00346E0C">
        <w:rPr>
          <w:szCs w:val="24"/>
        </w:rPr>
        <w:t xml:space="preserve"> Švietimo ir ugdymo skyriaus vedėjo pavaduotoja, atliekanti skyriaus vedėjo funkcijas </w:t>
      </w:r>
      <w:r w:rsidR="00BE7B7D">
        <w:rPr>
          <w:b/>
          <w:szCs w:val="24"/>
        </w:rPr>
        <w:t>Asta Keruckė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leidimo Kauno miesto švietimo įstaigoms statyti naujus statinius (TR-387)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mokyklinių autobusų perėmimo Kauno miesto savivaldybės nuosavybėn ir jų perdavimo valdyti, naudoti ir disponuoti jais patikėjimo teise (TR-380)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Žaliakalnio progimnazijai patikėjimo teise perduoto nekilnojamojo turto nurašymo (TR-379)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miesto savivaldybės turto, perduoto Vytauto Didžiojo universiteto „Rasos“ gimnazijai, nurašymo (TR-378)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346E0C" w:rsidRDefault="00B67BCD" w:rsidP="0002559C">
      <w:pPr>
        <w:tabs>
          <w:tab w:val="left" w:pos="1218"/>
        </w:tabs>
        <w:ind w:firstLine="784"/>
        <w:jc w:val="both"/>
        <w:rPr>
          <w:szCs w:val="24"/>
        </w:rPr>
      </w:pPr>
      <w:r w:rsidRPr="00346E0C">
        <w:rPr>
          <w:szCs w:val="24"/>
        </w:rPr>
        <w:t xml:space="preserve">Pranešėjas </w:t>
      </w:r>
      <w:r w:rsidR="00D501A7">
        <w:rPr>
          <w:szCs w:val="24"/>
        </w:rPr>
        <w:t>–</w:t>
      </w:r>
      <w:r w:rsidRPr="00346E0C">
        <w:rPr>
          <w:szCs w:val="24"/>
        </w:rPr>
        <w:t xml:space="preserve"> Aprūpinimo skyriaus vedėjas </w:t>
      </w:r>
      <w:r w:rsidRPr="00D501A7">
        <w:rPr>
          <w:b/>
          <w:szCs w:val="24"/>
        </w:rPr>
        <w:t>Alfonsas Jarušauskas</w:t>
      </w:r>
    </w:p>
    <w:p w:rsidR="00DD7485" w:rsidRDefault="00DD7485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>
        <w:rPr>
          <w:szCs w:val="24"/>
        </w:rPr>
        <w:t>Dėl pritarimo susitarimo dėl 2004 m. lapkričio 11 d. sutarties dėl žemės servituto pakeitimo ir viešų automobilių stovėjimo vietų panaudos sutarties projektams ir įgaliojimų suteikimo Gintarui Petrauskui (TR-430).</w:t>
      </w:r>
    </w:p>
    <w:p w:rsidR="00DD7485" w:rsidRPr="00DD7485" w:rsidRDefault="00DD7485" w:rsidP="00DD7485">
      <w:pPr>
        <w:tabs>
          <w:tab w:val="left" w:pos="1218"/>
        </w:tabs>
        <w:ind w:left="784"/>
        <w:jc w:val="both"/>
        <w:rPr>
          <w:szCs w:val="24"/>
        </w:rPr>
      </w:pPr>
      <w:r w:rsidRPr="00DD7485">
        <w:rPr>
          <w:szCs w:val="24"/>
        </w:rPr>
        <w:t xml:space="preserve">Pranešėjas – </w:t>
      </w:r>
      <w:r>
        <w:rPr>
          <w:szCs w:val="24"/>
        </w:rPr>
        <w:t xml:space="preserve">Teisės ir konsultavimo skyriaus </w:t>
      </w:r>
      <w:r w:rsidRPr="00DD7485">
        <w:rPr>
          <w:szCs w:val="24"/>
        </w:rPr>
        <w:t>vedėja</w:t>
      </w:r>
      <w:r>
        <w:rPr>
          <w:szCs w:val="24"/>
        </w:rPr>
        <w:t xml:space="preserve"> </w:t>
      </w:r>
      <w:r w:rsidRPr="00103549">
        <w:rPr>
          <w:b/>
          <w:szCs w:val="24"/>
        </w:rPr>
        <w:t>Rūta Šimkaitytė-Kudarauskė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turto Uosio g. 7, Kaune, perėmimo iš Kauno kurčiųjų ir neprigirdinčiųjų ugdymo centro (TR-381)</w:t>
      </w:r>
      <w:r w:rsidR="00D501A7">
        <w:rPr>
          <w:szCs w:val="24"/>
        </w:rPr>
        <w:t>.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lastRenderedPageBreak/>
        <w:t>Dėl Kauno miesto savivaldybės tarybos 2017 m. liepos 11 d. sprendimo Nr. T-478 „Dėl nekilnojamojo turto J. Gruodžio g. 16, Kaune, nuomos“ pripažinimo netekusiu galios (TR-382)</w:t>
      </w:r>
      <w:r w:rsidR="00D501A7">
        <w:rPr>
          <w:szCs w:val="24"/>
        </w:rPr>
        <w:t>.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turto Danų g. 15A, Kaune, panaudos sutarties nutraukimo prieš terminą (TR-383)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Kauno miesto savivaldybės tarybos 2017 m. spalio 17 d. sprendimo Nr. T-722 „Dėl negyvenamųjų patalpų Vaidoto g. 115, Kaune, perdavimo panaudos pagrindais“ pakeitimo (TR-384)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turto Aušros g. 42A, Kaune, panaudos sutarties su viešąja įstaiga „Sabonio krepšinio centras“ nutraukimo prieš terminą (TR-388)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turto Baltų pr. 123, Kaune, nuomos moksleivių maitinimui organizuoti (TR-397)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A00D89" w:rsidRPr="00B67BCD" w:rsidRDefault="00A00D89" w:rsidP="00A00D89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ir kito ilgalaikio materialiojo turto Baltų pr. 103, Kaune, nuomos moksleivių maitinimui organizuoti (TR-402)</w:t>
      </w:r>
      <w:r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9A02D7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pacing w:val="-4"/>
          <w:szCs w:val="24"/>
        </w:rPr>
      </w:pPr>
      <w:r w:rsidRPr="009A02D7">
        <w:rPr>
          <w:spacing w:val="-4"/>
          <w:szCs w:val="24"/>
        </w:rPr>
        <w:t xml:space="preserve">Dėl Kauno miesto savivaldybės tarybos 2017 m. rugsėjo 12 d. sprendimo Nr. T-611 „Dėl  negyvenamųjų patalpų Puodžių g. 24, Kaune, panaudos sutarties su asociacija Kauno Afganistano karo </w:t>
      </w:r>
      <w:r w:rsidRPr="009A02D7">
        <w:rPr>
          <w:spacing w:val="-6"/>
          <w:szCs w:val="24"/>
        </w:rPr>
        <w:t>veteranų klubu neatnaujinimo ir jų perdavimo VšĮ „Automobilių stovėjimo aikštelės“ pakeitimo (TR-400)</w:t>
      </w:r>
      <w:r w:rsidR="00D501A7" w:rsidRPr="009A02D7">
        <w:rPr>
          <w:spacing w:val="-6"/>
          <w:szCs w:val="24"/>
        </w:rPr>
        <w:t>.</w:t>
      </w:r>
      <w:r w:rsidRPr="009A02D7">
        <w:rPr>
          <w:spacing w:val="-4"/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turto Šv. Gertrūdos g. 8A, Kaune (TR-401)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turto A. Stulginskio g. 61, Kaune, perėmimo ir perdavimo valdyti, naudoti ir disponuoti juo patikėjimo teise Kauno sporto mokyklai „Gaja“ (TR-407)</w:t>
      </w:r>
      <w:r w:rsidR="00D501A7">
        <w:rPr>
          <w:szCs w:val="24"/>
        </w:rPr>
        <w:t>.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turto Baltų pr. 51, Kaune, perėmimo iš Kauno „Santaros“ gimnazijos ir perdavimo Kauno miesto savivaldybės Vinco Kudirkos viešajai bibliotekai valdyti, naudoti ir disponuoti juo patikėjimo teise (TR-408)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 xml:space="preserve">Dėl nekilnojamojo turto Ašigalio g. 23, Kaune, perėmimo ir perdavimo valdyti, naudoti ir disponuoti juo patikėjimo teise Kauno Algio </w:t>
      </w:r>
      <w:proofErr w:type="spellStart"/>
      <w:r w:rsidRPr="00B67BCD">
        <w:rPr>
          <w:szCs w:val="24"/>
        </w:rPr>
        <w:t>Žikevičiaus</w:t>
      </w:r>
      <w:proofErr w:type="spellEnd"/>
      <w:r w:rsidRPr="00B67BCD">
        <w:rPr>
          <w:szCs w:val="24"/>
        </w:rPr>
        <w:t xml:space="preserve"> saugaus vaiko mokyklai (TR-409)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turto Vaidoto g. 115, Kaune, perdavimo Kauno Šančių mokyklai-</w:t>
      </w:r>
      <w:r w:rsidR="001E60DF">
        <w:rPr>
          <w:szCs w:val="24"/>
        </w:rPr>
        <w:t xml:space="preserve">              -</w:t>
      </w:r>
      <w:r w:rsidRPr="00B67BCD">
        <w:rPr>
          <w:szCs w:val="24"/>
        </w:rPr>
        <w:t>daugiafunkciam centrui valdyti, naudoti ir disponuoti juo patikėjimo teise (TR-410)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lastRenderedPageBreak/>
        <w:t>Dėl nuomos sutarčių, sudarytų su UAB „Pirmoji kregždutė“, nutraukimo prieš terminą ir pripažintų netinkamais (negalimais) naudoti nekilnojamųjų daiktų Sporto g. 1, Sporto g. 3A, Kaune, nurašymo, išardymo ir likvidavimo (TR-411)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 xml:space="preserve">Dėl negyvenamųjų patalpų Kalniečių g. 126A-100, Kaune, panaudos sutarties su Juozo </w:t>
      </w:r>
      <w:proofErr w:type="spellStart"/>
      <w:r w:rsidRPr="00B67BCD">
        <w:rPr>
          <w:szCs w:val="24"/>
        </w:rPr>
        <w:t>Vinčos</w:t>
      </w:r>
      <w:proofErr w:type="spellEnd"/>
      <w:r w:rsidRPr="00B67BCD">
        <w:rPr>
          <w:szCs w:val="24"/>
        </w:rPr>
        <w:t xml:space="preserve"> sporto klubu nutraukimo ir sutikimo perduoti va</w:t>
      </w:r>
      <w:r w:rsidR="0056147E">
        <w:rPr>
          <w:szCs w:val="24"/>
        </w:rPr>
        <w:t>lstybės turtą valstybės įmonei T</w:t>
      </w:r>
      <w:r w:rsidRPr="00B67BCD">
        <w:rPr>
          <w:szCs w:val="24"/>
        </w:rPr>
        <w:t>urto bankui (TR-421)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turto Vaidoto g. 115, Kaune, nuomos ne konkurso būdu viešajai įstaigai Psichologinės paramos ir konsultavimo centrui (TR-419)</w:t>
      </w:r>
      <w:r w:rsidR="00D501A7"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A00D89" w:rsidRPr="00B67BCD" w:rsidRDefault="00A00D89" w:rsidP="00A00D89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pripažintų netinkamais (negalimais) naudoti nekilnojamųjų daiktų Pramonės pr. 61, Kaune, nurašymo, išardymo ir likvidavimo (TR-423)</w:t>
      </w:r>
      <w:r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98147F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 xml:space="preserve">Dėl įgaliojimų balsuoti dėl žemės sklypų formavimo prie daugiabučių namų, kuriuose Kauno miesto savivaldybei nuosavybės teise priklauso patalpos, suteikimo Editai </w:t>
      </w:r>
      <w:proofErr w:type="spellStart"/>
      <w:r w:rsidRPr="00B67BCD">
        <w:rPr>
          <w:szCs w:val="24"/>
        </w:rPr>
        <w:t>Paplauskaitei</w:t>
      </w:r>
      <w:proofErr w:type="spellEnd"/>
      <w:r w:rsidRPr="00B67BCD">
        <w:rPr>
          <w:szCs w:val="24"/>
        </w:rPr>
        <w:t xml:space="preserve"> ir Olgai </w:t>
      </w:r>
      <w:proofErr w:type="spellStart"/>
      <w:r w:rsidRPr="00B67BCD">
        <w:rPr>
          <w:szCs w:val="24"/>
        </w:rPr>
        <w:t>Ridzevičienei</w:t>
      </w:r>
      <w:proofErr w:type="spellEnd"/>
      <w:r w:rsidRPr="00B67BCD">
        <w:rPr>
          <w:szCs w:val="24"/>
        </w:rPr>
        <w:t xml:space="preserve"> (TR-427)</w:t>
      </w:r>
      <w:r w:rsidR="00D501A7">
        <w:rPr>
          <w:szCs w:val="24"/>
        </w:rPr>
        <w:t>.</w:t>
      </w:r>
    </w:p>
    <w:p w:rsidR="00A00D89" w:rsidRPr="00B67BCD" w:rsidRDefault="00A00D89" w:rsidP="00A00D89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nekilnojamojo turto V. Krėvės pr. 42, Kaune, pirkimo (TR-424)</w:t>
      </w:r>
      <w:r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98147F" w:rsidRPr="00B67BCD" w:rsidRDefault="0098147F" w:rsidP="0098147F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Savivaldybės būsto Savanorių pr. 172-13, Kaune, pardavimo (TR-389)</w:t>
      </w:r>
      <w:r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98147F" w:rsidRPr="00B67BCD" w:rsidRDefault="0098147F" w:rsidP="0098147F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Savivaldybės būsto Vaisių g. 34A-5, Kaune, pardavimo (TR-390)</w:t>
      </w:r>
      <w:r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98147F" w:rsidRPr="00B67BCD" w:rsidRDefault="0098147F" w:rsidP="0098147F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Savivaldybės būsto Taikos pr. 35-42, Kaune, pardavimo (TR-391)</w:t>
      </w:r>
      <w:r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98147F" w:rsidRPr="00B67BCD" w:rsidRDefault="0098147F" w:rsidP="0098147F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Savivaldybės būsto Taikos pr. 43-808, Kaune, pardavimo (TR-392)</w:t>
      </w:r>
      <w:r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98147F" w:rsidRPr="00B67BCD" w:rsidRDefault="0098147F" w:rsidP="0098147F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>Dėl Savivaldybės būsto M. Jankaus g. 6-2, Kaune, pardavimo (TR-393)</w:t>
      </w:r>
      <w:r>
        <w:rPr>
          <w:szCs w:val="24"/>
        </w:rPr>
        <w:t>.</w:t>
      </w:r>
      <w:r w:rsidRPr="00B67BCD">
        <w:rPr>
          <w:szCs w:val="24"/>
        </w:rPr>
        <w:t xml:space="preserve"> </w:t>
      </w:r>
    </w:p>
    <w:p w:rsidR="00B67BCD" w:rsidRPr="00346E0C" w:rsidRDefault="00B67BCD" w:rsidP="0002559C">
      <w:pPr>
        <w:tabs>
          <w:tab w:val="left" w:pos="1218"/>
        </w:tabs>
        <w:ind w:firstLine="784"/>
        <w:jc w:val="both"/>
        <w:rPr>
          <w:szCs w:val="24"/>
        </w:rPr>
      </w:pPr>
      <w:r w:rsidRPr="00346E0C">
        <w:rPr>
          <w:szCs w:val="24"/>
        </w:rPr>
        <w:t xml:space="preserve">Pranešėjas </w:t>
      </w:r>
      <w:r w:rsidR="001E60DF">
        <w:rPr>
          <w:szCs w:val="24"/>
        </w:rPr>
        <w:t>–</w:t>
      </w:r>
      <w:r w:rsidRPr="00346E0C">
        <w:rPr>
          <w:szCs w:val="24"/>
        </w:rPr>
        <w:t xml:space="preserve"> Nekilnojamojo turto skyriaus </w:t>
      </w:r>
      <w:r w:rsidR="0002559C">
        <w:rPr>
          <w:szCs w:val="24"/>
        </w:rPr>
        <w:t>vedėjas</w:t>
      </w:r>
      <w:r w:rsidRPr="00346E0C">
        <w:rPr>
          <w:szCs w:val="24"/>
        </w:rPr>
        <w:t xml:space="preserve"> </w:t>
      </w:r>
      <w:r w:rsidR="0002559C" w:rsidRPr="00D501A7">
        <w:rPr>
          <w:b/>
          <w:szCs w:val="24"/>
        </w:rPr>
        <w:t>Donatas Valiukas</w:t>
      </w:r>
    </w:p>
    <w:p w:rsidR="00B67BCD" w:rsidRPr="00B67BCD" w:rsidRDefault="00B67BCD" w:rsidP="0002559C">
      <w:pPr>
        <w:pStyle w:val="Sraopastraipa"/>
        <w:numPr>
          <w:ilvl w:val="0"/>
          <w:numId w:val="40"/>
        </w:numPr>
        <w:tabs>
          <w:tab w:val="left" w:pos="1218"/>
        </w:tabs>
        <w:ind w:left="0" w:firstLine="784"/>
        <w:jc w:val="both"/>
        <w:rPr>
          <w:szCs w:val="24"/>
        </w:rPr>
      </w:pPr>
      <w:r w:rsidRPr="00B67BCD">
        <w:rPr>
          <w:szCs w:val="24"/>
        </w:rPr>
        <w:t xml:space="preserve">Tarybos narių pareiškimai ir paklausimai (po pirmosios posėdžio pertraukos arba posėdžio pabaigoje, jeigu posėdis baigiasi iki pietų). </w:t>
      </w:r>
    </w:p>
    <w:p w:rsidR="00B67BCD" w:rsidRPr="00B67BCD" w:rsidRDefault="00B67BCD" w:rsidP="00B67BCD">
      <w:pPr>
        <w:pStyle w:val="Sraopastraipa"/>
        <w:ind w:firstLine="709"/>
        <w:jc w:val="both"/>
        <w:rPr>
          <w:szCs w:val="24"/>
        </w:rPr>
      </w:pPr>
    </w:p>
    <w:p w:rsidR="00EC57B6" w:rsidRDefault="00EC57B6" w:rsidP="00763144">
      <w:pPr>
        <w:pStyle w:val="Sraopastraipa"/>
        <w:numPr>
          <w:ilvl w:val="0"/>
          <w:numId w:val="31"/>
        </w:numPr>
        <w:ind w:left="0" w:firstLine="784"/>
        <w:jc w:val="both"/>
        <w:sectPr w:rsidR="00EC57B6" w:rsidSect="00A6441D">
          <w:headerReference w:type="default" r:id="rId12"/>
          <w:footerReference w:type="default" r:id="rId13"/>
          <w:type w:val="continuous"/>
          <w:pgSz w:w="11907" w:h="16840" w:code="9"/>
          <w:pgMar w:top="1134" w:right="567" w:bottom="993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18"/>
        <w:gridCol w:w="3969"/>
      </w:tblGrid>
      <w:tr w:rsidR="0066391B">
        <w:trPr>
          <w:cantSplit/>
        </w:trPr>
        <w:tc>
          <w:tcPr>
            <w:tcW w:w="3961" w:type="dxa"/>
            <w:vAlign w:val="bottom"/>
          </w:tcPr>
          <w:p w:rsidR="0066391B" w:rsidRDefault="0066391B" w:rsidP="00767743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6D520D">
              <w:t xml:space="preserve">Savivaldybės </w:t>
            </w:r>
            <w:r w:rsidR="00767743">
              <w:t>meras</w:t>
            </w:r>
            <w:r>
              <w:fldChar w:fldCharType="end"/>
            </w:r>
            <w:bookmarkEnd w:id="15"/>
          </w:p>
        </w:tc>
        <w:tc>
          <w:tcPr>
            <w:tcW w:w="1418" w:type="dxa"/>
            <w:vAlign w:val="bottom"/>
          </w:tcPr>
          <w:p w:rsidR="0066391B" w:rsidRDefault="0066391B">
            <w:pPr>
              <w:keepNext/>
              <w:spacing w:before="480"/>
            </w:pPr>
          </w:p>
        </w:tc>
        <w:bookmarkStart w:id="16" w:name="r20_2_1"/>
        <w:tc>
          <w:tcPr>
            <w:tcW w:w="3969" w:type="dxa"/>
            <w:vAlign w:val="bottom"/>
          </w:tcPr>
          <w:p w:rsidR="0066391B" w:rsidRDefault="0085103E" w:rsidP="00767743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7743">
              <w:t>Visvaldas</w:t>
            </w:r>
            <w:r>
              <w:fldChar w:fldCharType="end"/>
            </w:r>
            <w:bookmarkEnd w:id="16"/>
            <w:r w:rsidR="00570FEA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7743">
              <w:t>Matijošaitis</w:t>
            </w:r>
            <w:r>
              <w:fldChar w:fldCharType="end"/>
            </w:r>
            <w:bookmarkEnd w:id="17"/>
          </w:p>
        </w:tc>
      </w:tr>
    </w:tbl>
    <w:p w:rsidR="0066391B" w:rsidRDefault="0066391B">
      <w:pPr>
        <w:keepNext/>
      </w:pPr>
    </w:p>
    <w:sectPr w:rsidR="0066391B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EB" w:rsidRDefault="00A85AEB" w:rsidP="0066391B">
      <w:pPr>
        <w:pStyle w:val="Antrats"/>
      </w:pPr>
      <w:r>
        <w:separator/>
      </w:r>
    </w:p>
  </w:endnote>
  <w:endnote w:type="continuationSeparator" w:id="0">
    <w:p w:rsidR="00A85AEB" w:rsidRDefault="00A85AEB" w:rsidP="0066391B">
      <w:pPr>
        <w:pStyle w:val="Antra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66391B">
      <w:trPr>
        <w:trHeight w:hRule="exact" w:val="794"/>
      </w:trPr>
      <w:tc>
        <w:tcPr>
          <w:tcW w:w="5184" w:type="dxa"/>
        </w:tcPr>
        <w:p w:rsidR="0066391B" w:rsidRDefault="0066391B">
          <w:pPr>
            <w:pStyle w:val="Porat"/>
          </w:pPr>
        </w:p>
      </w:tc>
      <w:tc>
        <w:tcPr>
          <w:tcW w:w="2592" w:type="dxa"/>
        </w:tcPr>
        <w:p w:rsidR="0066391B" w:rsidRDefault="0066391B">
          <w:pPr>
            <w:pStyle w:val="Porat"/>
          </w:pPr>
        </w:p>
      </w:tc>
      <w:tc>
        <w:tcPr>
          <w:tcW w:w="2592" w:type="dxa"/>
        </w:tcPr>
        <w:p w:rsidR="0066391B" w:rsidRDefault="0066391B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66391B" w:rsidRDefault="0066391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1B" w:rsidRDefault="0066391B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66391B">
      <w:trPr>
        <w:trHeight w:hRule="exact" w:val="794"/>
      </w:trPr>
      <w:tc>
        <w:tcPr>
          <w:tcW w:w="5184" w:type="dxa"/>
        </w:tcPr>
        <w:p w:rsidR="0066391B" w:rsidRDefault="0066391B">
          <w:pPr>
            <w:pStyle w:val="Porat"/>
          </w:pPr>
        </w:p>
      </w:tc>
      <w:tc>
        <w:tcPr>
          <w:tcW w:w="2592" w:type="dxa"/>
        </w:tcPr>
        <w:p w:rsidR="0066391B" w:rsidRDefault="0066391B">
          <w:pPr>
            <w:pStyle w:val="Porat"/>
          </w:pPr>
        </w:p>
      </w:tc>
      <w:tc>
        <w:tcPr>
          <w:tcW w:w="2592" w:type="dxa"/>
        </w:tcPr>
        <w:p w:rsidR="0066391B" w:rsidRDefault="0066391B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66391B" w:rsidRDefault="0066391B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66391B">
      <w:trPr>
        <w:trHeight w:hRule="exact" w:val="794"/>
      </w:trPr>
      <w:tc>
        <w:tcPr>
          <w:tcW w:w="5184" w:type="dxa"/>
        </w:tcPr>
        <w:p w:rsidR="0066391B" w:rsidRDefault="0066391B">
          <w:pPr>
            <w:pStyle w:val="Porat"/>
          </w:pPr>
        </w:p>
      </w:tc>
      <w:tc>
        <w:tcPr>
          <w:tcW w:w="2592" w:type="dxa"/>
        </w:tcPr>
        <w:p w:rsidR="0066391B" w:rsidRDefault="0066391B">
          <w:pPr>
            <w:pStyle w:val="Porat"/>
          </w:pPr>
        </w:p>
      </w:tc>
      <w:tc>
        <w:tcPr>
          <w:tcW w:w="2592" w:type="dxa"/>
        </w:tcPr>
        <w:p w:rsidR="0066391B" w:rsidRDefault="0066391B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66391B" w:rsidRDefault="0066391B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EB" w:rsidRDefault="00A85AEB">
      <w:pPr>
        <w:pStyle w:val="Porat"/>
        <w:spacing w:before="240"/>
      </w:pPr>
    </w:p>
  </w:footnote>
  <w:footnote w:type="continuationSeparator" w:id="0">
    <w:p w:rsidR="00A85AEB" w:rsidRDefault="00A85AEB" w:rsidP="0066391B">
      <w:pPr>
        <w:pStyle w:val="Antra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1B" w:rsidRDefault="0066391B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1B" w:rsidRDefault="0066391B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643A4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9F8"/>
    <w:multiLevelType w:val="hybridMultilevel"/>
    <w:tmpl w:val="B0485E94"/>
    <w:lvl w:ilvl="0" w:tplc="A7760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768EB"/>
    <w:multiLevelType w:val="hybridMultilevel"/>
    <w:tmpl w:val="3D2E8E3E"/>
    <w:lvl w:ilvl="0" w:tplc="E82685C4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E23ED0"/>
    <w:multiLevelType w:val="hybridMultilevel"/>
    <w:tmpl w:val="DCA8B7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03FA"/>
    <w:multiLevelType w:val="hybridMultilevel"/>
    <w:tmpl w:val="40D21D70"/>
    <w:lvl w:ilvl="0" w:tplc="1B96C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76D96"/>
    <w:multiLevelType w:val="hybridMultilevel"/>
    <w:tmpl w:val="BEAA181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4014FA"/>
    <w:multiLevelType w:val="hybridMultilevel"/>
    <w:tmpl w:val="FB28BC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F3A49"/>
    <w:multiLevelType w:val="hybridMultilevel"/>
    <w:tmpl w:val="4F26BE5E"/>
    <w:lvl w:ilvl="0" w:tplc="F73E9ECA">
      <w:start w:val="1"/>
      <w:numFmt w:val="decimal"/>
      <w:lvlText w:val="%1."/>
      <w:lvlJc w:val="left"/>
      <w:pPr>
        <w:ind w:left="2586" w:hanging="145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33874B1"/>
    <w:multiLevelType w:val="hybridMultilevel"/>
    <w:tmpl w:val="C1C07820"/>
    <w:lvl w:ilvl="0" w:tplc="CB8EC152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D572C"/>
    <w:multiLevelType w:val="hybridMultilevel"/>
    <w:tmpl w:val="E4AC2B74"/>
    <w:lvl w:ilvl="0" w:tplc="0427000F">
      <w:start w:val="1"/>
      <w:numFmt w:val="decimal"/>
      <w:lvlText w:val="%1."/>
      <w:lvlJc w:val="left"/>
      <w:pPr>
        <w:ind w:left="1518" w:hanging="360"/>
      </w:pPr>
    </w:lvl>
    <w:lvl w:ilvl="1" w:tplc="04270019" w:tentative="1">
      <w:start w:val="1"/>
      <w:numFmt w:val="lowerLetter"/>
      <w:lvlText w:val="%2."/>
      <w:lvlJc w:val="left"/>
      <w:pPr>
        <w:ind w:left="2238" w:hanging="360"/>
      </w:pPr>
    </w:lvl>
    <w:lvl w:ilvl="2" w:tplc="0427001B" w:tentative="1">
      <w:start w:val="1"/>
      <w:numFmt w:val="lowerRoman"/>
      <w:lvlText w:val="%3."/>
      <w:lvlJc w:val="right"/>
      <w:pPr>
        <w:ind w:left="2958" w:hanging="180"/>
      </w:pPr>
    </w:lvl>
    <w:lvl w:ilvl="3" w:tplc="0427000F" w:tentative="1">
      <w:start w:val="1"/>
      <w:numFmt w:val="decimal"/>
      <w:lvlText w:val="%4."/>
      <w:lvlJc w:val="left"/>
      <w:pPr>
        <w:ind w:left="3678" w:hanging="360"/>
      </w:pPr>
    </w:lvl>
    <w:lvl w:ilvl="4" w:tplc="04270019" w:tentative="1">
      <w:start w:val="1"/>
      <w:numFmt w:val="lowerLetter"/>
      <w:lvlText w:val="%5."/>
      <w:lvlJc w:val="left"/>
      <w:pPr>
        <w:ind w:left="4398" w:hanging="360"/>
      </w:pPr>
    </w:lvl>
    <w:lvl w:ilvl="5" w:tplc="0427001B" w:tentative="1">
      <w:start w:val="1"/>
      <w:numFmt w:val="lowerRoman"/>
      <w:lvlText w:val="%6."/>
      <w:lvlJc w:val="right"/>
      <w:pPr>
        <w:ind w:left="5118" w:hanging="180"/>
      </w:pPr>
    </w:lvl>
    <w:lvl w:ilvl="6" w:tplc="0427000F" w:tentative="1">
      <w:start w:val="1"/>
      <w:numFmt w:val="decimal"/>
      <w:lvlText w:val="%7."/>
      <w:lvlJc w:val="left"/>
      <w:pPr>
        <w:ind w:left="5838" w:hanging="360"/>
      </w:pPr>
    </w:lvl>
    <w:lvl w:ilvl="7" w:tplc="04270019" w:tentative="1">
      <w:start w:val="1"/>
      <w:numFmt w:val="lowerLetter"/>
      <w:lvlText w:val="%8."/>
      <w:lvlJc w:val="left"/>
      <w:pPr>
        <w:ind w:left="6558" w:hanging="360"/>
      </w:pPr>
    </w:lvl>
    <w:lvl w:ilvl="8" w:tplc="0427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9" w15:restartNumberingAfterBreak="0">
    <w:nsid w:val="1AAA1E20"/>
    <w:multiLevelType w:val="hybridMultilevel"/>
    <w:tmpl w:val="B98CDC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7564E"/>
    <w:multiLevelType w:val="hybridMultilevel"/>
    <w:tmpl w:val="5FC8E7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37E94"/>
    <w:multiLevelType w:val="hybridMultilevel"/>
    <w:tmpl w:val="B31A9E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F5790"/>
    <w:multiLevelType w:val="hybridMultilevel"/>
    <w:tmpl w:val="079AFE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B1429"/>
    <w:multiLevelType w:val="hybridMultilevel"/>
    <w:tmpl w:val="3F86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04AE"/>
    <w:multiLevelType w:val="hybridMultilevel"/>
    <w:tmpl w:val="63820362"/>
    <w:lvl w:ilvl="0" w:tplc="0427000F">
      <w:start w:val="1"/>
      <w:numFmt w:val="decimal"/>
      <w:lvlText w:val="%1."/>
      <w:lvlJc w:val="left"/>
      <w:pPr>
        <w:ind w:left="1070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762805"/>
    <w:multiLevelType w:val="hybridMultilevel"/>
    <w:tmpl w:val="E41C9C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8619E"/>
    <w:multiLevelType w:val="hybridMultilevel"/>
    <w:tmpl w:val="7BECA15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31C6E"/>
    <w:multiLevelType w:val="hybridMultilevel"/>
    <w:tmpl w:val="8A3A356E"/>
    <w:lvl w:ilvl="0" w:tplc="E42C2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BD4CFF"/>
    <w:multiLevelType w:val="hybridMultilevel"/>
    <w:tmpl w:val="0F0E07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106A5"/>
    <w:multiLevelType w:val="hybridMultilevel"/>
    <w:tmpl w:val="1848D2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83C90"/>
    <w:multiLevelType w:val="hybridMultilevel"/>
    <w:tmpl w:val="563823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54F9"/>
    <w:multiLevelType w:val="hybridMultilevel"/>
    <w:tmpl w:val="8390B198"/>
    <w:lvl w:ilvl="0" w:tplc="91EED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447FCB"/>
    <w:multiLevelType w:val="hybridMultilevel"/>
    <w:tmpl w:val="AD645910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2171B93"/>
    <w:multiLevelType w:val="hybridMultilevel"/>
    <w:tmpl w:val="25BC06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521"/>
    <w:multiLevelType w:val="hybridMultilevel"/>
    <w:tmpl w:val="AC5CCF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935EF"/>
    <w:multiLevelType w:val="hybridMultilevel"/>
    <w:tmpl w:val="9274D68C"/>
    <w:lvl w:ilvl="0" w:tplc="877E71F0">
      <w:start w:val="1"/>
      <w:numFmt w:val="decimal"/>
      <w:lvlText w:val="%1."/>
      <w:lvlJc w:val="left"/>
      <w:pPr>
        <w:ind w:left="2548" w:hanging="104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84" w:hanging="360"/>
      </w:pPr>
    </w:lvl>
    <w:lvl w:ilvl="2" w:tplc="0427001B" w:tentative="1">
      <w:start w:val="1"/>
      <w:numFmt w:val="lowerRoman"/>
      <w:lvlText w:val="%3."/>
      <w:lvlJc w:val="right"/>
      <w:pPr>
        <w:ind w:left="3304" w:hanging="180"/>
      </w:pPr>
    </w:lvl>
    <w:lvl w:ilvl="3" w:tplc="0427000F" w:tentative="1">
      <w:start w:val="1"/>
      <w:numFmt w:val="decimal"/>
      <w:lvlText w:val="%4."/>
      <w:lvlJc w:val="left"/>
      <w:pPr>
        <w:ind w:left="4024" w:hanging="360"/>
      </w:pPr>
    </w:lvl>
    <w:lvl w:ilvl="4" w:tplc="04270019" w:tentative="1">
      <w:start w:val="1"/>
      <w:numFmt w:val="lowerLetter"/>
      <w:lvlText w:val="%5."/>
      <w:lvlJc w:val="left"/>
      <w:pPr>
        <w:ind w:left="4744" w:hanging="360"/>
      </w:pPr>
    </w:lvl>
    <w:lvl w:ilvl="5" w:tplc="0427001B" w:tentative="1">
      <w:start w:val="1"/>
      <w:numFmt w:val="lowerRoman"/>
      <w:lvlText w:val="%6."/>
      <w:lvlJc w:val="right"/>
      <w:pPr>
        <w:ind w:left="5464" w:hanging="180"/>
      </w:pPr>
    </w:lvl>
    <w:lvl w:ilvl="6" w:tplc="0427000F" w:tentative="1">
      <w:start w:val="1"/>
      <w:numFmt w:val="decimal"/>
      <w:lvlText w:val="%7."/>
      <w:lvlJc w:val="left"/>
      <w:pPr>
        <w:ind w:left="6184" w:hanging="360"/>
      </w:pPr>
    </w:lvl>
    <w:lvl w:ilvl="7" w:tplc="04270019" w:tentative="1">
      <w:start w:val="1"/>
      <w:numFmt w:val="lowerLetter"/>
      <w:lvlText w:val="%8."/>
      <w:lvlJc w:val="left"/>
      <w:pPr>
        <w:ind w:left="6904" w:hanging="360"/>
      </w:pPr>
    </w:lvl>
    <w:lvl w:ilvl="8" w:tplc="0427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6" w15:restartNumberingAfterBreak="0">
    <w:nsid w:val="50052662"/>
    <w:multiLevelType w:val="hybridMultilevel"/>
    <w:tmpl w:val="5986EF54"/>
    <w:lvl w:ilvl="0" w:tplc="54B61D1E">
      <w:start w:val="1"/>
      <w:numFmt w:val="decimal"/>
      <w:lvlText w:val="%1."/>
      <w:lvlJc w:val="left"/>
      <w:pPr>
        <w:ind w:left="18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98" w:hanging="360"/>
      </w:pPr>
    </w:lvl>
    <w:lvl w:ilvl="2" w:tplc="0427001B" w:tentative="1">
      <w:start w:val="1"/>
      <w:numFmt w:val="lowerRoman"/>
      <w:lvlText w:val="%3."/>
      <w:lvlJc w:val="right"/>
      <w:pPr>
        <w:ind w:left="3318" w:hanging="180"/>
      </w:pPr>
    </w:lvl>
    <w:lvl w:ilvl="3" w:tplc="0427000F" w:tentative="1">
      <w:start w:val="1"/>
      <w:numFmt w:val="decimal"/>
      <w:lvlText w:val="%4."/>
      <w:lvlJc w:val="left"/>
      <w:pPr>
        <w:ind w:left="4038" w:hanging="360"/>
      </w:pPr>
    </w:lvl>
    <w:lvl w:ilvl="4" w:tplc="04270019" w:tentative="1">
      <w:start w:val="1"/>
      <w:numFmt w:val="lowerLetter"/>
      <w:lvlText w:val="%5."/>
      <w:lvlJc w:val="left"/>
      <w:pPr>
        <w:ind w:left="4758" w:hanging="360"/>
      </w:pPr>
    </w:lvl>
    <w:lvl w:ilvl="5" w:tplc="0427001B" w:tentative="1">
      <w:start w:val="1"/>
      <w:numFmt w:val="lowerRoman"/>
      <w:lvlText w:val="%6."/>
      <w:lvlJc w:val="right"/>
      <w:pPr>
        <w:ind w:left="5478" w:hanging="180"/>
      </w:pPr>
    </w:lvl>
    <w:lvl w:ilvl="6" w:tplc="0427000F" w:tentative="1">
      <w:start w:val="1"/>
      <w:numFmt w:val="decimal"/>
      <w:lvlText w:val="%7."/>
      <w:lvlJc w:val="left"/>
      <w:pPr>
        <w:ind w:left="6198" w:hanging="360"/>
      </w:pPr>
    </w:lvl>
    <w:lvl w:ilvl="7" w:tplc="04270019" w:tentative="1">
      <w:start w:val="1"/>
      <w:numFmt w:val="lowerLetter"/>
      <w:lvlText w:val="%8."/>
      <w:lvlJc w:val="left"/>
      <w:pPr>
        <w:ind w:left="6918" w:hanging="360"/>
      </w:pPr>
    </w:lvl>
    <w:lvl w:ilvl="8" w:tplc="0427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7" w15:restartNumberingAfterBreak="0">
    <w:nsid w:val="569F55FE"/>
    <w:multiLevelType w:val="hybridMultilevel"/>
    <w:tmpl w:val="BE5A1884"/>
    <w:lvl w:ilvl="0" w:tplc="2B64E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827461"/>
    <w:multiLevelType w:val="hybridMultilevel"/>
    <w:tmpl w:val="13421F8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5396E"/>
    <w:multiLevelType w:val="hybridMultilevel"/>
    <w:tmpl w:val="D6FCFC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C5351"/>
    <w:multiLevelType w:val="hybridMultilevel"/>
    <w:tmpl w:val="1834EE70"/>
    <w:lvl w:ilvl="0" w:tplc="0427000F">
      <w:start w:val="1"/>
      <w:numFmt w:val="decimal"/>
      <w:lvlText w:val="%1."/>
      <w:lvlJc w:val="left"/>
      <w:pPr>
        <w:ind w:left="4613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349F6"/>
    <w:multiLevelType w:val="hybridMultilevel"/>
    <w:tmpl w:val="AE9C1408"/>
    <w:lvl w:ilvl="0" w:tplc="9398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785019"/>
    <w:multiLevelType w:val="hybridMultilevel"/>
    <w:tmpl w:val="DC8C622A"/>
    <w:lvl w:ilvl="0" w:tplc="2A2C4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D22D69"/>
    <w:multiLevelType w:val="hybridMultilevel"/>
    <w:tmpl w:val="91167E38"/>
    <w:lvl w:ilvl="0" w:tplc="0427000F">
      <w:start w:val="1"/>
      <w:numFmt w:val="decimal"/>
      <w:lvlText w:val="%1."/>
      <w:lvlJc w:val="left"/>
      <w:pPr>
        <w:ind w:left="1518" w:hanging="360"/>
      </w:pPr>
    </w:lvl>
    <w:lvl w:ilvl="1" w:tplc="04270019" w:tentative="1">
      <w:start w:val="1"/>
      <w:numFmt w:val="lowerLetter"/>
      <w:lvlText w:val="%2."/>
      <w:lvlJc w:val="left"/>
      <w:pPr>
        <w:ind w:left="2238" w:hanging="360"/>
      </w:pPr>
    </w:lvl>
    <w:lvl w:ilvl="2" w:tplc="0427001B" w:tentative="1">
      <w:start w:val="1"/>
      <w:numFmt w:val="lowerRoman"/>
      <w:lvlText w:val="%3."/>
      <w:lvlJc w:val="right"/>
      <w:pPr>
        <w:ind w:left="2958" w:hanging="180"/>
      </w:pPr>
    </w:lvl>
    <w:lvl w:ilvl="3" w:tplc="0427000F" w:tentative="1">
      <w:start w:val="1"/>
      <w:numFmt w:val="decimal"/>
      <w:lvlText w:val="%4."/>
      <w:lvlJc w:val="left"/>
      <w:pPr>
        <w:ind w:left="3678" w:hanging="360"/>
      </w:pPr>
    </w:lvl>
    <w:lvl w:ilvl="4" w:tplc="04270019" w:tentative="1">
      <w:start w:val="1"/>
      <w:numFmt w:val="lowerLetter"/>
      <w:lvlText w:val="%5."/>
      <w:lvlJc w:val="left"/>
      <w:pPr>
        <w:ind w:left="4398" w:hanging="360"/>
      </w:pPr>
    </w:lvl>
    <w:lvl w:ilvl="5" w:tplc="0427001B" w:tentative="1">
      <w:start w:val="1"/>
      <w:numFmt w:val="lowerRoman"/>
      <w:lvlText w:val="%6."/>
      <w:lvlJc w:val="right"/>
      <w:pPr>
        <w:ind w:left="5118" w:hanging="180"/>
      </w:pPr>
    </w:lvl>
    <w:lvl w:ilvl="6" w:tplc="0427000F" w:tentative="1">
      <w:start w:val="1"/>
      <w:numFmt w:val="decimal"/>
      <w:lvlText w:val="%7."/>
      <w:lvlJc w:val="left"/>
      <w:pPr>
        <w:ind w:left="5838" w:hanging="360"/>
      </w:pPr>
    </w:lvl>
    <w:lvl w:ilvl="7" w:tplc="04270019" w:tentative="1">
      <w:start w:val="1"/>
      <w:numFmt w:val="lowerLetter"/>
      <w:lvlText w:val="%8."/>
      <w:lvlJc w:val="left"/>
      <w:pPr>
        <w:ind w:left="6558" w:hanging="360"/>
      </w:pPr>
    </w:lvl>
    <w:lvl w:ilvl="8" w:tplc="0427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34" w15:restartNumberingAfterBreak="0">
    <w:nsid w:val="67810EDC"/>
    <w:multiLevelType w:val="hybridMultilevel"/>
    <w:tmpl w:val="A5E27D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05204"/>
    <w:multiLevelType w:val="hybridMultilevel"/>
    <w:tmpl w:val="DAA46920"/>
    <w:lvl w:ilvl="0" w:tplc="77708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E5357"/>
    <w:multiLevelType w:val="hybridMultilevel"/>
    <w:tmpl w:val="FA4CF552"/>
    <w:lvl w:ilvl="0" w:tplc="0427000F">
      <w:start w:val="1"/>
      <w:numFmt w:val="decimal"/>
      <w:lvlText w:val="%1."/>
      <w:lvlJc w:val="left"/>
      <w:pPr>
        <w:ind w:left="1448" w:hanging="360"/>
      </w:pPr>
    </w:lvl>
    <w:lvl w:ilvl="1" w:tplc="04270019" w:tentative="1">
      <w:start w:val="1"/>
      <w:numFmt w:val="lowerLetter"/>
      <w:lvlText w:val="%2."/>
      <w:lvlJc w:val="left"/>
      <w:pPr>
        <w:ind w:left="2168" w:hanging="360"/>
      </w:pPr>
    </w:lvl>
    <w:lvl w:ilvl="2" w:tplc="0427001B" w:tentative="1">
      <w:start w:val="1"/>
      <w:numFmt w:val="lowerRoman"/>
      <w:lvlText w:val="%3."/>
      <w:lvlJc w:val="right"/>
      <w:pPr>
        <w:ind w:left="2888" w:hanging="180"/>
      </w:pPr>
    </w:lvl>
    <w:lvl w:ilvl="3" w:tplc="0427000F" w:tentative="1">
      <w:start w:val="1"/>
      <w:numFmt w:val="decimal"/>
      <w:lvlText w:val="%4."/>
      <w:lvlJc w:val="left"/>
      <w:pPr>
        <w:ind w:left="3608" w:hanging="360"/>
      </w:pPr>
    </w:lvl>
    <w:lvl w:ilvl="4" w:tplc="04270019" w:tentative="1">
      <w:start w:val="1"/>
      <w:numFmt w:val="lowerLetter"/>
      <w:lvlText w:val="%5."/>
      <w:lvlJc w:val="left"/>
      <w:pPr>
        <w:ind w:left="4328" w:hanging="360"/>
      </w:pPr>
    </w:lvl>
    <w:lvl w:ilvl="5" w:tplc="0427001B" w:tentative="1">
      <w:start w:val="1"/>
      <w:numFmt w:val="lowerRoman"/>
      <w:lvlText w:val="%6."/>
      <w:lvlJc w:val="right"/>
      <w:pPr>
        <w:ind w:left="5048" w:hanging="180"/>
      </w:pPr>
    </w:lvl>
    <w:lvl w:ilvl="6" w:tplc="0427000F" w:tentative="1">
      <w:start w:val="1"/>
      <w:numFmt w:val="decimal"/>
      <w:lvlText w:val="%7."/>
      <w:lvlJc w:val="left"/>
      <w:pPr>
        <w:ind w:left="5768" w:hanging="360"/>
      </w:pPr>
    </w:lvl>
    <w:lvl w:ilvl="7" w:tplc="04270019" w:tentative="1">
      <w:start w:val="1"/>
      <w:numFmt w:val="lowerLetter"/>
      <w:lvlText w:val="%8."/>
      <w:lvlJc w:val="left"/>
      <w:pPr>
        <w:ind w:left="6488" w:hanging="360"/>
      </w:pPr>
    </w:lvl>
    <w:lvl w:ilvl="8" w:tplc="0427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7" w15:restartNumberingAfterBreak="0">
    <w:nsid w:val="75DB2C08"/>
    <w:multiLevelType w:val="hybridMultilevel"/>
    <w:tmpl w:val="C42A353E"/>
    <w:lvl w:ilvl="0" w:tplc="0427000F">
      <w:start w:val="1"/>
      <w:numFmt w:val="decimal"/>
      <w:lvlText w:val="%1."/>
      <w:lvlJc w:val="left"/>
      <w:pPr>
        <w:ind w:left="659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F41C4"/>
    <w:multiLevelType w:val="hybridMultilevel"/>
    <w:tmpl w:val="DD20B6C8"/>
    <w:lvl w:ilvl="0" w:tplc="AF12B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FA332A"/>
    <w:multiLevelType w:val="hybridMultilevel"/>
    <w:tmpl w:val="02F0EF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314C6"/>
    <w:multiLevelType w:val="hybridMultilevel"/>
    <w:tmpl w:val="2F90F2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6"/>
  </w:num>
  <w:num w:numId="5">
    <w:abstractNumId w:val="4"/>
  </w:num>
  <w:num w:numId="6">
    <w:abstractNumId w:val="27"/>
  </w:num>
  <w:num w:numId="7">
    <w:abstractNumId w:val="19"/>
  </w:num>
  <w:num w:numId="8">
    <w:abstractNumId w:val="31"/>
  </w:num>
  <w:num w:numId="9">
    <w:abstractNumId w:val="34"/>
  </w:num>
  <w:num w:numId="10">
    <w:abstractNumId w:val="30"/>
  </w:num>
  <w:num w:numId="11">
    <w:abstractNumId w:val="28"/>
  </w:num>
  <w:num w:numId="12">
    <w:abstractNumId w:val="12"/>
  </w:num>
  <w:num w:numId="13">
    <w:abstractNumId w:val="35"/>
  </w:num>
  <w:num w:numId="14">
    <w:abstractNumId w:val="39"/>
  </w:num>
  <w:num w:numId="15">
    <w:abstractNumId w:val="18"/>
  </w:num>
  <w:num w:numId="16">
    <w:abstractNumId w:val="7"/>
  </w:num>
  <w:num w:numId="17">
    <w:abstractNumId w:val="37"/>
  </w:num>
  <w:num w:numId="18">
    <w:abstractNumId w:val="0"/>
  </w:num>
  <w:num w:numId="19">
    <w:abstractNumId w:val="10"/>
  </w:num>
  <w:num w:numId="20">
    <w:abstractNumId w:val="1"/>
  </w:num>
  <w:num w:numId="21">
    <w:abstractNumId w:val="23"/>
  </w:num>
  <w:num w:numId="22">
    <w:abstractNumId w:val="40"/>
  </w:num>
  <w:num w:numId="23">
    <w:abstractNumId w:val="25"/>
  </w:num>
  <w:num w:numId="24">
    <w:abstractNumId w:val="36"/>
  </w:num>
  <w:num w:numId="25">
    <w:abstractNumId w:val="11"/>
  </w:num>
  <w:num w:numId="26">
    <w:abstractNumId w:val="3"/>
  </w:num>
  <w:num w:numId="27">
    <w:abstractNumId w:val="15"/>
  </w:num>
  <w:num w:numId="28">
    <w:abstractNumId w:val="8"/>
  </w:num>
  <w:num w:numId="29">
    <w:abstractNumId w:val="2"/>
  </w:num>
  <w:num w:numId="30">
    <w:abstractNumId w:val="32"/>
  </w:num>
  <w:num w:numId="31">
    <w:abstractNumId w:val="9"/>
  </w:num>
  <w:num w:numId="32">
    <w:abstractNumId w:val="5"/>
  </w:num>
  <w:num w:numId="33">
    <w:abstractNumId w:val="17"/>
  </w:num>
  <w:num w:numId="34">
    <w:abstractNumId w:val="24"/>
  </w:num>
  <w:num w:numId="35">
    <w:abstractNumId w:val="20"/>
  </w:num>
  <w:num w:numId="36">
    <w:abstractNumId w:val="29"/>
  </w:num>
  <w:num w:numId="37">
    <w:abstractNumId w:val="21"/>
  </w:num>
  <w:num w:numId="38">
    <w:abstractNumId w:val="16"/>
  </w:num>
  <w:num w:numId="39">
    <w:abstractNumId w:val="38"/>
  </w:num>
  <w:num w:numId="40">
    <w:abstractNumId w:val="3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B2B87"/>
    <w:rsid w:val="00001A93"/>
    <w:rsid w:val="00007DB4"/>
    <w:rsid w:val="00013F36"/>
    <w:rsid w:val="000203DC"/>
    <w:rsid w:val="00023E4A"/>
    <w:rsid w:val="0002559C"/>
    <w:rsid w:val="000271D6"/>
    <w:rsid w:val="00034BFE"/>
    <w:rsid w:val="00035AD2"/>
    <w:rsid w:val="00044627"/>
    <w:rsid w:val="00046AF6"/>
    <w:rsid w:val="00063741"/>
    <w:rsid w:val="0006398F"/>
    <w:rsid w:val="00065EEC"/>
    <w:rsid w:val="00071A09"/>
    <w:rsid w:val="00072AD4"/>
    <w:rsid w:val="000B1EF5"/>
    <w:rsid w:val="000C3629"/>
    <w:rsid w:val="000D29B7"/>
    <w:rsid w:val="000F1873"/>
    <w:rsid w:val="000F1F4A"/>
    <w:rsid w:val="000F28A0"/>
    <w:rsid w:val="001003A4"/>
    <w:rsid w:val="00103121"/>
    <w:rsid w:val="00103549"/>
    <w:rsid w:val="00114924"/>
    <w:rsid w:val="00115023"/>
    <w:rsid w:val="00116232"/>
    <w:rsid w:val="00123946"/>
    <w:rsid w:val="00124C53"/>
    <w:rsid w:val="00125067"/>
    <w:rsid w:val="00126937"/>
    <w:rsid w:val="00136905"/>
    <w:rsid w:val="00137F4C"/>
    <w:rsid w:val="00141920"/>
    <w:rsid w:val="001425C5"/>
    <w:rsid w:val="0014323F"/>
    <w:rsid w:val="00154B55"/>
    <w:rsid w:val="001753B1"/>
    <w:rsid w:val="00184E40"/>
    <w:rsid w:val="00192044"/>
    <w:rsid w:val="00194269"/>
    <w:rsid w:val="001B3040"/>
    <w:rsid w:val="001B519B"/>
    <w:rsid w:val="001C0E66"/>
    <w:rsid w:val="001C1B57"/>
    <w:rsid w:val="001D749F"/>
    <w:rsid w:val="001E0B80"/>
    <w:rsid w:val="001E60DF"/>
    <w:rsid w:val="001E764A"/>
    <w:rsid w:val="001F52B3"/>
    <w:rsid w:val="00207006"/>
    <w:rsid w:val="00216FB8"/>
    <w:rsid w:val="002209C9"/>
    <w:rsid w:val="002362B3"/>
    <w:rsid w:val="00236862"/>
    <w:rsid w:val="00241D3B"/>
    <w:rsid w:val="0024608C"/>
    <w:rsid w:val="00250789"/>
    <w:rsid w:val="00253E5B"/>
    <w:rsid w:val="002547DC"/>
    <w:rsid w:val="00260D4E"/>
    <w:rsid w:val="0026184B"/>
    <w:rsid w:val="00270BA4"/>
    <w:rsid w:val="00270C74"/>
    <w:rsid w:val="00281A2C"/>
    <w:rsid w:val="002868F6"/>
    <w:rsid w:val="0029380A"/>
    <w:rsid w:val="002A14E9"/>
    <w:rsid w:val="002A7ECE"/>
    <w:rsid w:val="002C5F6B"/>
    <w:rsid w:val="002D37C8"/>
    <w:rsid w:val="002E36B7"/>
    <w:rsid w:val="002F1CFC"/>
    <w:rsid w:val="002F2721"/>
    <w:rsid w:val="00300825"/>
    <w:rsid w:val="0030170C"/>
    <w:rsid w:val="00306505"/>
    <w:rsid w:val="0031043B"/>
    <w:rsid w:val="003132AD"/>
    <w:rsid w:val="003159DE"/>
    <w:rsid w:val="003245FC"/>
    <w:rsid w:val="003271D7"/>
    <w:rsid w:val="0034124E"/>
    <w:rsid w:val="00341FCA"/>
    <w:rsid w:val="00346E0C"/>
    <w:rsid w:val="00347BB1"/>
    <w:rsid w:val="003540C4"/>
    <w:rsid w:val="00364D55"/>
    <w:rsid w:val="0038338A"/>
    <w:rsid w:val="0038480A"/>
    <w:rsid w:val="003900FE"/>
    <w:rsid w:val="0039119D"/>
    <w:rsid w:val="0039511B"/>
    <w:rsid w:val="00396D34"/>
    <w:rsid w:val="003A6E5F"/>
    <w:rsid w:val="003B2861"/>
    <w:rsid w:val="003C3CAB"/>
    <w:rsid w:val="003C41EA"/>
    <w:rsid w:val="003D1E20"/>
    <w:rsid w:val="003E1243"/>
    <w:rsid w:val="003E31B4"/>
    <w:rsid w:val="00406834"/>
    <w:rsid w:val="004107B2"/>
    <w:rsid w:val="00415632"/>
    <w:rsid w:val="00417ADD"/>
    <w:rsid w:val="004410D4"/>
    <w:rsid w:val="00445FBE"/>
    <w:rsid w:val="004460BF"/>
    <w:rsid w:val="00446A50"/>
    <w:rsid w:val="0046245B"/>
    <w:rsid w:val="00470BE9"/>
    <w:rsid w:val="00496015"/>
    <w:rsid w:val="004A153F"/>
    <w:rsid w:val="004B10A9"/>
    <w:rsid w:val="004B773A"/>
    <w:rsid w:val="004C3357"/>
    <w:rsid w:val="004D11C8"/>
    <w:rsid w:val="004D130F"/>
    <w:rsid w:val="004D3095"/>
    <w:rsid w:val="004D371B"/>
    <w:rsid w:val="004D6474"/>
    <w:rsid w:val="004E2BE9"/>
    <w:rsid w:val="00500E17"/>
    <w:rsid w:val="0050207D"/>
    <w:rsid w:val="00510750"/>
    <w:rsid w:val="00523D27"/>
    <w:rsid w:val="00531884"/>
    <w:rsid w:val="00540789"/>
    <w:rsid w:val="005467C7"/>
    <w:rsid w:val="00555CAE"/>
    <w:rsid w:val="0056147E"/>
    <w:rsid w:val="005634E5"/>
    <w:rsid w:val="00570FEA"/>
    <w:rsid w:val="005729B2"/>
    <w:rsid w:val="00574C07"/>
    <w:rsid w:val="00584FE8"/>
    <w:rsid w:val="0058502C"/>
    <w:rsid w:val="005904CD"/>
    <w:rsid w:val="00594FD3"/>
    <w:rsid w:val="005956DD"/>
    <w:rsid w:val="005A72BE"/>
    <w:rsid w:val="005A732B"/>
    <w:rsid w:val="005D1670"/>
    <w:rsid w:val="005E434D"/>
    <w:rsid w:val="005E4E6B"/>
    <w:rsid w:val="005F7E51"/>
    <w:rsid w:val="0060047D"/>
    <w:rsid w:val="0060182E"/>
    <w:rsid w:val="00602278"/>
    <w:rsid w:val="006034E3"/>
    <w:rsid w:val="006100CB"/>
    <w:rsid w:val="00620833"/>
    <w:rsid w:val="0062461D"/>
    <w:rsid w:val="006351C1"/>
    <w:rsid w:val="00647D90"/>
    <w:rsid w:val="00651E2C"/>
    <w:rsid w:val="0066391B"/>
    <w:rsid w:val="006643A4"/>
    <w:rsid w:val="0066686E"/>
    <w:rsid w:val="006759AB"/>
    <w:rsid w:val="006809CD"/>
    <w:rsid w:val="0068683E"/>
    <w:rsid w:val="00687173"/>
    <w:rsid w:val="0069150C"/>
    <w:rsid w:val="006A164E"/>
    <w:rsid w:val="006A47C8"/>
    <w:rsid w:val="006B2B87"/>
    <w:rsid w:val="006C1326"/>
    <w:rsid w:val="006D520D"/>
    <w:rsid w:val="006E31A2"/>
    <w:rsid w:val="006E4547"/>
    <w:rsid w:val="006F59DF"/>
    <w:rsid w:val="007044F3"/>
    <w:rsid w:val="0070607C"/>
    <w:rsid w:val="007102B6"/>
    <w:rsid w:val="0071638E"/>
    <w:rsid w:val="00717335"/>
    <w:rsid w:val="00717C38"/>
    <w:rsid w:val="00742691"/>
    <w:rsid w:val="007432B3"/>
    <w:rsid w:val="0074614C"/>
    <w:rsid w:val="007515A9"/>
    <w:rsid w:val="00753D71"/>
    <w:rsid w:val="00763144"/>
    <w:rsid w:val="00767743"/>
    <w:rsid w:val="0077549F"/>
    <w:rsid w:val="0078762C"/>
    <w:rsid w:val="00793103"/>
    <w:rsid w:val="0079634B"/>
    <w:rsid w:val="007A2B50"/>
    <w:rsid w:val="007A58FB"/>
    <w:rsid w:val="007B2C8F"/>
    <w:rsid w:val="007B3A6E"/>
    <w:rsid w:val="007B56A3"/>
    <w:rsid w:val="007D56AF"/>
    <w:rsid w:val="007E22C5"/>
    <w:rsid w:val="00811A77"/>
    <w:rsid w:val="00823002"/>
    <w:rsid w:val="00831D4A"/>
    <w:rsid w:val="00836B83"/>
    <w:rsid w:val="00836C73"/>
    <w:rsid w:val="00837BB0"/>
    <w:rsid w:val="00841BF4"/>
    <w:rsid w:val="00846E93"/>
    <w:rsid w:val="00846F46"/>
    <w:rsid w:val="0085103E"/>
    <w:rsid w:val="00854012"/>
    <w:rsid w:val="008544C9"/>
    <w:rsid w:val="00854932"/>
    <w:rsid w:val="00865B1C"/>
    <w:rsid w:val="00891D51"/>
    <w:rsid w:val="00893670"/>
    <w:rsid w:val="008A3847"/>
    <w:rsid w:val="008A519B"/>
    <w:rsid w:val="008A5BD0"/>
    <w:rsid w:val="008A5BEB"/>
    <w:rsid w:val="008A71D3"/>
    <w:rsid w:val="008C2937"/>
    <w:rsid w:val="008D1D60"/>
    <w:rsid w:val="008D44F3"/>
    <w:rsid w:val="008D4B4A"/>
    <w:rsid w:val="008E1A73"/>
    <w:rsid w:val="008E7722"/>
    <w:rsid w:val="008F1D6B"/>
    <w:rsid w:val="008F6E12"/>
    <w:rsid w:val="0090162F"/>
    <w:rsid w:val="00921728"/>
    <w:rsid w:val="009244F3"/>
    <w:rsid w:val="00941C6A"/>
    <w:rsid w:val="00944FFD"/>
    <w:rsid w:val="0095390A"/>
    <w:rsid w:val="009547C5"/>
    <w:rsid w:val="00960371"/>
    <w:rsid w:val="009657E9"/>
    <w:rsid w:val="00976FBA"/>
    <w:rsid w:val="0098147F"/>
    <w:rsid w:val="00981629"/>
    <w:rsid w:val="009819C1"/>
    <w:rsid w:val="009863B1"/>
    <w:rsid w:val="0098764F"/>
    <w:rsid w:val="009A02D7"/>
    <w:rsid w:val="009A373E"/>
    <w:rsid w:val="009A541A"/>
    <w:rsid w:val="009C6428"/>
    <w:rsid w:val="009F43DB"/>
    <w:rsid w:val="009F7C49"/>
    <w:rsid w:val="00A00D89"/>
    <w:rsid w:val="00A03B8E"/>
    <w:rsid w:val="00A05D69"/>
    <w:rsid w:val="00A07347"/>
    <w:rsid w:val="00A13320"/>
    <w:rsid w:val="00A23939"/>
    <w:rsid w:val="00A26238"/>
    <w:rsid w:val="00A420D8"/>
    <w:rsid w:val="00A433BA"/>
    <w:rsid w:val="00A6441D"/>
    <w:rsid w:val="00A71B54"/>
    <w:rsid w:val="00A71DE1"/>
    <w:rsid w:val="00A80B92"/>
    <w:rsid w:val="00A84BDC"/>
    <w:rsid w:val="00A85AEB"/>
    <w:rsid w:val="00A9136E"/>
    <w:rsid w:val="00A91F97"/>
    <w:rsid w:val="00AA049B"/>
    <w:rsid w:val="00AA2629"/>
    <w:rsid w:val="00AB3B8F"/>
    <w:rsid w:val="00AC0F6C"/>
    <w:rsid w:val="00AE6E80"/>
    <w:rsid w:val="00AF07CD"/>
    <w:rsid w:val="00AF420B"/>
    <w:rsid w:val="00AF66C8"/>
    <w:rsid w:val="00B007A4"/>
    <w:rsid w:val="00B03DA2"/>
    <w:rsid w:val="00B14A5C"/>
    <w:rsid w:val="00B205D5"/>
    <w:rsid w:val="00B2627C"/>
    <w:rsid w:val="00B433C4"/>
    <w:rsid w:val="00B43509"/>
    <w:rsid w:val="00B45F4B"/>
    <w:rsid w:val="00B66E9B"/>
    <w:rsid w:val="00B67BCD"/>
    <w:rsid w:val="00B711F5"/>
    <w:rsid w:val="00B8119A"/>
    <w:rsid w:val="00B81E58"/>
    <w:rsid w:val="00B86439"/>
    <w:rsid w:val="00B87E8A"/>
    <w:rsid w:val="00B90BCE"/>
    <w:rsid w:val="00BC040A"/>
    <w:rsid w:val="00BC3B70"/>
    <w:rsid w:val="00BE061E"/>
    <w:rsid w:val="00BE32DA"/>
    <w:rsid w:val="00BE7B7D"/>
    <w:rsid w:val="00C10450"/>
    <w:rsid w:val="00C1469B"/>
    <w:rsid w:val="00C14F15"/>
    <w:rsid w:val="00C3268C"/>
    <w:rsid w:val="00C355E3"/>
    <w:rsid w:val="00C362C7"/>
    <w:rsid w:val="00C373B1"/>
    <w:rsid w:val="00C52CE1"/>
    <w:rsid w:val="00C53B9D"/>
    <w:rsid w:val="00C63CD5"/>
    <w:rsid w:val="00C640BA"/>
    <w:rsid w:val="00C70BD2"/>
    <w:rsid w:val="00C711C1"/>
    <w:rsid w:val="00C8239E"/>
    <w:rsid w:val="00C87036"/>
    <w:rsid w:val="00C90FF2"/>
    <w:rsid w:val="00CA6173"/>
    <w:rsid w:val="00CA7B5C"/>
    <w:rsid w:val="00CC04D3"/>
    <w:rsid w:val="00CC1CF2"/>
    <w:rsid w:val="00CC535A"/>
    <w:rsid w:val="00CD24A4"/>
    <w:rsid w:val="00CD58A7"/>
    <w:rsid w:val="00CF0B46"/>
    <w:rsid w:val="00D0238F"/>
    <w:rsid w:val="00D03339"/>
    <w:rsid w:val="00D03FD8"/>
    <w:rsid w:val="00D05346"/>
    <w:rsid w:val="00D31E19"/>
    <w:rsid w:val="00D3757C"/>
    <w:rsid w:val="00D47B4C"/>
    <w:rsid w:val="00D501A7"/>
    <w:rsid w:val="00D604A6"/>
    <w:rsid w:val="00D70293"/>
    <w:rsid w:val="00D731A5"/>
    <w:rsid w:val="00D77F6B"/>
    <w:rsid w:val="00D816A6"/>
    <w:rsid w:val="00D84FBC"/>
    <w:rsid w:val="00D87253"/>
    <w:rsid w:val="00D87CF4"/>
    <w:rsid w:val="00D97925"/>
    <w:rsid w:val="00DA2079"/>
    <w:rsid w:val="00DA3D79"/>
    <w:rsid w:val="00DB60AD"/>
    <w:rsid w:val="00DD2FD0"/>
    <w:rsid w:val="00DD38C5"/>
    <w:rsid w:val="00DD7485"/>
    <w:rsid w:val="00DE2881"/>
    <w:rsid w:val="00DE3737"/>
    <w:rsid w:val="00DE4742"/>
    <w:rsid w:val="00DF5DF5"/>
    <w:rsid w:val="00E01866"/>
    <w:rsid w:val="00E244B7"/>
    <w:rsid w:val="00E30008"/>
    <w:rsid w:val="00E32171"/>
    <w:rsid w:val="00E33104"/>
    <w:rsid w:val="00E41A0F"/>
    <w:rsid w:val="00E520E2"/>
    <w:rsid w:val="00E5439F"/>
    <w:rsid w:val="00E6792C"/>
    <w:rsid w:val="00E67D8F"/>
    <w:rsid w:val="00E72A0F"/>
    <w:rsid w:val="00E753AB"/>
    <w:rsid w:val="00E77BEE"/>
    <w:rsid w:val="00E92352"/>
    <w:rsid w:val="00E95738"/>
    <w:rsid w:val="00E9710C"/>
    <w:rsid w:val="00EA11C9"/>
    <w:rsid w:val="00EA1441"/>
    <w:rsid w:val="00EB05DC"/>
    <w:rsid w:val="00EB3886"/>
    <w:rsid w:val="00EB690F"/>
    <w:rsid w:val="00EB7F8D"/>
    <w:rsid w:val="00EC57B6"/>
    <w:rsid w:val="00ED1CEC"/>
    <w:rsid w:val="00ED64AB"/>
    <w:rsid w:val="00EE4D64"/>
    <w:rsid w:val="00EF14CC"/>
    <w:rsid w:val="00F02BC7"/>
    <w:rsid w:val="00F043A8"/>
    <w:rsid w:val="00F1330A"/>
    <w:rsid w:val="00F16E40"/>
    <w:rsid w:val="00F41F1E"/>
    <w:rsid w:val="00F5043A"/>
    <w:rsid w:val="00F51B9B"/>
    <w:rsid w:val="00F572E0"/>
    <w:rsid w:val="00F62730"/>
    <w:rsid w:val="00F856D2"/>
    <w:rsid w:val="00F85D7C"/>
    <w:rsid w:val="00F87B75"/>
    <w:rsid w:val="00F911E1"/>
    <w:rsid w:val="00FD7B78"/>
    <w:rsid w:val="00FE63E0"/>
    <w:rsid w:val="00FF47C8"/>
    <w:rsid w:val="00FF6FFE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46FA84"/>
  <w15:docId w15:val="{DEBE8E81-A134-4C64-9477-6BAF637E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Sraopastraipa">
    <w:name w:val="List Paragraph"/>
    <w:basedOn w:val="prastasis"/>
    <w:uiPriority w:val="34"/>
    <w:qFormat/>
    <w:rsid w:val="006D520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rsid w:val="006D520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6D520D"/>
    <w:rPr>
      <w:rFonts w:ascii="Tahoma" w:hAnsi="Tahoma" w:cs="Tahoma"/>
      <w:sz w:val="16"/>
      <w:szCs w:val="16"/>
      <w:lang w:eastAsia="en-US" w:bidi="he-IL"/>
    </w:rPr>
  </w:style>
  <w:style w:type="paragraph" w:customStyle="1" w:styleId="CharChar2">
    <w:name w:val="Char Char2"/>
    <w:basedOn w:val="prastasis"/>
    <w:rsid w:val="000D29B7"/>
    <w:pPr>
      <w:spacing w:after="160" w:line="240" w:lineRule="exact"/>
    </w:pPr>
    <w:rPr>
      <w:rFonts w:ascii="Tahoma" w:hAnsi="Tahoma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M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t_M</Template>
  <TotalTime>0</TotalTime>
  <Pages>4</Pages>
  <Words>1391</Words>
  <Characters>9455</Characters>
  <Application>Microsoft Office Word</Application>
  <DocSecurity>0</DocSecurity>
  <Lines>165</Lines>
  <Paragraphs>92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MERAS   2018..   POTVARKIS   Nr.</vt:lpstr>
    </vt:vector>
  </TitlesOfParts>
  <Manager>Savivaldybės meras Visvaldas Matijošaitis</Manager>
  <Company>KAUNO MIESTO SAVIVALDYBĖ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 2018.07.18   POTVARKIS   Nr. M-128</dc:title>
  <dc:subject>DĖL KAUNO MIESTO SAVIVALDYBĖS TARYBOS 2018 METŲ 7 POSĖDŽIO SUŠAUKIMO IR DARBOTVARKĖS SUDARYMO</dc:subject>
  <dc:creator>Lina Rutavičienė</dc:creator>
  <cp:lastModifiedBy>Lina Rutavičienė</cp:lastModifiedBy>
  <cp:revision>2</cp:revision>
  <cp:lastPrinted>2018-07-18T13:55:00Z</cp:lastPrinted>
  <dcterms:created xsi:type="dcterms:W3CDTF">2018-07-18T13:55:00Z</dcterms:created>
  <dcterms:modified xsi:type="dcterms:W3CDTF">2018-07-18T13:55:00Z</dcterms:modified>
</cp:coreProperties>
</file>