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8" o:title=""/>
                </v:shape>
                <o:OLEObject Type="Embed" ProgID="Word.Picture.8" ShapeID="_x0000_i1025" DrawAspect="Content" ObjectID="_158185077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069B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02744" w:rsidRPr="00224D9D">
              <w:rPr>
                <w:b/>
                <w:noProof/>
              </w:rPr>
              <w:t>DĖL DAUGIABUČI</w:t>
            </w:r>
            <w:r w:rsidR="00702744">
              <w:rPr>
                <w:b/>
                <w:noProof/>
              </w:rPr>
              <w:t>O</w:t>
            </w:r>
            <w:r w:rsidR="00702744" w:rsidRPr="00224D9D">
              <w:rPr>
                <w:b/>
                <w:noProof/>
              </w:rPr>
              <w:t xml:space="preserve"> NAM</w:t>
            </w:r>
            <w:r w:rsidR="00702744">
              <w:rPr>
                <w:b/>
                <w:noProof/>
              </w:rPr>
              <w:t xml:space="preserve">O M. RIOMERIO G. 6 </w:t>
            </w:r>
            <w:r w:rsidR="0070274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702744">
              <w:rPr>
                <w:noProof/>
              </w:rPr>
              <w:t>kovo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02744">
              <w:rPr>
                <w:noProof/>
              </w:rPr>
              <w:t>750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EB7BBF">
      <w:pPr>
        <w:pStyle w:val="Pagrindinistekstas"/>
        <w:spacing w:line="271"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069B8">
        <w:t>M. Riomerio g. 6</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ED2417">
        <w:t>vasario 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9E47DC">
        <w:t>vasario</w:t>
      </w:r>
      <w:r w:rsidR="00855F28" w:rsidRPr="002B6F56">
        <w:t xml:space="preserve"> </w:t>
      </w:r>
      <w:r w:rsidR="00CF76B5">
        <w:t>22</w:t>
      </w:r>
      <w:r w:rsidR="00F87F58" w:rsidRPr="002B6F56">
        <w:t xml:space="preserve"> </w:t>
      </w:r>
      <w:r w:rsidR="00224D9D" w:rsidRPr="002B6F56">
        <w:t>d. posėdžio protokolą</w:t>
      </w:r>
      <w:r w:rsidR="00C30C97" w:rsidRPr="002B6F56">
        <w:t xml:space="preserve"> </w:t>
      </w:r>
      <w:r w:rsidR="00B75FF1" w:rsidRPr="002B6F56">
        <w:t xml:space="preserve">                            </w:t>
      </w:r>
      <w:r w:rsidR="00224D9D" w:rsidRPr="002B6F56">
        <w:t>Nr. 53-4-</w:t>
      </w:r>
      <w:r w:rsidR="005069B8">
        <w:t>127</w:t>
      </w:r>
      <w:r w:rsidR="005E0795" w:rsidRPr="002B6F56">
        <w:t>:</w:t>
      </w:r>
    </w:p>
    <w:p w:rsidR="003E5494" w:rsidRPr="003727F0" w:rsidRDefault="00F1632C" w:rsidP="00EB7BBF">
      <w:pPr>
        <w:pStyle w:val="Pagrindinistekstas"/>
        <w:spacing w:line="271" w:lineRule="auto"/>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5069B8">
        <w:rPr>
          <w:szCs w:val="24"/>
        </w:rPr>
        <w:t xml:space="preserve"> namo M. Riomerio g. 6</w:t>
      </w:r>
      <w:r w:rsidR="005E0795" w:rsidRPr="003727F0">
        <w:rPr>
          <w:szCs w:val="24"/>
        </w:rPr>
        <w:t xml:space="preserve"> (namo naudingasis plot</w:t>
      </w:r>
      <w:r w:rsidR="00855F28">
        <w:rPr>
          <w:szCs w:val="24"/>
        </w:rPr>
        <w:t>as</w:t>
      </w:r>
      <w:r w:rsidR="005069B8">
        <w:rPr>
          <w:szCs w:val="24"/>
        </w:rPr>
        <w:t xml:space="preserve"> – 731,28</w:t>
      </w:r>
      <w:r w:rsidR="00F3701B">
        <w:rPr>
          <w:szCs w:val="24"/>
        </w:rPr>
        <w:t xml:space="preserve"> </w:t>
      </w:r>
      <w:r w:rsidR="005E0795" w:rsidRPr="003727F0">
        <w:rPr>
          <w:szCs w:val="24"/>
        </w:rPr>
        <w:t xml:space="preserve">kv. m, gyvenamosios </w:t>
      </w:r>
      <w:r w:rsidR="005069B8">
        <w:rPr>
          <w:szCs w:val="24"/>
        </w:rPr>
        <w:t>paskirties patalpų skaičius – 16</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EB7BBF">
      <w:pPr>
        <w:pStyle w:val="Pagrindinistekstas"/>
        <w:spacing w:line="271" w:lineRule="auto"/>
        <w:jc w:val="both"/>
        <w:rPr>
          <w:szCs w:val="24"/>
        </w:rPr>
      </w:pPr>
      <w:r w:rsidRPr="003727F0">
        <w:rPr>
          <w:szCs w:val="24"/>
        </w:rPr>
        <w:t>2. N u s t a t a u, kad:</w:t>
      </w:r>
    </w:p>
    <w:p w:rsidR="00F1632C" w:rsidRPr="00B75FF1" w:rsidRDefault="00F1632C" w:rsidP="00EB7BBF">
      <w:pPr>
        <w:pStyle w:val="Pagrindinistekstas"/>
        <w:spacing w:line="271" w:lineRule="auto"/>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5069B8">
        <w:rPr>
          <w:szCs w:val="24"/>
        </w:rPr>
        <w:t>o namo M. Riomerio g. 6</w:t>
      </w:r>
      <w:r w:rsidR="005E0795" w:rsidRPr="003727F0">
        <w:rPr>
          <w:szCs w:val="24"/>
        </w:rPr>
        <w:t xml:space="preserve"> </w:t>
      </w:r>
      <w:r w:rsidRPr="003727F0">
        <w:rPr>
          <w:szCs w:val="24"/>
        </w:rPr>
        <w:t>bendrojo</w:t>
      </w:r>
      <w:r w:rsidRPr="00B75FF1">
        <w:rPr>
          <w:szCs w:val="24"/>
        </w:rPr>
        <w:t xml:space="preserve"> naudojimo objektų administravimo tarifas –</w:t>
      </w:r>
      <w:r w:rsidR="005069B8">
        <w:rPr>
          <w:szCs w:val="24"/>
        </w:rPr>
        <w:t xml:space="preserve"> 0,0489 </w:t>
      </w:r>
      <w:r w:rsidR="0045045B" w:rsidRPr="00B75FF1">
        <w:rPr>
          <w:szCs w:val="24"/>
        </w:rPr>
        <w:t>Eur už 1 kv. m (su PVM);</w:t>
      </w:r>
    </w:p>
    <w:p w:rsidR="00FB7DE3" w:rsidRDefault="00D43AC2" w:rsidP="00EB7BBF">
      <w:pPr>
        <w:pStyle w:val="Pagrindinistekstas"/>
        <w:spacing w:line="271" w:lineRule="auto"/>
        <w:jc w:val="both"/>
        <w:rPr>
          <w:szCs w:val="24"/>
        </w:rPr>
      </w:pPr>
      <w:r w:rsidRPr="00B75FF1">
        <w:rPr>
          <w:szCs w:val="24"/>
        </w:rPr>
        <w:t>2.2</w:t>
      </w:r>
      <w:r w:rsidR="00F1632C" w:rsidRPr="00B75FF1">
        <w:rPr>
          <w:szCs w:val="24"/>
        </w:rPr>
        <w:t>. administratoriaus įgaliojimai pasibaigia suėjus 1 punkte nurodytam terminui arba Lietuvos Respublikos civilinio kodekso 4.84 straipsnio 10 dalyje nustatytais atvejais.</w:t>
      </w:r>
    </w:p>
    <w:p w:rsidR="00F1632C" w:rsidRPr="00FB7DE3" w:rsidRDefault="00FB7DE3" w:rsidP="00EB7BBF">
      <w:pPr>
        <w:pStyle w:val="Pagrindinistekstas"/>
        <w:spacing w:line="271" w:lineRule="auto"/>
        <w:jc w:val="both"/>
      </w:pPr>
      <w:r>
        <w:rPr>
          <w:szCs w:val="24"/>
        </w:rPr>
        <w:t>3. P r i p a ž į s t u netekusiu galios Kauno miesto savivaldybės administracijos direktoriaus 2017 m. gegužės 24 d. įsakymą Nr. A-1995 „</w:t>
      </w:r>
      <w:r>
        <w:t>Dėl daugiabučio namo                                         M. Riomerio g. 6 bendrojo naudojimo objektų administratoriaus skyrimo</w:t>
      </w:r>
      <w:r>
        <w:rPr>
          <w:szCs w:val="24"/>
        </w:rPr>
        <w:t>“.</w:t>
      </w:r>
    </w:p>
    <w:p w:rsidR="008A22C3" w:rsidRDefault="00FB7DE3" w:rsidP="00EB7BBF">
      <w:pPr>
        <w:pStyle w:val="Pagrindinistekstas"/>
        <w:spacing w:line="271" w:lineRule="auto"/>
        <w:jc w:val="both"/>
      </w:pPr>
      <w:r>
        <w:t>4</w:t>
      </w:r>
      <w:r w:rsidR="00224D9D" w:rsidRPr="00B75FF1">
        <w:t>. Šis įsakymas gali</w:t>
      </w:r>
      <w:r w:rsidR="00224D9D"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F0" w:rsidRDefault="00CE03F0">
      <w:r>
        <w:separator/>
      </w:r>
    </w:p>
  </w:endnote>
  <w:endnote w:type="continuationSeparator" w:id="0">
    <w:p w:rsidR="00CE03F0" w:rsidRDefault="00CE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F0" w:rsidRDefault="00CE03F0">
      <w:pPr>
        <w:pStyle w:val="Porat"/>
        <w:spacing w:before="240"/>
      </w:pPr>
    </w:p>
  </w:footnote>
  <w:footnote w:type="continuationSeparator" w:id="0">
    <w:p w:rsidR="00CE03F0" w:rsidRDefault="00CE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B7BB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259F4"/>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069B8"/>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02744"/>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0EE2"/>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1A0B"/>
    <w:rsid w:val="00C82B82"/>
    <w:rsid w:val="00CA7E7D"/>
    <w:rsid w:val="00CD04B7"/>
    <w:rsid w:val="00CE03F0"/>
    <w:rsid w:val="00CF76B5"/>
    <w:rsid w:val="00D04383"/>
    <w:rsid w:val="00D04658"/>
    <w:rsid w:val="00D051D4"/>
    <w:rsid w:val="00D30617"/>
    <w:rsid w:val="00D31860"/>
    <w:rsid w:val="00D35D27"/>
    <w:rsid w:val="00D43AC2"/>
    <w:rsid w:val="00D44224"/>
    <w:rsid w:val="00D52B3F"/>
    <w:rsid w:val="00D61316"/>
    <w:rsid w:val="00D9318F"/>
    <w:rsid w:val="00D957A4"/>
    <w:rsid w:val="00D96ED7"/>
    <w:rsid w:val="00DA4207"/>
    <w:rsid w:val="00DA688F"/>
    <w:rsid w:val="00DC4D80"/>
    <w:rsid w:val="00DE6D84"/>
    <w:rsid w:val="00E052A9"/>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B7BBF"/>
    <w:rsid w:val="00EC3C7B"/>
    <w:rsid w:val="00ED2417"/>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B7DE3"/>
    <w:rsid w:val="00FC790A"/>
    <w:rsid w:val="00FE0F38"/>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B03E-E499-4933-8AB3-442CDE6F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1919</Words>
  <Characters>1094</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2018.03.6    ĮSAKYMAS   Nr. A-750</vt:lpstr>
    </vt:vector>
  </TitlesOfParts>
  <Manager>Administracijos direktoriaus pavaduotojas, įgaliotas administracijos direktoriaus Romaldas Rabačius</Manager>
  <Company>KAUNO MIESTO SAVIVALDYBĖ</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2018.03.6    ĮSAKYMAS   Nr. A-750</dc:title>
  <dc:subject>DĖL DAUGIABUČIO NAMO M. RIOMERIO G. 6 BENDROJO NAUDOJIMO OBJEKTŲ ADMINISTRATORIAUS SKYRIMO</dc:subject>
  <dc:creator>Daugiabučių namų administravimo ir renovavimo skyrius</dc:creator>
  <cp:lastModifiedBy>Nijolė Ivaškevičienė</cp:lastModifiedBy>
  <cp:revision>2</cp:revision>
  <cp:lastPrinted>2018-03-06T12:12:00Z</cp:lastPrinted>
  <dcterms:created xsi:type="dcterms:W3CDTF">2018-03-06T12:13:00Z</dcterms:created>
  <dcterms:modified xsi:type="dcterms:W3CDTF">2018-03-06T12:13:00Z</dcterms:modified>
</cp:coreProperties>
</file>