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658105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9194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219B0" w:rsidRPr="00B32F19">
              <w:rPr>
                <w:b/>
                <w:noProof/>
              </w:rPr>
              <w:t>DĖL DAUGIABUČI</w:t>
            </w:r>
            <w:r w:rsidR="004219B0">
              <w:rPr>
                <w:b/>
                <w:noProof/>
              </w:rPr>
              <w:t>O</w:t>
            </w:r>
            <w:r w:rsidR="004219B0" w:rsidRPr="00B32F19">
              <w:rPr>
                <w:b/>
                <w:noProof/>
              </w:rPr>
              <w:t xml:space="preserve"> NAM</w:t>
            </w:r>
            <w:r w:rsidR="004219B0">
              <w:rPr>
                <w:b/>
                <w:noProof/>
              </w:rPr>
              <w:t xml:space="preserve">O KOVO 11-OSIOS G. 44 </w:t>
            </w:r>
            <w:r w:rsidR="004219B0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9B0">
              <w:t>2018 m. sausio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219B0">
              <w:t>A-32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4219B0">
      <w:pPr>
        <w:pStyle w:val="Pagrindinistekstas"/>
        <w:spacing w:line="320" w:lineRule="exact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</w:t>
      </w:r>
      <w:proofErr w:type="spellStart"/>
      <w:r w:rsidRPr="00E65EEF">
        <w:t>Romaldui</w:t>
      </w:r>
      <w:proofErr w:type="spellEnd"/>
      <w:r w:rsidRPr="00E65EEF">
        <w:t xml:space="preserve"> </w:t>
      </w:r>
      <w:proofErr w:type="spellStart"/>
      <w:r w:rsidRPr="00E65EEF">
        <w:t>Rabačiui</w:t>
      </w:r>
      <w:proofErr w:type="spellEnd"/>
      <w:r w:rsidRPr="00E65EEF">
        <w:t>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 xml:space="preserve">Kovo 11-osios g. </w:t>
      </w:r>
      <w:r w:rsidR="00F91948">
        <w:t>44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F91948">
        <w:t>balandžio 5</w:t>
      </w:r>
      <w:r w:rsidR="009C3887">
        <w:t xml:space="preserve">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 xml:space="preserve">gruodžio </w:t>
      </w:r>
      <w:r w:rsidR="00F91948">
        <w:t>28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</w:t>
      </w:r>
      <w:r w:rsidR="00F91948">
        <w:t>94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4219B0">
      <w:pPr>
        <w:pStyle w:val="Pagrindinistekstas"/>
        <w:spacing w:line="320" w:lineRule="exact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</w:t>
      </w:r>
      <w:r w:rsidR="00F91948">
        <w:t>44</w:t>
      </w:r>
      <w:r w:rsidR="005926AF">
        <w:t xml:space="preserve"> </w:t>
      </w:r>
      <w:r w:rsidRPr="002C2965">
        <w:rPr>
          <w:szCs w:val="24"/>
        </w:rPr>
        <w:t xml:space="preserve">(namo naudingasis plotas – </w:t>
      </w:r>
      <w:r w:rsidR="00F91948">
        <w:rPr>
          <w:szCs w:val="24"/>
        </w:rPr>
        <w:t>3586,18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F91948">
        <w:rPr>
          <w:szCs w:val="24"/>
        </w:rPr>
        <w:t xml:space="preserve">60, </w:t>
      </w:r>
      <w:r w:rsidR="00F91948">
        <w:t>žemės sklypo plotas – 0,2702 ha, savininkų teisės į žemės sklypą įregistruotos Nekilnojamo turto registre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4219B0">
      <w:pPr>
        <w:pStyle w:val="Pagrindinistekstas"/>
        <w:spacing w:line="320" w:lineRule="exact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4219B0">
      <w:pPr>
        <w:pStyle w:val="Pagrindinistekstas"/>
        <w:spacing w:line="320" w:lineRule="exact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</w:t>
      </w:r>
      <w:r w:rsidR="00F91948">
        <w:t>44</w:t>
      </w:r>
      <w:r w:rsidR="005926AF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F91948">
        <w:rPr>
          <w:szCs w:val="24"/>
        </w:rPr>
        <w:t>290</w:t>
      </w:r>
      <w:r w:rsidRPr="002C2965">
        <w:rPr>
          <w:szCs w:val="24"/>
        </w:rPr>
        <w:t xml:space="preserve"> </w:t>
      </w:r>
      <w:proofErr w:type="spellStart"/>
      <w:r w:rsidRPr="002C2965">
        <w:rPr>
          <w:szCs w:val="24"/>
        </w:rPr>
        <w:t>Eur</w:t>
      </w:r>
      <w:proofErr w:type="spellEnd"/>
      <w:r w:rsidRPr="002C2965">
        <w:rPr>
          <w:szCs w:val="24"/>
        </w:rPr>
        <w:t xml:space="preserve"> už 1 kv. m (su PVM);</w:t>
      </w:r>
    </w:p>
    <w:p w:rsidR="00030BF3" w:rsidRDefault="00030BF3" w:rsidP="004219B0">
      <w:pPr>
        <w:pStyle w:val="Pagrindinistekstas"/>
        <w:spacing w:line="320" w:lineRule="exact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4219B0">
      <w:pPr>
        <w:pStyle w:val="Pagrindinistekstas"/>
        <w:spacing w:line="320" w:lineRule="exact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73" w:rsidRDefault="006C5473">
      <w:r>
        <w:separator/>
      </w:r>
    </w:p>
  </w:endnote>
  <w:endnote w:type="continuationSeparator" w:id="0">
    <w:p w:rsidR="006C5473" w:rsidRDefault="006C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73" w:rsidRDefault="006C5473">
      <w:pPr>
        <w:pStyle w:val="Porat"/>
        <w:spacing w:before="240"/>
      </w:pPr>
    </w:p>
  </w:footnote>
  <w:footnote w:type="continuationSeparator" w:id="0">
    <w:p w:rsidR="006C5473" w:rsidRDefault="006C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4CEB"/>
    <w:rsid w:val="001152FA"/>
    <w:rsid w:val="001245E1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2D9B"/>
    <w:rsid w:val="001D6314"/>
    <w:rsid w:val="001F058E"/>
    <w:rsid w:val="001F30CA"/>
    <w:rsid w:val="002360B4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19B0"/>
    <w:rsid w:val="0042502F"/>
    <w:rsid w:val="004441A5"/>
    <w:rsid w:val="004505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26AF"/>
    <w:rsid w:val="005941D1"/>
    <w:rsid w:val="005C1AF8"/>
    <w:rsid w:val="005C37B2"/>
    <w:rsid w:val="005C590E"/>
    <w:rsid w:val="005E0B5E"/>
    <w:rsid w:val="005E5BD7"/>
    <w:rsid w:val="005E5DC1"/>
    <w:rsid w:val="006055F1"/>
    <w:rsid w:val="00622BC7"/>
    <w:rsid w:val="00626F20"/>
    <w:rsid w:val="006531F6"/>
    <w:rsid w:val="00673A13"/>
    <w:rsid w:val="006802C2"/>
    <w:rsid w:val="006C1B55"/>
    <w:rsid w:val="006C5473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C3887"/>
    <w:rsid w:val="009D04B9"/>
    <w:rsid w:val="00A027A3"/>
    <w:rsid w:val="00A15B24"/>
    <w:rsid w:val="00A16EE1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62834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D1994"/>
    <w:rsid w:val="00CF723B"/>
    <w:rsid w:val="00D04383"/>
    <w:rsid w:val="00D04658"/>
    <w:rsid w:val="00D30617"/>
    <w:rsid w:val="00D4158A"/>
    <w:rsid w:val="00D52B3F"/>
    <w:rsid w:val="00D73265"/>
    <w:rsid w:val="00DA688F"/>
    <w:rsid w:val="00DB4D41"/>
    <w:rsid w:val="00DC5BAB"/>
    <w:rsid w:val="00DC6880"/>
    <w:rsid w:val="00DD07B1"/>
    <w:rsid w:val="00DD49CC"/>
    <w:rsid w:val="00DE435D"/>
    <w:rsid w:val="00E07CAC"/>
    <w:rsid w:val="00E212BC"/>
    <w:rsid w:val="00E348AC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406E1"/>
    <w:rsid w:val="00F44090"/>
    <w:rsid w:val="00F457B9"/>
    <w:rsid w:val="00F56721"/>
    <w:rsid w:val="00F91948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A36C-9B24-4C07-9EDE-F1CFE56A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2018.01.4    ĮSAKYMAS   Nr. A-32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2018.01.4    ĮSAKYMAS   Nr. A-32</dc:title>
  <dc:subject>DĖL DAUGIABUČIO NAMO KOVO 11-OSIOS G. 44  BENDROJO NAUDOJIMO OBJEKTŲ ADMINISTRATORIAUS SKYRIMO</dc:subject>
  <dc:creator>Daugiabučių namų administravimo ir renovavimo skyrius</dc:creator>
  <cp:lastModifiedBy>Rasa Pakėnienė</cp:lastModifiedBy>
  <cp:revision>2</cp:revision>
  <cp:lastPrinted>2018-01-04T12:24:00Z</cp:lastPrinted>
  <dcterms:created xsi:type="dcterms:W3CDTF">2018-01-04T12:25:00Z</dcterms:created>
  <dcterms:modified xsi:type="dcterms:W3CDTF">2018-01-04T12:25:00Z</dcterms:modified>
</cp:coreProperties>
</file>