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AF2" w:rsidRDefault="00095AF2" w:rsidP="00E2296C">
      <w:pPr>
        <w:widowControl w:val="0"/>
        <w:autoSpaceDE w:val="0"/>
        <w:autoSpaceDN w:val="0"/>
        <w:adjustRightInd w:val="0"/>
        <w:spacing w:after="0" w:line="336" w:lineRule="auto"/>
        <w:ind w:firstLine="567"/>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 xml:space="preserve">ŠVIESOFORINIŲ SANKRYŽŲ </w:t>
      </w:r>
    </w:p>
    <w:p w:rsidR="00B52E5D" w:rsidRDefault="00095AF2" w:rsidP="00E2296C">
      <w:pPr>
        <w:widowControl w:val="0"/>
        <w:autoSpaceDE w:val="0"/>
        <w:autoSpaceDN w:val="0"/>
        <w:adjustRightInd w:val="0"/>
        <w:spacing w:after="0" w:line="336" w:lineRule="auto"/>
        <w:ind w:firstLine="567"/>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 xml:space="preserve">SUKILĖLIŲ PR. – EIVENIŲ G. IR SUKILĖLIŲ PR. – J. LUKŠOS-DAUMANTO G. </w:t>
      </w:r>
    </w:p>
    <w:p w:rsidR="00DD0E4E" w:rsidRDefault="005F1052" w:rsidP="00E2296C">
      <w:pPr>
        <w:widowControl w:val="0"/>
        <w:autoSpaceDE w:val="0"/>
        <w:autoSpaceDN w:val="0"/>
        <w:adjustRightInd w:val="0"/>
        <w:spacing w:after="0" w:line="336" w:lineRule="auto"/>
        <w:ind w:firstLine="567"/>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 xml:space="preserve">KAUNO MIESTE ĮRENGIMO </w:t>
      </w:r>
      <w:r w:rsidR="00B52E5D" w:rsidRPr="00E2296C">
        <w:rPr>
          <w:rFonts w:ascii="Times New Roman" w:eastAsia="Times New Roman" w:hAnsi="Times New Roman"/>
          <w:b/>
          <w:sz w:val="24"/>
          <w:szCs w:val="24"/>
          <w:lang w:eastAsia="lt-LT"/>
        </w:rPr>
        <w:t xml:space="preserve">DARBŲ </w:t>
      </w:r>
      <w:r w:rsidR="00E2296C" w:rsidRPr="00E2296C">
        <w:rPr>
          <w:rFonts w:ascii="Times New Roman" w:eastAsia="Times New Roman" w:hAnsi="Times New Roman"/>
          <w:b/>
          <w:sz w:val="24"/>
          <w:szCs w:val="24"/>
          <w:lang w:eastAsia="lt-LT"/>
        </w:rPr>
        <w:t xml:space="preserve">PIRKIMO </w:t>
      </w:r>
    </w:p>
    <w:p w:rsidR="00E2296C" w:rsidRPr="00E2296C" w:rsidRDefault="00E2296C" w:rsidP="00E2296C">
      <w:pPr>
        <w:widowControl w:val="0"/>
        <w:autoSpaceDE w:val="0"/>
        <w:autoSpaceDN w:val="0"/>
        <w:adjustRightInd w:val="0"/>
        <w:spacing w:after="0" w:line="336" w:lineRule="auto"/>
        <w:ind w:firstLine="567"/>
        <w:jc w:val="center"/>
        <w:rPr>
          <w:rFonts w:ascii="Times New Roman" w:eastAsia="Times New Roman" w:hAnsi="Times New Roman"/>
          <w:b/>
          <w:sz w:val="24"/>
          <w:szCs w:val="24"/>
          <w:lang w:eastAsia="lt-LT"/>
        </w:rPr>
      </w:pPr>
      <w:r w:rsidRPr="00E2296C">
        <w:rPr>
          <w:rFonts w:ascii="Times New Roman" w:eastAsia="Times New Roman" w:hAnsi="Times New Roman"/>
          <w:b/>
          <w:sz w:val="24"/>
          <w:szCs w:val="24"/>
          <w:lang w:eastAsia="lt-LT"/>
        </w:rPr>
        <w:t>TECHNINĖS SPECIFIKACIJOS PROJEKTAS</w:t>
      </w:r>
    </w:p>
    <w:p w:rsidR="00E2296C" w:rsidRPr="00E2296C" w:rsidRDefault="00E2296C" w:rsidP="00E2296C">
      <w:pPr>
        <w:widowControl w:val="0"/>
        <w:autoSpaceDE w:val="0"/>
        <w:autoSpaceDN w:val="0"/>
        <w:adjustRightInd w:val="0"/>
        <w:spacing w:after="0" w:line="336" w:lineRule="auto"/>
        <w:ind w:firstLine="567"/>
        <w:jc w:val="both"/>
        <w:rPr>
          <w:rFonts w:ascii="Times New Roman" w:eastAsia="Times New Roman" w:hAnsi="Times New Roman"/>
          <w:b/>
          <w:sz w:val="24"/>
          <w:szCs w:val="24"/>
          <w:lang w:eastAsia="lt-LT"/>
        </w:rPr>
      </w:pPr>
    </w:p>
    <w:p w:rsidR="00E2296C" w:rsidRPr="00E2296C" w:rsidRDefault="00E2296C" w:rsidP="00E2296C">
      <w:pPr>
        <w:widowControl w:val="0"/>
        <w:autoSpaceDE w:val="0"/>
        <w:autoSpaceDN w:val="0"/>
        <w:adjustRightInd w:val="0"/>
        <w:spacing w:after="0" w:line="336" w:lineRule="auto"/>
        <w:ind w:firstLine="567"/>
        <w:jc w:val="both"/>
        <w:rPr>
          <w:rFonts w:ascii="Times New Roman" w:eastAsia="Times New Roman" w:hAnsi="Times New Roman"/>
          <w:sz w:val="24"/>
          <w:szCs w:val="24"/>
          <w:lang w:eastAsia="lt-LT"/>
        </w:rPr>
      </w:pPr>
      <w:r w:rsidRPr="00E2296C">
        <w:rPr>
          <w:rFonts w:ascii="Times New Roman" w:eastAsia="Times New Roman" w:hAnsi="Times New Roman"/>
          <w:b/>
          <w:sz w:val="24"/>
          <w:szCs w:val="24"/>
          <w:u w:val="single"/>
          <w:lang w:eastAsia="lt-LT"/>
        </w:rPr>
        <w:t>Užsakovas:</w:t>
      </w:r>
      <w:r w:rsidRPr="00E2296C">
        <w:rPr>
          <w:rFonts w:ascii="Times New Roman" w:eastAsia="Times New Roman" w:hAnsi="Times New Roman"/>
          <w:sz w:val="24"/>
          <w:szCs w:val="24"/>
          <w:lang w:eastAsia="lt-LT"/>
        </w:rPr>
        <w:t xml:space="preserve"> Kauno  miesto savivaldybės administracija.</w:t>
      </w:r>
    </w:p>
    <w:p w:rsidR="004B483E" w:rsidRDefault="00E2296C" w:rsidP="00E2296C">
      <w:pPr>
        <w:widowControl w:val="0"/>
        <w:autoSpaceDE w:val="0"/>
        <w:autoSpaceDN w:val="0"/>
        <w:adjustRightInd w:val="0"/>
        <w:spacing w:after="0" w:line="336" w:lineRule="auto"/>
        <w:ind w:firstLine="567"/>
        <w:jc w:val="both"/>
        <w:rPr>
          <w:rFonts w:ascii="Times New Roman" w:eastAsia="Times New Roman" w:hAnsi="Times New Roman"/>
          <w:sz w:val="24"/>
          <w:szCs w:val="20"/>
        </w:rPr>
      </w:pPr>
      <w:r w:rsidRPr="00E2296C">
        <w:rPr>
          <w:rFonts w:ascii="Times New Roman" w:eastAsia="Times New Roman" w:hAnsi="Times New Roman"/>
          <w:b/>
          <w:sz w:val="24"/>
          <w:szCs w:val="24"/>
          <w:u w:val="single"/>
          <w:lang w:eastAsia="lt-LT"/>
        </w:rPr>
        <w:t>Perkamų darbų apibūdinimas</w:t>
      </w:r>
      <w:r w:rsidRPr="00E2296C">
        <w:rPr>
          <w:rFonts w:ascii="Times New Roman" w:eastAsia="Times New Roman" w:hAnsi="Times New Roman"/>
          <w:sz w:val="24"/>
          <w:szCs w:val="24"/>
          <w:lang w:eastAsia="lt-LT"/>
        </w:rPr>
        <w:t>:</w:t>
      </w:r>
      <w:r w:rsidR="00DD0E4E" w:rsidRPr="00DD0E4E">
        <w:rPr>
          <w:rFonts w:ascii="Times New Roman" w:eastAsia="Times New Roman" w:hAnsi="Times New Roman"/>
          <w:sz w:val="24"/>
          <w:szCs w:val="20"/>
        </w:rPr>
        <w:t xml:space="preserve"> </w:t>
      </w:r>
    </w:p>
    <w:p w:rsidR="004B483E" w:rsidRPr="004B483E" w:rsidRDefault="00DD0E4E" w:rsidP="00E2296C">
      <w:pPr>
        <w:widowControl w:val="0"/>
        <w:autoSpaceDE w:val="0"/>
        <w:autoSpaceDN w:val="0"/>
        <w:adjustRightInd w:val="0"/>
        <w:spacing w:after="0" w:line="336" w:lineRule="auto"/>
        <w:ind w:firstLine="567"/>
        <w:jc w:val="both"/>
        <w:rPr>
          <w:rFonts w:ascii="Times New Roman" w:eastAsia="Times New Roman" w:hAnsi="Times New Roman"/>
          <w:sz w:val="24"/>
          <w:szCs w:val="20"/>
        </w:rPr>
      </w:pPr>
      <w:r w:rsidRPr="00E2296C">
        <w:rPr>
          <w:rFonts w:ascii="Times New Roman" w:eastAsia="Times New Roman" w:hAnsi="Times New Roman"/>
          <w:sz w:val="24"/>
          <w:szCs w:val="20"/>
        </w:rPr>
        <w:t>Rangovas</w:t>
      </w:r>
      <w:r>
        <w:rPr>
          <w:rFonts w:ascii="Times New Roman" w:eastAsia="Times New Roman" w:hAnsi="Times New Roman"/>
          <w:sz w:val="24"/>
          <w:szCs w:val="20"/>
        </w:rPr>
        <w:t>,</w:t>
      </w:r>
      <w:r w:rsidRPr="00E2296C">
        <w:rPr>
          <w:rFonts w:ascii="Times New Roman" w:eastAsia="Times New Roman" w:hAnsi="Times New Roman"/>
          <w:sz w:val="24"/>
          <w:szCs w:val="20"/>
        </w:rPr>
        <w:t xml:space="preserve"> vadovaudamasis Lietuvos Respublikos statybos įstatymu ir kitais statybos darbus bei statybinę veiklą Lietuvos Respublikoje reglamentuojančiais teisės aktais ir kitų normatyvinių statybos dokumentų reikalavimais, savo jėgomis, medžiagomis, priemonėmis ir rizika, nepažeisdamas teisės aktų reikalavimų</w:t>
      </w:r>
      <w:r w:rsidRPr="00DD0E4E">
        <w:rPr>
          <w:rFonts w:ascii="Times New Roman" w:eastAsia="Times New Roman" w:hAnsi="Times New Roman"/>
          <w:sz w:val="24"/>
          <w:szCs w:val="20"/>
        </w:rPr>
        <w:t xml:space="preserve"> </w:t>
      </w:r>
      <w:r w:rsidRPr="00E2296C">
        <w:rPr>
          <w:rFonts w:ascii="Times New Roman" w:eastAsia="Times New Roman" w:hAnsi="Times New Roman"/>
          <w:sz w:val="24"/>
          <w:szCs w:val="20"/>
        </w:rPr>
        <w:t>privalės</w:t>
      </w:r>
      <w:r>
        <w:rPr>
          <w:rFonts w:ascii="Times New Roman" w:eastAsia="Times New Roman" w:hAnsi="Times New Roman"/>
          <w:sz w:val="24"/>
          <w:szCs w:val="20"/>
        </w:rPr>
        <w:t xml:space="preserve">: </w:t>
      </w:r>
    </w:p>
    <w:p w:rsidR="004B483E" w:rsidRPr="00B52E5D" w:rsidRDefault="00095AF2" w:rsidP="00FC19C6">
      <w:pPr>
        <w:widowControl w:val="0"/>
        <w:autoSpaceDE w:val="0"/>
        <w:autoSpaceDN w:val="0"/>
        <w:adjustRightInd w:val="0"/>
        <w:spacing w:after="0" w:line="336" w:lineRule="auto"/>
        <w:ind w:firstLine="567"/>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1) </w:t>
      </w:r>
      <w:r w:rsidR="004B483E">
        <w:rPr>
          <w:rFonts w:ascii="Times New Roman" w:eastAsia="Times New Roman" w:hAnsi="Times New Roman"/>
          <w:sz w:val="24"/>
          <w:szCs w:val="24"/>
          <w:lang w:eastAsia="lt-LT"/>
        </w:rPr>
        <w:t xml:space="preserve">parengti </w:t>
      </w:r>
      <w:proofErr w:type="spellStart"/>
      <w:r w:rsidR="00FC19C6">
        <w:rPr>
          <w:rFonts w:ascii="Times New Roman" w:eastAsia="Times New Roman" w:hAnsi="Times New Roman"/>
          <w:sz w:val="24"/>
          <w:szCs w:val="24"/>
          <w:lang w:eastAsia="lt-LT"/>
        </w:rPr>
        <w:t>šviesofor</w:t>
      </w:r>
      <w:r w:rsidR="00F971B2">
        <w:rPr>
          <w:rFonts w:ascii="Times New Roman" w:eastAsia="Times New Roman" w:hAnsi="Times New Roman"/>
          <w:sz w:val="24"/>
          <w:szCs w:val="24"/>
          <w:lang w:eastAsia="lt-LT"/>
        </w:rPr>
        <w:t>inės</w:t>
      </w:r>
      <w:proofErr w:type="spellEnd"/>
      <w:r w:rsidR="00FC19C6">
        <w:rPr>
          <w:rFonts w:ascii="Times New Roman" w:eastAsia="Times New Roman" w:hAnsi="Times New Roman"/>
          <w:sz w:val="24"/>
          <w:szCs w:val="24"/>
          <w:lang w:eastAsia="lt-LT"/>
        </w:rPr>
        <w:t xml:space="preserve"> sankryžos S</w:t>
      </w:r>
      <w:r w:rsidR="00FC19C6" w:rsidRPr="00FC19C6">
        <w:rPr>
          <w:rFonts w:ascii="Times New Roman" w:eastAsia="Times New Roman" w:hAnsi="Times New Roman"/>
          <w:sz w:val="24"/>
          <w:szCs w:val="24"/>
          <w:lang w:eastAsia="lt-LT"/>
        </w:rPr>
        <w:t xml:space="preserve">ukilėlių pr. – </w:t>
      </w:r>
      <w:proofErr w:type="spellStart"/>
      <w:r w:rsidR="00FC19C6">
        <w:rPr>
          <w:rFonts w:ascii="Times New Roman" w:eastAsia="Times New Roman" w:hAnsi="Times New Roman"/>
          <w:sz w:val="24"/>
          <w:szCs w:val="24"/>
          <w:lang w:eastAsia="lt-LT"/>
        </w:rPr>
        <w:t>E</w:t>
      </w:r>
      <w:r w:rsidR="00FC19C6" w:rsidRPr="00FC19C6">
        <w:rPr>
          <w:rFonts w:ascii="Times New Roman" w:eastAsia="Times New Roman" w:hAnsi="Times New Roman"/>
          <w:sz w:val="24"/>
          <w:szCs w:val="24"/>
          <w:lang w:eastAsia="lt-LT"/>
        </w:rPr>
        <w:t>ivenių</w:t>
      </w:r>
      <w:proofErr w:type="spellEnd"/>
      <w:r w:rsidR="00FC19C6" w:rsidRPr="00FC19C6">
        <w:rPr>
          <w:rFonts w:ascii="Times New Roman" w:eastAsia="Times New Roman" w:hAnsi="Times New Roman"/>
          <w:sz w:val="24"/>
          <w:szCs w:val="24"/>
          <w:lang w:eastAsia="lt-LT"/>
        </w:rPr>
        <w:t xml:space="preserve"> g.</w:t>
      </w:r>
      <w:r w:rsidR="00FC19C6" w:rsidRPr="00FC19C6">
        <w:rPr>
          <w:rFonts w:ascii="Times New Roman" w:eastAsia="Times New Roman" w:hAnsi="Times New Roman"/>
          <w:b/>
          <w:sz w:val="24"/>
          <w:szCs w:val="24"/>
          <w:lang w:eastAsia="lt-LT"/>
        </w:rPr>
        <w:t xml:space="preserve"> </w:t>
      </w:r>
      <w:r w:rsidR="00E2296C" w:rsidRPr="00E2296C">
        <w:rPr>
          <w:rFonts w:ascii="Times New Roman" w:eastAsia="Times New Roman" w:hAnsi="Times New Roman"/>
          <w:sz w:val="24"/>
          <w:szCs w:val="24"/>
          <w:lang w:eastAsia="lt-LT"/>
        </w:rPr>
        <w:t>d</w:t>
      </w:r>
      <w:r w:rsidR="004B483E">
        <w:rPr>
          <w:rFonts w:ascii="Times New Roman" w:eastAsia="Times New Roman" w:hAnsi="Times New Roman"/>
          <w:sz w:val="24"/>
          <w:szCs w:val="24"/>
          <w:lang w:eastAsia="lt-LT"/>
        </w:rPr>
        <w:t>arbo projektą</w:t>
      </w:r>
      <w:r w:rsidR="00E2296C" w:rsidRPr="00E2296C">
        <w:rPr>
          <w:rFonts w:ascii="Times New Roman" w:eastAsia="Times New Roman" w:hAnsi="Times New Roman"/>
          <w:sz w:val="24"/>
          <w:szCs w:val="24"/>
          <w:lang w:eastAsia="lt-LT"/>
        </w:rPr>
        <w:t xml:space="preserve"> </w:t>
      </w:r>
      <w:r w:rsidR="00FC19C6">
        <w:rPr>
          <w:rFonts w:ascii="Times New Roman" w:eastAsia="Times New Roman" w:hAnsi="Times New Roman"/>
          <w:sz w:val="24"/>
          <w:szCs w:val="24"/>
          <w:lang w:eastAsia="lt-LT"/>
        </w:rPr>
        <w:t>pagal pridedamą Dviračių tako Eiguliai – Kalniečiai – Žaliakalnis statybos techninio projekto dalį</w:t>
      </w:r>
      <w:r w:rsidR="00E2296C" w:rsidRPr="00B52E5D">
        <w:rPr>
          <w:rFonts w:ascii="Times New Roman" w:eastAsia="Times New Roman" w:hAnsi="Times New Roman"/>
          <w:sz w:val="24"/>
          <w:szCs w:val="24"/>
          <w:lang w:eastAsia="lt-LT"/>
        </w:rPr>
        <w:t xml:space="preserve">; </w:t>
      </w:r>
    </w:p>
    <w:p w:rsidR="004B483E" w:rsidRDefault="00095AF2" w:rsidP="00095AF2">
      <w:pPr>
        <w:widowControl w:val="0"/>
        <w:autoSpaceDE w:val="0"/>
        <w:autoSpaceDN w:val="0"/>
        <w:adjustRightInd w:val="0"/>
        <w:spacing w:after="0" w:line="336" w:lineRule="auto"/>
        <w:ind w:firstLine="567"/>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2) </w:t>
      </w:r>
      <w:r w:rsidR="004B483E">
        <w:rPr>
          <w:rFonts w:ascii="Times New Roman" w:eastAsia="Times New Roman" w:hAnsi="Times New Roman"/>
          <w:sz w:val="24"/>
          <w:szCs w:val="24"/>
          <w:lang w:eastAsia="lt-LT"/>
        </w:rPr>
        <w:t xml:space="preserve">atlikti </w:t>
      </w:r>
      <w:proofErr w:type="spellStart"/>
      <w:r w:rsidRPr="00095AF2">
        <w:rPr>
          <w:rFonts w:ascii="Times New Roman" w:eastAsia="Times New Roman" w:hAnsi="Times New Roman"/>
          <w:sz w:val="24"/>
          <w:szCs w:val="24"/>
          <w:lang w:eastAsia="lt-LT"/>
        </w:rPr>
        <w:t>šviesoforinių</w:t>
      </w:r>
      <w:proofErr w:type="spellEnd"/>
      <w:r w:rsidRPr="00095AF2">
        <w:rPr>
          <w:rFonts w:ascii="Times New Roman" w:eastAsia="Times New Roman" w:hAnsi="Times New Roman"/>
          <w:sz w:val="24"/>
          <w:szCs w:val="24"/>
          <w:lang w:eastAsia="lt-LT"/>
        </w:rPr>
        <w:t xml:space="preserve"> sankryžų </w:t>
      </w:r>
      <w:r>
        <w:rPr>
          <w:rFonts w:ascii="Times New Roman" w:eastAsia="Times New Roman" w:hAnsi="Times New Roman"/>
          <w:sz w:val="24"/>
          <w:szCs w:val="24"/>
          <w:lang w:eastAsia="lt-LT"/>
        </w:rPr>
        <w:t>S</w:t>
      </w:r>
      <w:r w:rsidRPr="00095AF2">
        <w:rPr>
          <w:rFonts w:ascii="Times New Roman" w:eastAsia="Times New Roman" w:hAnsi="Times New Roman"/>
          <w:sz w:val="24"/>
          <w:szCs w:val="24"/>
          <w:lang w:eastAsia="lt-LT"/>
        </w:rPr>
        <w:t xml:space="preserve">ukilėlių pr. – </w:t>
      </w:r>
      <w:proofErr w:type="spellStart"/>
      <w:r>
        <w:rPr>
          <w:rFonts w:ascii="Times New Roman" w:eastAsia="Times New Roman" w:hAnsi="Times New Roman"/>
          <w:sz w:val="24"/>
          <w:szCs w:val="24"/>
          <w:lang w:eastAsia="lt-LT"/>
        </w:rPr>
        <w:t>E</w:t>
      </w:r>
      <w:r w:rsidRPr="00095AF2">
        <w:rPr>
          <w:rFonts w:ascii="Times New Roman" w:eastAsia="Times New Roman" w:hAnsi="Times New Roman"/>
          <w:sz w:val="24"/>
          <w:szCs w:val="24"/>
          <w:lang w:eastAsia="lt-LT"/>
        </w:rPr>
        <w:t>ivenių</w:t>
      </w:r>
      <w:proofErr w:type="spellEnd"/>
      <w:r w:rsidRPr="00095AF2">
        <w:rPr>
          <w:rFonts w:ascii="Times New Roman" w:eastAsia="Times New Roman" w:hAnsi="Times New Roman"/>
          <w:sz w:val="24"/>
          <w:szCs w:val="24"/>
          <w:lang w:eastAsia="lt-LT"/>
        </w:rPr>
        <w:t xml:space="preserve"> g.</w:t>
      </w:r>
      <w:r w:rsidR="00FC19C6">
        <w:rPr>
          <w:rFonts w:ascii="Times New Roman" w:eastAsia="Times New Roman" w:hAnsi="Times New Roman"/>
          <w:sz w:val="24"/>
          <w:szCs w:val="24"/>
          <w:lang w:eastAsia="lt-LT"/>
        </w:rPr>
        <w:t xml:space="preserve"> </w:t>
      </w:r>
      <w:r w:rsidRPr="00095AF2">
        <w:rPr>
          <w:rFonts w:ascii="Times New Roman" w:eastAsia="Times New Roman" w:hAnsi="Times New Roman"/>
          <w:sz w:val="24"/>
          <w:szCs w:val="24"/>
          <w:lang w:eastAsia="lt-LT"/>
        </w:rPr>
        <w:t xml:space="preserve"> ir </w:t>
      </w:r>
      <w:r>
        <w:rPr>
          <w:rFonts w:ascii="Times New Roman" w:eastAsia="Times New Roman" w:hAnsi="Times New Roman"/>
          <w:sz w:val="24"/>
          <w:szCs w:val="24"/>
          <w:lang w:eastAsia="lt-LT"/>
        </w:rPr>
        <w:t>S</w:t>
      </w:r>
      <w:r w:rsidRPr="00095AF2">
        <w:rPr>
          <w:rFonts w:ascii="Times New Roman" w:eastAsia="Times New Roman" w:hAnsi="Times New Roman"/>
          <w:sz w:val="24"/>
          <w:szCs w:val="24"/>
          <w:lang w:eastAsia="lt-LT"/>
        </w:rPr>
        <w:t xml:space="preserve">ukilėlių pr. – </w:t>
      </w:r>
      <w:r>
        <w:rPr>
          <w:rFonts w:ascii="Times New Roman" w:eastAsia="Times New Roman" w:hAnsi="Times New Roman"/>
          <w:sz w:val="24"/>
          <w:szCs w:val="24"/>
          <w:lang w:eastAsia="lt-LT"/>
        </w:rPr>
        <w:t>J</w:t>
      </w:r>
      <w:r w:rsidRPr="00095AF2">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L</w:t>
      </w:r>
      <w:r w:rsidRPr="00095AF2">
        <w:rPr>
          <w:rFonts w:ascii="Times New Roman" w:eastAsia="Times New Roman" w:hAnsi="Times New Roman"/>
          <w:sz w:val="24"/>
          <w:szCs w:val="24"/>
          <w:lang w:eastAsia="lt-LT"/>
        </w:rPr>
        <w:t>ukšos-</w:t>
      </w:r>
      <w:r>
        <w:rPr>
          <w:rFonts w:ascii="Times New Roman" w:eastAsia="Times New Roman" w:hAnsi="Times New Roman"/>
          <w:sz w:val="24"/>
          <w:szCs w:val="24"/>
          <w:lang w:eastAsia="lt-LT"/>
        </w:rPr>
        <w:t>D</w:t>
      </w:r>
      <w:r w:rsidRPr="00095AF2">
        <w:rPr>
          <w:rFonts w:ascii="Times New Roman" w:eastAsia="Times New Roman" w:hAnsi="Times New Roman"/>
          <w:sz w:val="24"/>
          <w:szCs w:val="24"/>
          <w:lang w:eastAsia="lt-LT"/>
        </w:rPr>
        <w:t xml:space="preserve">aumanto g. įrengimo </w:t>
      </w:r>
      <w:r w:rsidR="004B483E">
        <w:rPr>
          <w:rFonts w:ascii="Times New Roman" w:eastAsia="Times New Roman" w:hAnsi="Times New Roman"/>
          <w:sz w:val="24"/>
          <w:szCs w:val="24"/>
          <w:lang w:eastAsia="lt-LT"/>
        </w:rPr>
        <w:t>darbus</w:t>
      </w:r>
      <w:r w:rsidR="00E2296C" w:rsidRPr="00E2296C">
        <w:rPr>
          <w:rFonts w:ascii="Times New Roman" w:eastAsia="Times New Roman" w:hAnsi="Times New Roman"/>
          <w:sz w:val="24"/>
          <w:szCs w:val="24"/>
          <w:lang w:eastAsia="lt-LT"/>
        </w:rPr>
        <w:t>;</w:t>
      </w:r>
    </w:p>
    <w:p w:rsidR="00E2296C" w:rsidRPr="00E2296C" w:rsidRDefault="00095AF2" w:rsidP="00E2296C">
      <w:pPr>
        <w:widowControl w:val="0"/>
        <w:autoSpaceDE w:val="0"/>
        <w:autoSpaceDN w:val="0"/>
        <w:adjustRightInd w:val="0"/>
        <w:spacing w:after="0" w:line="336" w:lineRule="auto"/>
        <w:ind w:firstLine="567"/>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3) </w:t>
      </w:r>
      <w:r w:rsidR="004B483E">
        <w:rPr>
          <w:rFonts w:ascii="Times New Roman" w:eastAsia="Times New Roman" w:hAnsi="Times New Roman"/>
          <w:sz w:val="24"/>
          <w:szCs w:val="24"/>
          <w:lang w:eastAsia="lt-LT"/>
        </w:rPr>
        <w:t>suteikti inžinerines paslaugas</w:t>
      </w:r>
      <w:r w:rsidR="00E2296C" w:rsidRPr="00E2296C">
        <w:rPr>
          <w:rFonts w:ascii="Times New Roman" w:eastAsia="Times New Roman" w:hAnsi="Times New Roman"/>
          <w:sz w:val="24"/>
          <w:szCs w:val="24"/>
          <w:lang w:eastAsia="lt-LT"/>
        </w:rPr>
        <w:t xml:space="preserve"> (</w:t>
      </w:r>
      <w:r w:rsidR="006D35EC">
        <w:rPr>
          <w:rFonts w:ascii="Times New Roman" w:eastAsia="Times New Roman" w:hAnsi="Times New Roman"/>
          <w:sz w:val="24"/>
          <w:szCs w:val="24"/>
          <w:lang w:eastAsia="lt-LT"/>
        </w:rPr>
        <w:t>kontrolinės geodezinės nuotraukos, vykdymo dokumentacijos</w:t>
      </w:r>
      <w:r w:rsidR="004B483E">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parengimas</w:t>
      </w:r>
      <w:r w:rsidRPr="00E2296C">
        <w:rPr>
          <w:rFonts w:ascii="Times New Roman" w:eastAsia="Times New Roman" w:hAnsi="Times New Roman"/>
          <w:sz w:val="24"/>
          <w:szCs w:val="24"/>
          <w:lang w:eastAsia="lt-LT"/>
        </w:rPr>
        <w:t xml:space="preserve"> </w:t>
      </w:r>
      <w:r w:rsidR="00E2296C" w:rsidRPr="00E2296C">
        <w:rPr>
          <w:rFonts w:ascii="Times New Roman" w:eastAsia="Times New Roman" w:hAnsi="Times New Roman"/>
          <w:sz w:val="24"/>
          <w:szCs w:val="24"/>
          <w:lang w:eastAsia="lt-LT"/>
        </w:rPr>
        <w:t>ir kt.).</w:t>
      </w:r>
    </w:p>
    <w:p w:rsidR="00E2296C" w:rsidRPr="00E2296C" w:rsidRDefault="00E2296C" w:rsidP="00E2296C">
      <w:pPr>
        <w:widowControl w:val="0"/>
        <w:autoSpaceDE w:val="0"/>
        <w:autoSpaceDN w:val="0"/>
        <w:adjustRightInd w:val="0"/>
        <w:spacing w:after="0" w:line="336" w:lineRule="auto"/>
        <w:ind w:firstLine="567"/>
        <w:jc w:val="center"/>
        <w:rPr>
          <w:rFonts w:ascii="Times New Roman" w:eastAsia="Times New Roman" w:hAnsi="Times New Roman"/>
          <w:b/>
          <w:sz w:val="24"/>
          <w:szCs w:val="24"/>
          <w:lang w:eastAsia="lt-LT"/>
        </w:rPr>
      </w:pPr>
    </w:p>
    <w:p w:rsidR="00E2296C" w:rsidRPr="00E2296C" w:rsidRDefault="00E2296C" w:rsidP="00E2296C">
      <w:pPr>
        <w:widowControl w:val="0"/>
        <w:autoSpaceDE w:val="0"/>
        <w:autoSpaceDN w:val="0"/>
        <w:adjustRightInd w:val="0"/>
        <w:spacing w:after="0" w:line="336" w:lineRule="auto"/>
        <w:ind w:firstLine="567"/>
        <w:jc w:val="center"/>
        <w:rPr>
          <w:rFonts w:ascii="Times New Roman" w:eastAsia="Times New Roman" w:hAnsi="Times New Roman"/>
          <w:b/>
          <w:sz w:val="24"/>
          <w:szCs w:val="24"/>
          <w:lang w:eastAsia="lt-LT"/>
        </w:rPr>
      </w:pPr>
      <w:r w:rsidRPr="00E2296C">
        <w:rPr>
          <w:rFonts w:ascii="Times New Roman" w:eastAsia="Times New Roman" w:hAnsi="Times New Roman"/>
          <w:b/>
          <w:sz w:val="24"/>
          <w:szCs w:val="24"/>
          <w:lang w:eastAsia="lt-LT"/>
        </w:rPr>
        <w:t>PASTABŲ IR PASIŪLYMŲ DĖL TECHNINĖS SPECIFIKACIJOS PROJEKTO TEIKIMO TVARKA</w:t>
      </w:r>
    </w:p>
    <w:p w:rsidR="00E2296C" w:rsidRPr="00E2296C" w:rsidRDefault="00E2296C" w:rsidP="00E2296C">
      <w:pPr>
        <w:widowControl w:val="0"/>
        <w:autoSpaceDE w:val="0"/>
        <w:autoSpaceDN w:val="0"/>
        <w:adjustRightInd w:val="0"/>
        <w:spacing w:after="0" w:line="336" w:lineRule="auto"/>
        <w:ind w:firstLine="567"/>
        <w:jc w:val="center"/>
        <w:rPr>
          <w:rFonts w:ascii="Times New Roman" w:eastAsia="Times New Roman" w:hAnsi="Times New Roman"/>
          <w:b/>
          <w:sz w:val="24"/>
          <w:szCs w:val="24"/>
          <w:lang w:eastAsia="lt-LT"/>
        </w:rPr>
      </w:pPr>
    </w:p>
    <w:p w:rsidR="004B483E" w:rsidRDefault="00E125FC" w:rsidP="004B483E">
      <w:pPr>
        <w:spacing w:after="0" w:line="360" w:lineRule="auto"/>
        <w:jc w:val="both"/>
        <w:rPr>
          <w:rFonts w:ascii="Times New Roman" w:hAnsi="Times New Roman"/>
          <w:sz w:val="24"/>
          <w:szCs w:val="24"/>
        </w:rPr>
      </w:pPr>
      <w:r>
        <w:rPr>
          <w:rFonts w:ascii="Times New Roman" w:hAnsi="Times New Roman"/>
          <w:sz w:val="24"/>
          <w:szCs w:val="24"/>
        </w:rPr>
        <w:tab/>
      </w:r>
      <w:r w:rsidR="004B483E">
        <w:rPr>
          <w:rFonts w:ascii="Times New Roman" w:hAnsi="Times New Roman"/>
          <w:sz w:val="24"/>
          <w:szCs w:val="24"/>
        </w:rPr>
        <w:t>Pastabas ir pasiūlymus dėl techninės specifikacijos projekto teikti iki 2017 m.</w:t>
      </w:r>
      <w:r>
        <w:rPr>
          <w:rFonts w:ascii="Times New Roman" w:hAnsi="Times New Roman"/>
          <w:sz w:val="24"/>
          <w:szCs w:val="24"/>
        </w:rPr>
        <w:t xml:space="preserve"> </w:t>
      </w:r>
      <w:r w:rsidR="006D35EC">
        <w:rPr>
          <w:rFonts w:ascii="Times New Roman" w:hAnsi="Times New Roman"/>
          <w:sz w:val="24"/>
          <w:szCs w:val="24"/>
        </w:rPr>
        <w:t xml:space="preserve">gegužės </w:t>
      </w:r>
      <w:r w:rsidR="008C0B54">
        <w:rPr>
          <w:rFonts w:ascii="Times New Roman" w:hAnsi="Times New Roman"/>
          <w:sz w:val="24"/>
          <w:szCs w:val="24"/>
        </w:rPr>
        <w:t>31</w:t>
      </w:r>
      <w:r w:rsidR="006D35EC">
        <w:rPr>
          <w:rFonts w:ascii="Times New Roman" w:hAnsi="Times New Roman"/>
          <w:sz w:val="24"/>
          <w:szCs w:val="24"/>
        </w:rPr>
        <w:t xml:space="preserve"> </w:t>
      </w:r>
      <w:r>
        <w:rPr>
          <w:rFonts w:ascii="Times New Roman" w:hAnsi="Times New Roman"/>
          <w:sz w:val="24"/>
          <w:szCs w:val="24"/>
        </w:rPr>
        <w:t xml:space="preserve">d. </w:t>
      </w:r>
      <w:r w:rsidR="004B483E">
        <w:rPr>
          <w:rFonts w:ascii="Times New Roman" w:hAnsi="Times New Roman"/>
          <w:sz w:val="24"/>
          <w:szCs w:val="24"/>
        </w:rPr>
        <w:t xml:space="preserve">10.00 val. CVP IS susirašinėjimo priemonėmis, elektroniniu paštu adresu: </w:t>
      </w:r>
      <w:proofErr w:type="spellStart"/>
      <w:r w:rsidR="004B483E">
        <w:rPr>
          <w:rFonts w:ascii="Times New Roman" w:hAnsi="Times New Roman"/>
          <w:sz w:val="24"/>
          <w:szCs w:val="24"/>
        </w:rPr>
        <w:t>egle.budrikiene@kaunas.lt</w:t>
      </w:r>
      <w:proofErr w:type="spellEnd"/>
      <w:r w:rsidR="004B483E">
        <w:rPr>
          <w:rFonts w:ascii="Times New Roman" w:hAnsi="Times New Roman"/>
          <w:sz w:val="24"/>
          <w:szCs w:val="24"/>
        </w:rPr>
        <w:t xml:space="preserve"> arba faksu Nr. (+370 37) 223106, Kauno miesto savivaldybės administracijos Centrinio viešųjų pirkimų ir koncesijų skyriaus vyriausiajai specialistei Eglei </w:t>
      </w:r>
      <w:proofErr w:type="spellStart"/>
      <w:r w:rsidR="004B483E">
        <w:rPr>
          <w:rFonts w:ascii="Times New Roman" w:hAnsi="Times New Roman"/>
          <w:sz w:val="24"/>
          <w:szCs w:val="24"/>
        </w:rPr>
        <w:t>Budrikienei</w:t>
      </w:r>
      <w:proofErr w:type="spellEnd"/>
      <w:r w:rsidR="004B483E">
        <w:rPr>
          <w:rFonts w:ascii="Times New Roman" w:hAnsi="Times New Roman"/>
          <w:sz w:val="24"/>
          <w:szCs w:val="24"/>
        </w:rPr>
        <w:t>, tel. Nr. (+370 37) 424379.</w:t>
      </w:r>
    </w:p>
    <w:p w:rsidR="00E2296C" w:rsidRPr="00E2296C" w:rsidRDefault="00E2296C" w:rsidP="00E2296C">
      <w:pPr>
        <w:widowControl w:val="0"/>
        <w:autoSpaceDE w:val="0"/>
        <w:autoSpaceDN w:val="0"/>
        <w:adjustRightInd w:val="0"/>
        <w:spacing w:after="0" w:line="360" w:lineRule="auto"/>
        <w:rPr>
          <w:rFonts w:ascii="Times New Roman" w:eastAsia="Times New Roman" w:hAnsi="Times New Roman"/>
          <w:b/>
          <w:sz w:val="24"/>
          <w:szCs w:val="24"/>
          <w:lang w:eastAsia="lt-LT"/>
        </w:rPr>
      </w:pPr>
    </w:p>
    <w:p w:rsidR="008C0B54" w:rsidRDefault="00A56815">
      <w:pPr>
        <w:rPr>
          <w:rFonts w:ascii="Times New Roman" w:hAnsi="Times New Roman"/>
          <w:b/>
          <w:sz w:val="24"/>
          <w:szCs w:val="24"/>
        </w:rPr>
      </w:pPr>
      <w:r>
        <w:rPr>
          <w:rFonts w:ascii="Times New Roman" w:hAnsi="Times New Roman"/>
          <w:b/>
          <w:sz w:val="24"/>
          <w:szCs w:val="24"/>
        </w:rPr>
        <w:t>Nuoroda į pridedamus dokumentus</w:t>
      </w:r>
      <w:r w:rsidR="00F971B2" w:rsidRPr="00F971B2">
        <w:rPr>
          <w:rFonts w:ascii="Times New Roman" w:hAnsi="Times New Roman"/>
          <w:b/>
          <w:sz w:val="24"/>
          <w:szCs w:val="24"/>
        </w:rPr>
        <w:t xml:space="preserve">: </w:t>
      </w:r>
    </w:p>
    <w:p w:rsidR="00687342" w:rsidRDefault="00A56815">
      <w:pPr>
        <w:rPr>
          <w:rFonts w:ascii="Times New Roman" w:hAnsi="Times New Roman"/>
          <w:sz w:val="24"/>
          <w:szCs w:val="24"/>
        </w:rPr>
      </w:pPr>
      <w:hyperlink r:id="rId4" w:history="1">
        <w:r w:rsidRPr="00431168">
          <w:rPr>
            <w:rStyle w:val="Hipersaitas"/>
            <w:rFonts w:ascii="Times New Roman" w:hAnsi="Times New Roman"/>
            <w:sz w:val="24"/>
            <w:szCs w:val="24"/>
          </w:rPr>
          <w:t>http://www.cvpp.lt/index.php?option=com_vpt&amp;theme=new&amp;task=view&amp;tender_id=345410</w:t>
        </w:r>
      </w:hyperlink>
    </w:p>
    <w:p w:rsidR="00A56815" w:rsidRDefault="00A56815">
      <w:pPr>
        <w:rPr>
          <w:rFonts w:ascii="Times New Roman" w:hAnsi="Times New Roman"/>
          <w:sz w:val="24"/>
          <w:szCs w:val="24"/>
        </w:rPr>
      </w:pPr>
      <w:bookmarkStart w:id="0" w:name="_GoBack"/>
      <w:bookmarkEnd w:id="0"/>
    </w:p>
    <w:p w:rsidR="00716E8F" w:rsidRDefault="00716E8F"/>
    <w:p w:rsidR="00716E8F" w:rsidRDefault="00716E8F"/>
    <w:sectPr w:rsidR="00716E8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E8F"/>
    <w:rsid w:val="00025712"/>
    <w:rsid w:val="00095AF2"/>
    <w:rsid w:val="00100460"/>
    <w:rsid w:val="001869D9"/>
    <w:rsid w:val="002D5D57"/>
    <w:rsid w:val="00416745"/>
    <w:rsid w:val="004B483E"/>
    <w:rsid w:val="004C63F3"/>
    <w:rsid w:val="004F3203"/>
    <w:rsid w:val="00535635"/>
    <w:rsid w:val="005F1052"/>
    <w:rsid w:val="00651E65"/>
    <w:rsid w:val="00687342"/>
    <w:rsid w:val="006C4D26"/>
    <w:rsid w:val="006D35EC"/>
    <w:rsid w:val="006F14AC"/>
    <w:rsid w:val="00716E8F"/>
    <w:rsid w:val="00750A26"/>
    <w:rsid w:val="007A6012"/>
    <w:rsid w:val="007B470F"/>
    <w:rsid w:val="0088636A"/>
    <w:rsid w:val="008C0B54"/>
    <w:rsid w:val="00902383"/>
    <w:rsid w:val="00966360"/>
    <w:rsid w:val="00A56815"/>
    <w:rsid w:val="00A84F1D"/>
    <w:rsid w:val="00B36E75"/>
    <w:rsid w:val="00B52E5D"/>
    <w:rsid w:val="00B6428F"/>
    <w:rsid w:val="00B72AA4"/>
    <w:rsid w:val="00B83713"/>
    <w:rsid w:val="00BC36D5"/>
    <w:rsid w:val="00C90442"/>
    <w:rsid w:val="00D23B93"/>
    <w:rsid w:val="00DD0E4E"/>
    <w:rsid w:val="00E125FC"/>
    <w:rsid w:val="00E2296C"/>
    <w:rsid w:val="00F07DA8"/>
    <w:rsid w:val="00F2313F"/>
    <w:rsid w:val="00F971B2"/>
    <w:rsid w:val="00FC19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6C437"/>
  <w15:docId w15:val="{13397482-9F08-45BF-ABAA-81512EA63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16E8F"/>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C904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35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vpp.lt/index.php?option=com_vpt&amp;theme=new&amp;task=view&amp;tender_id=345410"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1059</Words>
  <Characters>604</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Kauno m. sav.</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Eglė Budrikienė</dc:creator>
  <cp:keywords/>
  <dc:description/>
  <cp:lastModifiedBy>Eglė Budrikienė</cp:lastModifiedBy>
  <cp:revision>10</cp:revision>
  <dcterms:created xsi:type="dcterms:W3CDTF">2017-05-22T13:18:00Z</dcterms:created>
  <dcterms:modified xsi:type="dcterms:W3CDTF">2017-05-22T14:18:00Z</dcterms:modified>
</cp:coreProperties>
</file>