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64F" w:rsidRDefault="0024164F" w:rsidP="00551799">
      <w:pPr>
        <w:ind w:left="5184" w:firstLine="1296"/>
        <w:rPr>
          <w:rFonts w:ascii="Times New Roman" w:hAnsi="Times New Roman" w:cs="Times New Roman"/>
          <w:sz w:val="24"/>
          <w:szCs w:val="24"/>
        </w:rPr>
      </w:pPr>
      <w:r w:rsidRPr="0024164F">
        <w:rPr>
          <w:rFonts w:ascii="Times New Roman" w:hAnsi="Times New Roman" w:cs="Times New Roman"/>
          <w:sz w:val="24"/>
          <w:szCs w:val="24"/>
        </w:rPr>
        <w:t>PATVIRTINTA:</w:t>
      </w:r>
    </w:p>
    <w:p w:rsidR="0024164F" w:rsidRPr="0024164F" w:rsidRDefault="0024164F" w:rsidP="00551799">
      <w:pPr>
        <w:ind w:left="5184" w:firstLine="1296"/>
        <w:rPr>
          <w:rFonts w:ascii="Times New Roman" w:hAnsi="Times New Roman" w:cs="Times New Roman"/>
          <w:sz w:val="24"/>
          <w:szCs w:val="24"/>
        </w:rPr>
      </w:pPr>
      <w:r w:rsidRPr="0024164F">
        <w:rPr>
          <w:rFonts w:ascii="Times New Roman" w:hAnsi="Times New Roman" w:cs="Times New Roman"/>
          <w:sz w:val="24"/>
          <w:szCs w:val="24"/>
        </w:rPr>
        <w:t>Kauno miesto savivaldybės administracijos</w:t>
      </w:r>
    </w:p>
    <w:p w:rsidR="0024164F" w:rsidRDefault="000D7EF0" w:rsidP="00551799">
      <w:pPr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Švietimo skyriaus vedėjo 2018</w:t>
      </w:r>
      <w:r w:rsidR="0024164F" w:rsidRPr="0024164F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vasario</w:t>
      </w:r>
      <w:r w:rsidR="00551799">
        <w:rPr>
          <w:rFonts w:ascii="Times New Roman" w:hAnsi="Times New Roman" w:cs="Times New Roman"/>
          <w:sz w:val="24"/>
          <w:szCs w:val="24"/>
        </w:rPr>
        <w:t xml:space="preserve"> 12</w:t>
      </w:r>
      <w:r w:rsidR="0024164F" w:rsidRPr="0024164F">
        <w:rPr>
          <w:rFonts w:ascii="Times New Roman" w:hAnsi="Times New Roman" w:cs="Times New Roman"/>
          <w:sz w:val="24"/>
          <w:szCs w:val="24"/>
        </w:rPr>
        <w:t xml:space="preserve"> d. įsakymu Nr.</w:t>
      </w:r>
      <w:r w:rsidR="00551799">
        <w:rPr>
          <w:rFonts w:ascii="Times New Roman" w:hAnsi="Times New Roman" w:cs="Times New Roman"/>
          <w:sz w:val="24"/>
          <w:szCs w:val="24"/>
        </w:rPr>
        <w:t xml:space="preserve"> 35-85</w:t>
      </w:r>
      <w:r w:rsidR="0024164F" w:rsidRPr="00241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64F" w:rsidRDefault="0024164F" w:rsidP="002416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64F" w:rsidRPr="0024164F" w:rsidRDefault="0024164F" w:rsidP="002416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64F">
        <w:rPr>
          <w:rFonts w:ascii="Times New Roman" w:hAnsi="Times New Roman" w:cs="Times New Roman"/>
          <w:b/>
          <w:sz w:val="24"/>
          <w:szCs w:val="24"/>
        </w:rPr>
        <w:t>TARPDISCIPLININIO ITIN GABIŲ MOKINIŲ UGDYMO PROGRAMOS 2017 – 2018 MOKSLO METŲ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24164F">
        <w:rPr>
          <w:rFonts w:ascii="Times New Roman" w:hAnsi="Times New Roman" w:cs="Times New Roman"/>
          <w:b/>
          <w:sz w:val="24"/>
          <w:szCs w:val="24"/>
        </w:rPr>
        <w:t xml:space="preserve"> PUSMEČIO 3 KL. UŽSIĖMIMŲ TVARKARAŠTIS</w:t>
      </w:r>
    </w:p>
    <w:p w:rsidR="0024164F" w:rsidRPr="0024164F" w:rsidRDefault="0024164F" w:rsidP="0024164F">
      <w:pPr>
        <w:ind w:left="7776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1"/>
        <w:tblW w:w="1576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1560"/>
        <w:gridCol w:w="1701"/>
        <w:gridCol w:w="2409"/>
        <w:gridCol w:w="1985"/>
        <w:gridCol w:w="1417"/>
        <w:gridCol w:w="2410"/>
        <w:gridCol w:w="2581"/>
      </w:tblGrid>
      <w:tr w:rsidR="0024164F" w:rsidRPr="0024164F" w:rsidTr="009235EE">
        <w:tc>
          <w:tcPr>
            <w:tcW w:w="851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850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Gru-pė</w:t>
            </w:r>
          </w:p>
        </w:tc>
        <w:tc>
          <w:tcPr>
            <w:tcW w:w="1560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701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409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985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Lektorius</w:t>
            </w:r>
          </w:p>
        </w:tc>
        <w:tc>
          <w:tcPr>
            <w:tcW w:w="1417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Dalykas</w:t>
            </w:r>
          </w:p>
        </w:tc>
        <w:tc>
          <w:tcPr>
            <w:tcW w:w="2410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581" w:type="dxa"/>
            <w:tcBorders>
              <w:bottom w:val="nil"/>
            </w:tcBorders>
            <w:shd w:val="clear" w:color="auto" w:fill="auto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Kontaktinė informacija</w:t>
            </w:r>
          </w:p>
        </w:tc>
      </w:tr>
      <w:tr w:rsidR="0024164F" w:rsidRPr="0024164F" w:rsidTr="009235EE">
        <w:tc>
          <w:tcPr>
            <w:tcW w:w="851" w:type="dxa"/>
            <w:vMerge w:val="restart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01.30 </w:t>
            </w:r>
          </w:p>
        </w:tc>
        <w:tc>
          <w:tcPr>
            <w:tcW w:w="1701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2409" w:type="dxa"/>
            <w:vMerge w:val="restart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Mokinio pareigos</w:t>
            </w:r>
          </w:p>
        </w:tc>
        <w:tc>
          <w:tcPr>
            <w:tcW w:w="1985" w:type="dxa"/>
            <w:vMerge w:val="restart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dėst. Agnė Margevičiūtė</w:t>
            </w:r>
          </w:p>
        </w:tc>
        <w:tc>
          <w:tcPr>
            <w:tcW w:w="1417" w:type="dxa"/>
            <w:vMerge w:val="restart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Teisė</w:t>
            </w:r>
          </w:p>
        </w:tc>
        <w:tc>
          <w:tcPr>
            <w:tcW w:w="2410" w:type="dxa"/>
            <w:vMerge w:val="restart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MRU VSF</w:t>
            </w:r>
          </w:p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Maironio g. 27, </w:t>
            </w:r>
          </w:p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 aud. </w:t>
            </w:r>
          </w:p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(posėdžių salė)</w:t>
            </w:r>
          </w:p>
        </w:tc>
        <w:tc>
          <w:tcPr>
            <w:tcW w:w="2581" w:type="dxa"/>
            <w:vMerge w:val="restart"/>
            <w:tcBorders>
              <w:bottom w:val="nil"/>
            </w:tcBorders>
            <w:shd w:val="clear" w:color="auto" w:fill="auto"/>
          </w:tcPr>
          <w:p w:rsidR="0024164F" w:rsidRPr="0024164F" w:rsidRDefault="0024164F" w:rsidP="002416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8 698 03599</w:t>
            </w:r>
          </w:p>
        </w:tc>
      </w:tr>
      <w:tr w:rsidR="0024164F" w:rsidRPr="0024164F" w:rsidTr="009235EE">
        <w:tc>
          <w:tcPr>
            <w:tcW w:w="851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01.30  </w:t>
            </w:r>
          </w:p>
        </w:tc>
        <w:tc>
          <w:tcPr>
            <w:tcW w:w="1701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16.20 – 17.50</w:t>
            </w:r>
          </w:p>
        </w:tc>
        <w:tc>
          <w:tcPr>
            <w:tcW w:w="2409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tcBorders>
              <w:bottom w:val="nil"/>
            </w:tcBorders>
            <w:shd w:val="clear" w:color="auto" w:fill="auto"/>
          </w:tcPr>
          <w:p w:rsidR="0024164F" w:rsidRPr="0024164F" w:rsidRDefault="0024164F" w:rsidP="0024164F">
            <w:pPr>
              <w:rPr>
                <w:rFonts w:ascii="Calibri" w:eastAsia="Calibri" w:hAnsi="Calibri" w:cs="Times New Roman"/>
              </w:rPr>
            </w:pPr>
          </w:p>
        </w:tc>
      </w:tr>
      <w:tr w:rsidR="0024164F" w:rsidRPr="0024164F" w:rsidTr="009235EE">
        <w:tc>
          <w:tcPr>
            <w:tcW w:w="851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01.31 </w:t>
            </w:r>
          </w:p>
        </w:tc>
        <w:tc>
          <w:tcPr>
            <w:tcW w:w="1701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2409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tcBorders>
              <w:bottom w:val="nil"/>
            </w:tcBorders>
            <w:shd w:val="clear" w:color="auto" w:fill="auto"/>
          </w:tcPr>
          <w:p w:rsidR="0024164F" w:rsidRPr="0024164F" w:rsidRDefault="0024164F" w:rsidP="0024164F">
            <w:pPr>
              <w:rPr>
                <w:rFonts w:ascii="Calibri" w:eastAsia="Calibri" w:hAnsi="Calibri" w:cs="Times New Roman"/>
              </w:rPr>
            </w:pPr>
          </w:p>
        </w:tc>
      </w:tr>
      <w:tr w:rsidR="0024164F" w:rsidRPr="0024164F" w:rsidTr="009235EE">
        <w:tc>
          <w:tcPr>
            <w:tcW w:w="851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60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01.31 </w:t>
            </w:r>
          </w:p>
        </w:tc>
        <w:tc>
          <w:tcPr>
            <w:tcW w:w="1701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16.20 – 17.50</w:t>
            </w:r>
          </w:p>
        </w:tc>
        <w:tc>
          <w:tcPr>
            <w:tcW w:w="2409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164F" w:rsidRPr="0024164F" w:rsidRDefault="0024164F" w:rsidP="0024164F">
            <w:pPr>
              <w:rPr>
                <w:rFonts w:ascii="Calibri" w:eastAsia="Calibri" w:hAnsi="Calibri" w:cs="Times New Roman"/>
              </w:rPr>
            </w:pPr>
          </w:p>
        </w:tc>
      </w:tr>
      <w:tr w:rsidR="0024164F" w:rsidRPr="0024164F" w:rsidTr="009235EE">
        <w:tc>
          <w:tcPr>
            <w:tcW w:w="851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02.05   </w:t>
            </w:r>
          </w:p>
        </w:tc>
        <w:tc>
          <w:tcPr>
            <w:tcW w:w="1701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409" w:type="dxa"/>
            <w:vMerge w:val="restart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Dailė ir jos šakos: piešinio galimybės</w:t>
            </w:r>
          </w:p>
        </w:tc>
        <w:tc>
          <w:tcPr>
            <w:tcW w:w="1985" w:type="dxa"/>
            <w:vMerge w:val="restart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prof. Rolandas Rimkūnas</w:t>
            </w:r>
          </w:p>
        </w:tc>
        <w:tc>
          <w:tcPr>
            <w:tcW w:w="1417" w:type="dxa"/>
            <w:vMerge w:val="restart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Dailė</w:t>
            </w:r>
          </w:p>
        </w:tc>
        <w:tc>
          <w:tcPr>
            <w:tcW w:w="2410" w:type="dxa"/>
            <w:vMerge w:val="restart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VDA KF</w:t>
            </w:r>
          </w:p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Muitinės g. 4</w:t>
            </w:r>
          </w:p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203 aud. (II aukštas)</w:t>
            </w:r>
          </w:p>
        </w:tc>
        <w:tc>
          <w:tcPr>
            <w:tcW w:w="2581" w:type="dxa"/>
            <w:vMerge w:val="restart"/>
            <w:tcBorders>
              <w:bottom w:val="nil"/>
            </w:tcBorders>
            <w:shd w:val="clear" w:color="auto" w:fill="auto"/>
          </w:tcPr>
          <w:p w:rsidR="0024164F" w:rsidRPr="0024164F" w:rsidRDefault="0024164F" w:rsidP="002416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8 614 02487, </w:t>
            </w:r>
          </w:p>
          <w:p w:rsidR="0024164F" w:rsidRPr="0024164F" w:rsidRDefault="0024164F" w:rsidP="0024164F">
            <w:pPr>
              <w:rPr>
                <w:rFonts w:ascii="Calibri" w:eastAsia="Calibri" w:hAnsi="Calibri" w:cs="Times New Roman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8 687 73809</w:t>
            </w:r>
          </w:p>
        </w:tc>
      </w:tr>
      <w:tr w:rsidR="0024164F" w:rsidRPr="0024164F" w:rsidTr="009235EE">
        <w:tc>
          <w:tcPr>
            <w:tcW w:w="851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02.06  </w:t>
            </w:r>
          </w:p>
        </w:tc>
        <w:tc>
          <w:tcPr>
            <w:tcW w:w="1701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409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tcBorders>
              <w:bottom w:val="nil"/>
            </w:tcBorders>
            <w:shd w:val="clear" w:color="auto" w:fill="auto"/>
          </w:tcPr>
          <w:p w:rsidR="0024164F" w:rsidRPr="0024164F" w:rsidRDefault="0024164F" w:rsidP="0024164F">
            <w:pPr>
              <w:rPr>
                <w:rFonts w:ascii="Calibri" w:eastAsia="Calibri" w:hAnsi="Calibri" w:cs="Times New Roman"/>
              </w:rPr>
            </w:pPr>
          </w:p>
        </w:tc>
      </w:tr>
      <w:tr w:rsidR="0024164F" w:rsidRPr="0024164F" w:rsidTr="009235EE">
        <w:tc>
          <w:tcPr>
            <w:tcW w:w="851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02.07  </w:t>
            </w:r>
          </w:p>
        </w:tc>
        <w:tc>
          <w:tcPr>
            <w:tcW w:w="1701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409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tcBorders>
              <w:bottom w:val="nil"/>
            </w:tcBorders>
            <w:shd w:val="clear" w:color="auto" w:fill="auto"/>
          </w:tcPr>
          <w:p w:rsidR="0024164F" w:rsidRPr="0024164F" w:rsidRDefault="0024164F" w:rsidP="0024164F">
            <w:pPr>
              <w:rPr>
                <w:rFonts w:ascii="Calibri" w:eastAsia="Calibri" w:hAnsi="Calibri" w:cs="Times New Roman"/>
              </w:rPr>
            </w:pPr>
          </w:p>
        </w:tc>
      </w:tr>
      <w:tr w:rsidR="0024164F" w:rsidRPr="0024164F" w:rsidTr="009235EE">
        <w:tc>
          <w:tcPr>
            <w:tcW w:w="851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60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02.08  </w:t>
            </w:r>
          </w:p>
        </w:tc>
        <w:tc>
          <w:tcPr>
            <w:tcW w:w="1701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409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164F" w:rsidRPr="0024164F" w:rsidRDefault="0024164F" w:rsidP="0024164F">
            <w:pPr>
              <w:rPr>
                <w:rFonts w:ascii="Calibri" w:eastAsia="Calibri" w:hAnsi="Calibri" w:cs="Times New Roman"/>
              </w:rPr>
            </w:pPr>
          </w:p>
        </w:tc>
      </w:tr>
      <w:tr w:rsidR="0024164F" w:rsidRPr="0024164F" w:rsidTr="009235EE">
        <w:tc>
          <w:tcPr>
            <w:tcW w:w="851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02.12 </w:t>
            </w:r>
          </w:p>
        </w:tc>
        <w:tc>
          <w:tcPr>
            <w:tcW w:w="1701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2409" w:type="dxa"/>
            <w:vMerge w:val="restart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Lietuvių pasaulis: kodėl ir kur šiandien gyvena lietuviai?</w:t>
            </w:r>
          </w:p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24164F" w:rsidRPr="0024164F" w:rsidRDefault="00AB1794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794">
              <w:rPr>
                <w:rFonts w:ascii="Times New Roman" w:eastAsia="Calibri" w:hAnsi="Times New Roman" w:cs="Times New Roman"/>
                <w:sz w:val="24"/>
                <w:szCs w:val="24"/>
              </w:rPr>
              <w:t>dr. Giedrius Janauskas</w:t>
            </w:r>
          </w:p>
        </w:tc>
        <w:tc>
          <w:tcPr>
            <w:tcW w:w="1417" w:type="dxa"/>
            <w:vMerge w:val="restart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2410" w:type="dxa"/>
            <w:vMerge w:val="restart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VDU</w:t>
            </w:r>
          </w:p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Donelaičio g. 52</w:t>
            </w:r>
          </w:p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403 a</w:t>
            </w:r>
          </w:p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 w:val="restart"/>
            <w:tcBorders>
              <w:bottom w:val="nil"/>
            </w:tcBorders>
            <w:shd w:val="clear" w:color="auto" w:fill="auto"/>
          </w:tcPr>
          <w:p w:rsidR="0024164F" w:rsidRPr="0024164F" w:rsidRDefault="0024164F" w:rsidP="002416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8 698 26840</w:t>
            </w:r>
          </w:p>
        </w:tc>
      </w:tr>
      <w:tr w:rsidR="0024164F" w:rsidRPr="0024164F" w:rsidTr="009235EE">
        <w:tc>
          <w:tcPr>
            <w:tcW w:w="851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02.12 </w:t>
            </w:r>
          </w:p>
        </w:tc>
        <w:tc>
          <w:tcPr>
            <w:tcW w:w="1701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16.30 – 18.00</w:t>
            </w:r>
          </w:p>
        </w:tc>
        <w:tc>
          <w:tcPr>
            <w:tcW w:w="2409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tcBorders>
              <w:bottom w:val="nil"/>
            </w:tcBorders>
            <w:shd w:val="clear" w:color="auto" w:fill="auto"/>
          </w:tcPr>
          <w:p w:rsidR="0024164F" w:rsidRPr="0024164F" w:rsidRDefault="0024164F" w:rsidP="0024164F">
            <w:pPr>
              <w:rPr>
                <w:rFonts w:ascii="Calibri" w:eastAsia="Calibri" w:hAnsi="Calibri" w:cs="Times New Roman"/>
              </w:rPr>
            </w:pPr>
          </w:p>
        </w:tc>
      </w:tr>
      <w:tr w:rsidR="0024164F" w:rsidRPr="0024164F" w:rsidTr="009235EE">
        <w:tc>
          <w:tcPr>
            <w:tcW w:w="851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02.14 </w:t>
            </w:r>
          </w:p>
        </w:tc>
        <w:tc>
          <w:tcPr>
            <w:tcW w:w="1701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2409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tcBorders>
              <w:bottom w:val="nil"/>
            </w:tcBorders>
            <w:shd w:val="clear" w:color="auto" w:fill="auto"/>
          </w:tcPr>
          <w:p w:rsidR="0024164F" w:rsidRPr="0024164F" w:rsidRDefault="0024164F" w:rsidP="0024164F">
            <w:pPr>
              <w:rPr>
                <w:rFonts w:ascii="Calibri" w:eastAsia="Calibri" w:hAnsi="Calibri" w:cs="Times New Roman"/>
              </w:rPr>
            </w:pPr>
          </w:p>
        </w:tc>
      </w:tr>
      <w:tr w:rsidR="0024164F" w:rsidRPr="0024164F" w:rsidTr="009235EE">
        <w:tc>
          <w:tcPr>
            <w:tcW w:w="851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60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02.14</w:t>
            </w:r>
          </w:p>
        </w:tc>
        <w:tc>
          <w:tcPr>
            <w:tcW w:w="1701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16.30 – 18.00</w:t>
            </w:r>
          </w:p>
        </w:tc>
        <w:tc>
          <w:tcPr>
            <w:tcW w:w="2409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164F" w:rsidRPr="0024164F" w:rsidRDefault="0024164F" w:rsidP="0024164F">
            <w:pPr>
              <w:rPr>
                <w:rFonts w:ascii="Calibri" w:eastAsia="Calibri" w:hAnsi="Calibri" w:cs="Times New Roman"/>
              </w:rPr>
            </w:pPr>
          </w:p>
        </w:tc>
      </w:tr>
      <w:tr w:rsidR="0024164F" w:rsidRPr="0024164F" w:rsidTr="009235EE">
        <w:tc>
          <w:tcPr>
            <w:tcW w:w="851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02.28</w:t>
            </w:r>
          </w:p>
        </w:tc>
        <w:tc>
          <w:tcPr>
            <w:tcW w:w="1701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2409" w:type="dxa"/>
            <w:vMerge w:val="restart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Muzikos prigimtis ir išraiškos priemonės</w:t>
            </w:r>
          </w:p>
        </w:tc>
        <w:tc>
          <w:tcPr>
            <w:tcW w:w="1985" w:type="dxa"/>
            <w:vMerge w:val="restart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doc. Zita Bružaitė</w:t>
            </w:r>
          </w:p>
        </w:tc>
        <w:tc>
          <w:tcPr>
            <w:tcW w:w="1417" w:type="dxa"/>
            <w:vMerge w:val="restart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2410" w:type="dxa"/>
            <w:vMerge w:val="restart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VDU</w:t>
            </w:r>
          </w:p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Muzikos akademija (V. Čepinskio g. 5)</w:t>
            </w:r>
          </w:p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421 aud.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24164F" w:rsidRPr="0024164F" w:rsidRDefault="0024164F" w:rsidP="002416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8 699 37244</w:t>
            </w:r>
          </w:p>
        </w:tc>
      </w:tr>
      <w:tr w:rsidR="0024164F" w:rsidRPr="0024164F" w:rsidTr="009235EE">
        <w:tc>
          <w:tcPr>
            <w:tcW w:w="851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02.28</w:t>
            </w:r>
          </w:p>
        </w:tc>
        <w:tc>
          <w:tcPr>
            <w:tcW w:w="1701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16.30 – 18.00</w:t>
            </w:r>
          </w:p>
        </w:tc>
        <w:tc>
          <w:tcPr>
            <w:tcW w:w="2409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24164F" w:rsidRPr="0024164F" w:rsidRDefault="0024164F" w:rsidP="0024164F">
            <w:pPr>
              <w:rPr>
                <w:rFonts w:ascii="Calibri" w:eastAsia="Calibri" w:hAnsi="Calibri" w:cs="Times New Roman"/>
              </w:rPr>
            </w:pPr>
          </w:p>
        </w:tc>
      </w:tr>
      <w:tr w:rsidR="0024164F" w:rsidRPr="0024164F" w:rsidTr="009235EE">
        <w:tc>
          <w:tcPr>
            <w:tcW w:w="851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701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2409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24164F" w:rsidRPr="0024164F" w:rsidRDefault="0024164F" w:rsidP="0024164F">
            <w:pPr>
              <w:rPr>
                <w:rFonts w:ascii="Calibri" w:eastAsia="Calibri" w:hAnsi="Calibri" w:cs="Times New Roman"/>
              </w:rPr>
            </w:pPr>
          </w:p>
        </w:tc>
      </w:tr>
      <w:tr w:rsidR="0024164F" w:rsidRPr="0024164F" w:rsidTr="009235EE">
        <w:tc>
          <w:tcPr>
            <w:tcW w:w="851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60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701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16.30 – 18.00</w:t>
            </w:r>
          </w:p>
        </w:tc>
        <w:tc>
          <w:tcPr>
            <w:tcW w:w="2409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164F" w:rsidRPr="0024164F" w:rsidRDefault="0024164F" w:rsidP="0024164F">
            <w:pPr>
              <w:rPr>
                <w:rFonts w:ascii="Calibri" w:eastAsia="Calibri" w:hAnsi="Calibri" w:cs="Times New Roman"/>
              </w:rPr>
            </w:pPr>
          </w:p>
        </w:tc>
      </w:tr>
      <w:tr w:rsidR="0024164F" w:rsidRPr="0024164F" w:rsidTr="009235EE">
        <w:tc>
          <w:tcPr>
            <w:tcW w:w="851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03.06 </w:t>
            </w:r>
          </w:p>
        </w:tc>
        <w:tc>
          <w:tcPr>
            <w:tcW w:w="1701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14.00–15.30</w:t>
            </w:r>
          </w:p>
        </w:tc>
        <w:tc>
          <w:tcPr>
            <w:tcW w:w="2409" w:type="dxa"/>
            <w:vMerge w:val="restart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Optika ir mechanika</w:t>
            </w:r>
          </w:p>
        </w:tc>
        <w:tc>
          <w:tcPr>
            <w:tcW w:w="1985" w:type="dxa"/>
            <w:vMerge w:val="restart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doc. dr. Alvydas Jotautis, </w:t>
            </w:r>
          </w:p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doc. dr. Ramūnas </w:t>
            </w: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Naujokaitis</w:t>
            </w:r>
          </w:p>
        </w:tc>
        <w:tc>
          <w:tcPr>
            <w:tcW w:w="1417" w:type="dxa"/>
            <w:vMerge w:val="restart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Fizika</w:t>
            </w:r>
          </w:p>
        </w:tc>
        <w:tc>
          <w:tcPr>
            <w:tcW w:w="2410" w:type="dxa"/>
            <w:vMerge w:val="restart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KTU</w:t>
            </w:r>
          </w:p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Studentų g. 50, Matematikos ir </w:t>
            </w: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gamtos mokslų fakultetas</w:t>
            </w:r>
          </w:p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(240 laboratorija)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24164F" w:rsidRPr="0024164F" w:rsidRDefault="0024164F" w:rsidP="002416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8 672 33 852</w:t>
            </w:r>
          </w:p>
          <w:p w:rsidR="0024164F" w:rsidRPr="0024164F" w:rsidRDefault="00017F5A" w:rsidP="002416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24164F" w:rsidRPr="0024164F">
                <w:rPr>
                  <w:rFonts w:ascii="Times New Roman" w:eastAsia="Calibri" w:hAnsi="Times New Roman" w:cs="Times New Roman"/>
                  <w:sz w:val="24"/>
                  <w:szCs w:val="24"/>
                </w:rPr>
                <w:t>Alvydas.jotautis@ktu.lt</w:t>
              </w:r>
            </w:hyperlink>
          </w:p>
          <w:p w:rsidR="0024164F" w:rsidRPr="0024164F" w:rsidRDefault="0024164F" w:rsidP="002416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8 614 03 249</w:t>
            </w:r>
          </w:p>
          <w:p w:rsidR="0024164F" w:rsidRPr="0024164F" w:rsidRDefault="0024164F" w:rsidP="0024164F">
            <w:pPr>
              <w:rPr>
                <w:rFonts w:ascii="Calibri" w:eastAsia="Calibri" w:hAnsi="Calibri" w:cs="Times New Roman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Ramunas.naujokaitis@ktu.lt</w:t>
            </w:r>
          </w:p>
        </w:tc>
      </w:tr>
      <w:tr w:rsidR="0024164F" w:rsidRPr="0024164F" w:rsidTr="009235EE">
        <w:tc>
          <w:tcPr>
            <w:tcW w:w="851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03.06 </w:t>
            </w:r>
          </w:p>
        </w:tc>
        <w:tc>
          <w:tcPr>
            <w:tcW w:w="1701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15.45–17.15</w:t>
            </w:r>
          </w:p>
        </w:tc>
        <w:tc>
          <w:tcPr>
            <w:tcW w:w="2409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24164F" w:rsidRPr="0024164F" w:rsidRDefault="0024164F" w:rsidP="0024164F">
            <w:pPr>
              <w:rPr>
                <w:rFonts w:ascii="Calibri" w:eastAsia="Calibri" w:hAnsi="Calibri" w:cs="Times New Roman"/>
              </w:rPr>
            </w:pPr>
          </w:p>
        </w:tc>
      </w:tr>
      <w:tr w:rsidR="0024164F" w:rsidRPr="0024164F" w:rsidTr="009235EE">
        <w:tc>
          <w:tcPr>
            <w:tcW w:w="851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03.08 </w:t>
            </w:r>
          </w:p>
        </w:tc>
        <w:tc>
          <w:tcPr>
            <w:tcW w:w="1701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14.00–15.30</w:t>
            </w:r>
          </w:p>
        </w:tc>
        <w:tc>
          <w:tcPr>
            <w:tcW w:w="2409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24164F" w:rsidRPr="0024164F" w:rsidRDefault="0024164F" w:rsidP="0024164F">
            <w:pPr>
              <w:rPr>
                <w:rFonts w:ascii="Calibri" w:eastAsia="Calibri" w:hAnsi="Calibri" w:cs="Times New Roman"/>
              </w:rPr>
            </w:pPr>
          </w:p>
        </w:tc>
      </w:tr>
      <w:tr w:rsidR="0024164F" w:rsidRPr="0024164F" w:rsidTr="0024164F">
        <w:trPr>
          <w:trHeight w:val="386"/>
        </w:trPr>
        <w:tc>
          <w:tcPr>
            <w:tcW w:w="851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60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03.08 </w:t>
            </w:r>
          </w:p>
        </w:tc>
        <w:tc>
          <w:tcPr>
            <w:tcW w:w="1701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15.45–17.15</w:t>
            </w:r>
          </w:p>
        </w:tc>
        <w:tc>
          <w:tcPr>
            <w:tcW w:w="2409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164F" w:rsidRPr="0024164F" w:rsidRDefault="0024164F" w:rsidP="0024164F">
            <w:pPr>
              <w:rPr>
                <w:rFonts w:ascii="Calibri" w:eastAsia="Calibri" w:hAnsi="Calibri" w:cs="Times New Roman"/>
              </w:rPr>
            </w:pPr>
          </w:p>
        </w:tc>
      </w:tr>
      <w:tr w:rsidR="0024164F" w:rsidRPr="0024164F" w:rsidTr="009235EE">
        <w:trPr>
          <w:trHeight w:val="285"/>
        </w:trPr>
        <w:tc>
          <w:tcPr>
            <w:tcW w:w="851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03.07</w:t>
            </w:r>
          </w:p>
        </w:tc>
        <w:tc>
          <w:tcPr>
            <w:tcW w:w="1701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2409" w:type="dxa"/>
            <w:vMerge w:val="restart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Ekonominiai mainai: pirkimas ir pardavimas</w:t>
            </w:r>
          </w:p>
        </w:tc>
        <w:tc>
          <w:tcPr>
            <w:tcW w:w="1985" w:type="dxa"/>
            <w:vMerge w:val="restart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doc. dr. Jovita Vasauskaitė</w:t>
            </w:r>
          </w:p>
        </w:tc>
        <w:tc>
          <w:tcPr>
            <w:tcW w:w="1417" w:type="dxa"/>
            <w:vMerge w:val="restart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Ekonomika</w:t>
            </w:r>
          </w:p>
        </w:tc>
        <w:tc>
          <w:tcPr>
            <w:tcW w:w="2410" w:type="dxa"/>
            <w:vMerge w:val="restart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KTU</w:t>
            </w:r>
          </w:p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Studentų g. 50, Matematikos ir gamtos mokslų fakultetas</w:t>
            </w:r>
          </w:p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03.07 – 502 aud.</w:t>
            </w:r>
          </w:p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03.09 – 509 aud.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24164F" w:rsidRPr="0024164F" w:rsidRDefault="0024164F" w:rsidP="002416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8 612 40 180</w:t>
            </w:r>
          </w:p>
          <w:p w:rsidR="0024164F" w:rsidRPr="0024164F" w:rsidRDefault="0024164F" w:rsidP="0024164F">
            <w:pPr>
              <w:rPr>
                <w:rFonts w:ascii="Calibri" w:eastAsia="Calibri" w:hAnsi="Calibri" w:cs="Times New Roman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jovita.vasauskaite@ktu.lt</w:t>
            </w:r>
          </w:p>
        </w:tc>
      </w:tr>
      <w:tr w:rsidR="0024164F" w:rsidRPr="0024164F" w:rsidTr="009235EE">
        <w:trPr>
          <w:trHeight w:val="254"/>
        </w:trPr>
        <w:tc>
          <w:tcPr>
            <w:tcW w:w="851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60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03.07</w:t>
            </w:r>
          </w:p>
        </w:tc>
        <w:tc>
          <w:tcPr>
            <w:tcW w:w="1701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15.45 – 17.15</w:t>
            </w:r>
          </w:p>
        </w:tc>
        <w:tc>
          <w:tcPr>
            <w:tcW w:w="2409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24164F" w:rsidRPr="0024164F" w:rsidRDefault="0024164F" w:rsidP="0024164F">
            <w:pPr>
              <w:rPr>
                <w:rFonts w:ascii="Calibri" w:eastAsia="Calibri" w:hAnsi="Calibri" w:cs="Times New Roman"/>
              </w:rPr>
            </w:pPr>
          </w:p>
        </w:tc>
      </w:tr>
      <w:tr w:rsidR="0024164F" w:rsidRPr="0024164F" w:rsidTr="009235EE">
        <w:trPr>
          <w:trHeight w:val="571"/>
        </w:trPr>
        <w:tc>
          <w:tcPr>
            <w:tcW w:w="851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701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2409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24164F" w:rsidRPr="0024164F" w:rsidRDefault="0024164F" w:rsidP="002416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164F" w:rsidRPr="0024164F" w:rsidTr="009235EE">
        <w:trPr>
          <w:trHeight w:val="313"/>
        </w:trPr>
        <w:tc>
          <w:tcPr>
            <w:tcW w:w="851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701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15.45 – 17.15</w:t>
            </w:r>
          </w:p>
        </w:tc>
        <w:tc>
          <w:tcPr>
            <w:tcW w:w="2409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164F" w:rsidRPr="0024164F" w:rsidRDefault="0024164F" w:rsidP="0024164F">
            <w:pPr>
              <w:rPr>
                <w:rFonts w:ascii="Calibri" w:eastAsia="Calibri" w:hAnsi="Calibri" w:cs="Times New Roman"/>
              </w:rPr>
            </w:pPr>
          </w:p>
        </w:tc>
      </w:tr>
      <w:tr w:rsidR="0024164F" w:rsidRPr="0024164F" w:rsidTr="009235EE">
        <w:tc>
          <w:tcPr>
            <w:tcW w:w="851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03.12 </w:t>
            </w:r>
          </w:p>
        </w:tc>
        <w:tc>
          <w:tcPr>
            <w:tcW w:w="1701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14.00–15.30</w:t>
            </w:r>
          </w:p>
        </w:tc>
        <w:tc>
          <w:tcPr>
            <w:tcW w:w="2409" w:type="dxa"/>
            <w:vMerge w:val="restart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Verslo kūrimas: nuo idėjos iki įgyvendinimo</w:t>
            </w:r>
          </w:p>
        </w:tc>
        <w:tc>
          <w:tcPr>
            <w:tcW w:w="1985" w:type="dxa"/>
            <w:vMerge w:val="restart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doc. dr. Jovita Vasauskaitė</w:t>
            </w:r>
          </w:p>
        </w:tc>
        <w:tc>
          <w:tcPr>
            <w:tcW w:w="1417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KTU</w:t>
            </w:r>
          </w:p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Studentų g. 50, Matematikos ir gamtos mokslų fakultetas</w:t>
            </w:r>
          </w:p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03.12 – 509 aud.</w:t>
            </w:r>
          </w:p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03.13 - 504 aud.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24164F" w:rsidRPr="0024164F" w:rsidRDefault="0024164F" w:rsidP="002416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8 612 40 180</w:t>
            </w:r>
          </w:p>
          <w:p w:rsidR="0024164F" w:rsidRPr="0024164F" w:rsidRDefault="0024164F" w:rsidP="0024164F">
            <w:pPr>
              <w:rPr>
                <w:rFonts w:ascii="Calibri" w:eastAsia="Calibri" w:hAnsi="Calibri" w:cs="Times New Roman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jovita.vasauskaite@ktu.lt</w:t>
            </w:r>
          </w:p>
        </w:tc>
      </w:tr>
      <w:tr w:rsidR="0024164F" w:rsidRPr="0024164F" w:rsidTr="009235EE">
        <w:tc>
          <w:tcPr>
            <w:tcW w:w="851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701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15.45–17.15</w:t>
            </w:r>
          </w:p>
        </w:tc>
        <w:tc>
          <w:tcPr>
            <w:tcW w:w="2409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24164F" w:rsidRPr="0024164F" w:rsidRDefault="0024164F" w:rsidP="0024164F">
            <w:pPr>
              <w:rPr>
                <w:rFonts w:ascii="Calibri" w:eastAsia="Calibri" w:hAnsi="Calibri" w:cs="Times New Roman"/>
              </w:rPr>
            </w:pPr>
          </w:p>
        </w:tc>
      </w:tr>
      <w:tr w:rsidR="0024164F" w:rsidRPr="0024164F" w:rsidTr="009235EE">
        <w:tc>
          <w:tcPr>
            <w:tcW w:w="851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03.13</w:t>
            </w:r>
          </w:p>
        </w:tc>
        <w:tc>
          <w:tcPr>
            <w:tcW w:w="1701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14.00–15.30</w:t>
            </w:r>
          </w:p>
        </w:tc>
        <w:tc>
          <w:tcPr>
            <w:tcW w:w="2409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24164F" w:rsidRPr="0024164F" w:rsidRDefault="0024164F" w:rsidP="0024164F">
            <w:pPr>
              <w:rPr>
                <w:rFonts w:ascii="Calibri" w:eastAsia="Calibri" w:hAnsi="Calibri" w:cs="Times New Roman"/>
              </w:rPr>
            </w:pPr>
          </w:p>
        </w:tc>
      </w:tr>
      <w:tr w:rsidR="0024164F" w:rsidRPr="0024164F" w:rsidTr="009235EE">
        <w:tc>
          <w:tcPr>
            <w:tcW w:w="851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60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03.13 </w:t>
            </w:r>
          </w:p>
        </w:tc>
        <w:tc>
          <w:tcPr>
            <w:tcW w:w="1701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15.45–17.15</w:t>
            </w:r>
          </w:p>
        </w:tc>
        <w:tc>
          <w:tcPr>
            <w:tcW w:w="2409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164F" w:rsidRPr="0024164F" w:rsidRDefault="0024164F" w:rsidP="0024164F">
            <w:pPr>
              <w:rPr>
                <w:rFonts w:ascii="Calibri" w:eastAsia="Calibri" w:hAnsi="Calibri" w:cs="Times New Roman"/>
              </w:rPr>
            </w:pPr>
          </w:p>
        </w:tc>
      </w:tr>
      <w:tr w:rsidR="0024164F" w:rsidRPr="0024164F" w:rsidTr="009235EE">
        <w:tc>
          <w:tcPr>
            <w:tcW w:w="851" w:type="dxa"/>
            <w:vMerge w:val="restart"/>
            <w:tcBorders>
              <w:top w:val="nil"/>
            </w:tcBorders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03.19 </w:t>
            </w:r>
          </w:p>
        </w:tc>
        <w:tc>
          <w:tcPr>
            <w:tcW w:w="1701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2409" w:type="dxa"/>
            <w:vMerge w:val="restart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Dailė ir jos šakos: monotipijų gamyba</w:t>
            </w:r>
          </w:p>
        </w:tc>
        <w:tc>
          <w:tcPr>
            <w:tcW w:w="1985" w:type="dxa"/>
            <w:vMerge w:val="restart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doc. Vaidas Naginionis</w:t>
            </w:r>
          </w:p>
        </w:tc>
        <w:tc>
          <w:tcPr>
            <w:tcW w:w="1417" w:type="dxa"/>
            <w:vMerge w:val="restart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Dailė</w:t>
            </w:r>
          </w:p>
        </w:tc>
        <w:tc>
          <w:tcPr>
            <w:tcW w:w="2410" w:type="dxa"/>
            <w:vMerge w:val="restart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VDA KF</w:t>
            </w:r>
          </w:p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Muitinės g. 4, Spaustuvė (rūsys)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24164F" w:rsidRPr="0024164F" w:rsidRDefault="0024164F" w:rsidP="002416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861402487, </w:t>
            </w:r>
          </w:p>
          <w:p w:rsidR="0024164F" w:rsidRPr="0024164F" w:rsidRDefault="0024164F" w:rsidP="0024164F">
            <w:pPr>
              <w:rPr>
                <w:rFonts w:ascii="Calibri" w:eastAsia="Calibri" w:hAnsi="Calibri" w:cs="Times New Roman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8 670 34718</w:t>
            </w:r>
          </w:p>
        </w:tc>
      </w:tr>
      <w:tr w:rsidR="0024164F" w:rsidRPr="0024164F" w:rsidTr="009235EE">
        <w:tc>
          <w:tcPr>
            <w:tcW w:w="851" w:type="dxa"/>
            <w:vMerge/>
            <w:tcBorders>
              <w:top w:val="nil"/>
            </w:tcBorders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03.20 </w:t>
            </w:r>
          </w:p>
        </w:tc>
        <w:tc>
          <w:tcPr>
            <w:tcW w:w="1701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2409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24164F" w:rsidRPr="0024164F" w:rsidRDefault="0024164F" w:rsidP="0024164F">
            <w:pPr>
              <w:rPr>
                <w:rFonts w:ascii="Calibri" w:eastAsia="Calibri" w:hAnsi="Calibri" w:cs="Times New Roman"/>
              </w:rPr>
            </w:pPr>
          </w:p>
        </w:tc>
      </w:tr>
      <w:tr w:rsidR="0024164F" w:rsidRPr="0024164F" w:rsidTr="009235EE">
        <w:tc>
          <w:tcPr>
            <w:tcW w:w="851" w:type="dxa"/>
            <w:vMerge/>
            <w:tcBorders>
              <w:top w:val="nil"/>
            </w:tcBorders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03.21 </w:t>
            </w:r>
          </w:p>
        </w:tc>
        <w:tc>
          <w:tcPr>
            <w:tcW w:w="1701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2409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24164F" w:rsidRPr="0024164F" w:rsidRDefault="0024164F" w:rsidP="0024164F">
            <w:pPr>
              <w:rPr>
                <w:rFonts w:ascii="Calibri" w:eastAsia="Calibri" w:hAnsi="Calibri" w:cs="Times New Roman"/>
              </w:rPr>
            </w:pPr>
          </w:p>
        </w:tc>
      </w:tr>
      <w:tr w:rsidR="0024164F" w:rsidRPr="0024164F" w:rsidTr="009235EE">
        <w:tc>
          <w:tcPr>
            <w:tcW w:w="851" w:type="dxa"/>
            <w:vMerge/>
            <w:tcBorders>
              <w:top w:val="nil"/>
            </w:tcBorders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60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03.22 </w:t>
            </w:r>
          </w:p>
        </w:tc>
        <w:tc>
          <w:tcPr>
            <w:tcW w:w="1701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2409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164F" w:rsidRPr="0024164F" w:rsidRDefault="0024164F" w:rsidP="0024164F">
            <w:pPr>
              <w:rPr>
                <w:rFonts w:ascii="Calibri" w:eastAsia="Calibri" w:hAnsi="Calibri" w:cs="Times New Roman"/>
              </w:rPr>
            </w:pPr>
          </w:p>
        </w:tc>
      </w:tr>
      <w:tr w:rsidR="0024164F" w:rsidRPr="0024164F" w:rsidTr="009235EE">
        <w:tc>
          <w:tcPr>
            <w:tcW w:w="851" w:type="dxa"/>
            <w:vMerge/>
            <w:tcBorders>
              <w:top w:val="nil"/>
            </w:tcBorders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03.27  </w:t>
            </w:r>
          </w:p>
        </w:tc>
        <w:tc>
          <w:tcPr>
            <w:tcW w:w="1701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2409" w:type="dxa"/>
            <w:vMerge w:val="restart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Saldumynų poveikis dantims</w:t>
            </w:r>
          </w:p>
        </w:tc>
        <w:tc>
          <w:tcPr>
            <w:tcW w:w="1985" w:type="dxa"/>
            <w:vMerge w:val="restart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doc. Ingrida Vasiliauskienė</w:t>
            </w:r>
          </w:p>
        </w:tc>
        <w:tc>
          <w:tcPr>
            <w:tcW w:w="1417" w:type="dxa"/>
            <w:vMerge w:val="restart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Biochemija</w:t>
            </w:r>
          </w:p>
        </w:tc>
        <w:tc>
          <w:tcPr>
            <w:tcW w:w="2410" w:type="dxa"/>
            <w:vMerge w:val="restart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LSMU</w:t>
            </w:r>
          </w:p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Lukšos-Daumanto g. 6</w:t>
            </w:r>
          </w:p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Burnos priežiūros ir vaikų odontologijos klinika, 209 aud.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24164F" w:rsidRPr="0024164F" w:rsidRDefault="0024164F" w:rsidP="002416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8 37 388069,</w:t>
            </w:r>
          </w:p>
          <w:p w:rsidR="0024164F" w:rsidRPr="0024164F" w:rsidRDefault="0024164F" w:rsidP="0024164F">
            <w:pPr>
              <w:rPr>
                <w:rFonts w:ascii="Calibri" w:eastAsia="Calibri" w:hAnsi="Calibri" w:cs="Times New Roman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8 686 85338</w:t>
            </w:r>
          </w:p>
        </w:tc>
      </w:tr>
      <w:tr w:rsidR="0024164F" w:rsidRPr="0024164F" w:rsidTr="009235EE">
        <w:tc>
          <w:tcPr>
            <w:tcW w:w="851" w:type="dxa"/>
            <w:vMerge/>
            <w:tcBorders>
              <w:top w:val="nil"/>
            </w:tcBorders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03.27  </w:t>
            </w:r>
          </w:p>
        </w:tc>
        <w:tc>
          <w:tcPr>
            <w:tcW w:w="1701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409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24164F" w:rsidRPr="0024164F" w:rsidRDefault="0024164F" w:rsidP="0024164F">
            <w:pPr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24164F" w:rsidRPr="0024164F" w:rsidTr="009235EE">
        <w:tc>
          <w:tcPr>
            <w:tcW w:w="851" w:type="dxa"/>
            <w:vMerge/>
            <w:tcBorders>
              <w:top w:val="nil"/>
            </w:tcBorders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03.28</w:t>
            </w:r>
          </w:p>
        </w:tc>
        <w:tc>
          <w:tcPr>
            <w:tcW w:w="1701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2409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24164F" w:rsidRPr="0024164F" w:rsidRDefault="0024164F" w:rsidP="0024164F">
            <w:pPr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24164F" w:rsidRPr="0024164F" w:rsidTr="009235EE">
        <w:tc>
          <w:tcPr>
            <w:tcW w:w="851" w:type="dxa"/>
            <w:vMerge/>
            <w:tcBorders>
              <w:top w:val="nil"/>
            </w:tcBorders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60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03.28</w:t>
            </w:r>
          </w:p>
        </w:tc>
        <w:tc>
          <w:tcPr>
            <w:tcW w:w="1701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409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164F" w:rsidRPr="0024164F" w:rsidRDefault="0024164F" w:rsidP="0024164F">
            <w:pPr>
              <w:rPr>
                <w:rFonts w:ascii="Calibri" w:eastAsia="Calibri" w:hAnsi="Calibri" w:cs="Times New Roman"/>
              </w:rPr>
            </w:pPr>
          </w:p>
        </w:tc>
      </w:tr>
      <w:tr w:rsidR="0024164F" w:rsidRPr="0024164F" w:rsidTr="009235EE">
        <w:tc>
          <w:tcPr>
            <w:tcW w:w="851" w:type="dxa"/>
            <w:vMerge/>
            <w:tcBorders>
              <w:top w:val="nil"/>
            </w:tcBorders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04.09 </w:t>
            </w:r>
          </w:p>
        </w:tc>
        <w:tc>
          <w:tcPr>
            <w:tcW w:w="1701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2409" w:type="dxa"/>
            <w:vMerge w:val="restart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Muzikos poveikis žmonėms ir aplinkai</w:t>
            </w:r>
          </w:p>
        </w:tc>
        <w:tc>
          <w:tcPr>
            <w:tcW w:w="1985" w:type="dxa"/>
            <w:vMerge w:val="restart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doc. Jonas Janulevičius</w:t>
            </w:r>
          </w:p>
        </w:tc>
        <w:tc>
          <w:tcPr>
            <w:tcW w:w="1417" w:type="dxa"/>
            <w:vMerge w:val="restart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2410" w:type="dxa"/>
            <w:vMerge w:val="restart"/>
          </w:tcPr>
          <w:p w:rsidR="0024164F" w:rsidRPr="00A0006C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06C">
              <w:rPr>
                <w:rFonts w:ascii="Times New Roman" w:eastAsia="Calibri" w:hAnsi="Times New Roman" w:cs="Times New Roman"/>
                <w:sz w:val="24"/>
                <w:szCs w:val="24"/>
              </w:rPr>
              <w:t>VDU</w:t>
            </w:r>
          </w:p>
          <w:p w:rsidR="0024164F" w:rsidRPr="00A0006C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06C">
              <w:rPr>
                <w:rFonts w:ascii="Times New Roman" w:eastAsia="Calibri" w:hAnsi="Times New Roman" w:cs="Times New Roman"/>
                <w:sz w:val="24"/>
                <w:szCs w:val="24"/>
              </w:rPr>
              <w:t>Muzikos akademija (V. Čepinskio g. 5)</w:t>
            </w:r>
          </w:p>
          <w:p w:rsidR="0024164F" w:rsidRPr="00A0006C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06C">
              <w:rPr>
                <w:rFonts w:ascii="Times New Roman" w:eastAsia="Calibri" w:hAnsi="Times New Roman" w:cs="Times New Roman"/>
                <w:sz w:val="24"/>
                <w:szCs w:val="24"/>
              </w:rPr>
              <w:t>421 aud.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24164F" w:rsidRPr="00A0006C" w:rsidRDefault="0024164F" w:rsidP="002416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06C">
              <w:rPr>
                <w:rFonts w:ascii="Times New Roman" w:eastAsia="Calibri" w:hAnsi="Times New Roman" w:cs="Times New Roman"/>
                <w:sz w:val="24"/>
                <w:szCs w:val="24"/>
              </w:rPr>
              <w:t>8 616 22018</w:t>
            </w:r>
          </w:p>
        </w:tc>
      </w:tr>
      <w:tr w:rsidR="0024164F" w:rsidRPr="0024164F" w:rsidTr="009235EE">
        <w:tc>
          <w:tcPr>
            <w:tcW w:w="851" w:type="dxa"/>
            <w:vMerge/>
            <w:tcBorders>
              <w:top w:val="nil"/>
            </w:tcBorders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04.09 </w:t>
            </w:r>
          </w:p>
        </w:tc>
        <w:tc>
          <w:tcPr>
            <w:tcW w:w="1701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16.30 – 18.00</w:t>
            </w:r>
          </w:p>
        </w:tc>
        <w:tc>
          <w:tcPr>
            <w:tcW w:w="2409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164F" w:rsidRPr="00A0006C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24164F" w:rsidRPr="00A0006C" w:rsidRDefault="0024164F" w:rsidP="002416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164F" w:rsidRPr="0024164F" w:rsidTr="009235EE">
        <w:tc>
          <w:tcPr>
            <w:tcW w:w="851" w:type="dxa"/>
            <w:vMerge/>
            <w:tcBorders>
              <w:top w:val="nil"/>
            </w:tcBorders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04.10 </w:t>
            </w:r>
          </w:p>
        </w:tc>
        <w:tc>
          <w:tcPr>
            <w:tcW w:w="1701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2409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164F" w:rsidRPr="00A0006C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24164F" w:rsidRPr="00A0006C" w:rsidRDefault="0024164F" w:rsidP="002416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164F" w:rsidRPr="0024164F" w:rsidTr="00A0006C">
        <w:trPr>
          <w:trHeight w:val="237"/>
        </w:trPr>
        <w:tc>
          <w:tcPr>
            <w:tcW w:w="851" w:type="dxa"/>
            <w:vMerge/>
            <w:tcBorders>
              <w:top w:val="nil"/>
            </w:tcBorders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60" w:type="dxa"/>
          </w:tcPr>
          <w:p w:rsidR="00A0006C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04.10 </w:t>
            </w:r>
          </w:p>
        </w:tc>
        <w:tc>
          <w:tcPr>
            <w:tcW w:w="1701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16.30 – 18.00</w:t>
            </w:r>
          </w:p>
        </w:tc>
        <w:tc>
          <w:tcPr>
            <w:tcW w:w="2409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4164F" w:rsidRPr="00A0006C" w:rsidRDefault="0024164F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164F" w:rsidRPr="00A0006C" w:rsidRDefault="0024164F" w:rsidP="002416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006C" w:rsidRPr="0024164F" w:rsidTr="003B0258">
        <w:trPr>
          <w:trHeight w:val="237"/>
        </w:trPr>
        <w:tc>
          <w:tcPr>
            <w:tcW w:w="851" w:type="dxa"/>
            <w:vMerge/>
            <w:tcBorders>
              <w:top w:val="nil"/>
            </w:tcBorders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1" w:colLast="8"/>
          </w:p>
        </w:tc>
        <w:tc>
          <w:tcPr>
            <w:tcW w:w="850" w:type="dxa"/>
          </w:tcPr>
          <w:p w:rsidR="00A0006C" w:rsidRPr="003710EB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0EB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A0006C" w:rsidRPr="003710EB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0EB">
              <w:rPr>
                <w:rFonts w:ascii="Times New Roman" w:eastAsia="Calibri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1701" w:type="dxa"/>
          </w:tcPr>
          <w:p w:rsidR="00A0006C" w:rsidRPr="003710EB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0EB">
              <w:rPr>
                <w:rFonts w:ascii="Times New Roman" w:eastAsia="Calibri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2409" w:type="dxa"/>
            <w:vMerge w:val="restart"/>
          </w:tcPr>
          <w:p w:rsidR="00A0006C" w:rsidRPr="003710EB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0EB">
              <w:rPr>
                <w:rFonts w:ascii="Times New Roman" w:eastAsia="Calibri" w:hAnsi="Times New Roman" w:cs="Times New Roman"/>
                <w:sz w:val="24"/>
                <w:szCs w:val="24"/>
              </w:rPr>
              <w:t>Muzikos prigimtis ir išraiškos priemonės</w:t>
            </w:r>
          </w:p>
        </w:tc>
        <w:tc>
          <w:tcPr>
            <w:tcW w:w="1985" w:type="dxa"/>
            <w:vMerge w:val="restart"/>
          </w:tcPr>
          <w:p w:rsidR="00A0006C" w:rsidRPr="003710EB" w:rsidRDefault="00A0006C" w:rsidP="00795B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0EB">
              <w:rPr>
                <w:rFonts w:ascii="Times New Roman" w:eastAsia="Calibri" w:hAnsi="Times New Roman" w:cs="Times New Roman"/>
                <w:sz w:val="24"/>
                <w:szCs w:val="24"/>
              </w:rPr>
              <w:t>doc. Zita Bružaitė</w:t>
            </w:r>
          </w:p>
        </w:tc>
        <w:tc>
          <w:tcPr>
            <w:tcW w:w="1417" w:type="dxa"/>
            <w:vMerge w:val="restart"/>
          </w:tcPr>
          <w:p w:rsidR="00A0006C" w:rsidRPr="003710EB" w:rsidRDefault="00A0006C" w:rsidP="00795B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0EB">
              <w:rPr>
                <w:rFonts w:ascii="Times New Roman" w:eastAsia="Calibri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2410" w:type="dxa"/>
            <w:vMerge w:val="restart"/>
          </w:tcPr>
          <w:p w:rsidR="00A0006C" w:rsidRPr="003710EB" w:rsidRDefault="00A0006C" w:rsidP="00A000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0EB">
              <w:rPr>
                <w:rFonts w:ascii="Times New Roman" w:eastAsia="Calibri" w:hAnsi="Times New Roman" w:cs="Times New Roman"/>
                <w:sz w:val="24"/>
                <w:szCs w:val="24"/>
              </w:rPr>
              <w:t>VDU</w:t>
            </w:r>
          </w:p>
          <w:p w:rsidR="00A0006C" w:rsidRPr="003710EB" w:rsidRDefault="00A0006C" w:rsidP="00A000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0EB">
              <w:rPr>
                <w:rFonts w:ascii="Times New Roman" w:eastAsia="Calibri" w:hAnsi="Times New Roman" w:cs="Times New Roman"/>
                <w:sz w:val="24"/>
                <w:szCs w:val="24"/>
              </w:rPr>
              <w:t>Muzikos akademija (V. Čepinskio g. 5)</w:t>
            </w:r>
          </w:p>
          <w:p w:rsidR="00A0006C" w:rsidRPr="003710EB" w:rsidRDefault="00A0006C" w:rsidP="00A000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 gr. – 421 aud., </w:t>
            </w:r>
          </w:p>
          <w:p w:rsidR="00A0006C" w:rsidRPr="003710EB" w:rsidRDefault="00A0006C" w:rsidP="00A000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0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IV gr. – 431 aud.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A0006C" w:rsidRPr="003710EB" w:rsidRDefault="00A0006C" w:rsidP="002416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0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8 699 37244</w:t>
            </w:r>
          </w:p>
        </w:tc>
      </w:tr>
      <w:tr w:rsidR="00A0006C" w:rsidRPr="0024164F" w:rsidTr="009235EE">
        <w:trPr>
          <w:trHeight w:val="298"/>
        </w:trPr>
        <w:tc>
          <w:tcPr>
            <w:tcW w:w="851" w:type="dxa"/>
            <w:vMerge/>
            <w:tcBorders>
              <w:top w:val="nil"/>
            </w:tcBorders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006C" w:rsidRPr="003710EB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0EB">
              <w:rPr>
                <w:rFonts w:ascii="Times New Roman" w:eastAsia="Calibri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60" w:type="dxa"/>
          </w:tcPr>
          <w:p w:rsidR="00A0006C" w:rsidRPr="003710EB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0EB">
              <w:rPr>
                <w:rFonts w:ascii="Times New Roman" w:eastAsia="Calibri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1701" w:type="dxa"/>
          </w:tcPr>
          <w:p w:rsidR="00A0006C" w:rsidRPr="003710EB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0EB">
              <w:rPr>
                <w:rFonts w:ascii="Times New Roman" w:eastAsia="Calibri" w:hAnsi="Times New Roman" w:cs="Times New Roman"/>
                <w:sz w:val="24"/>
                <w:szCs w:val="24"/>
              </w:rPr>
              <w:t>16.30 – 18.00</w:t>
            </w:r>
          </w:p>
        </w:tc>
        <w:tc>
          <w:tcPr>
            <w:tcW w:w="2409" w:type="dxa"/>
            <w:vMerge/>
          </w:tcPr>
          <w:p w:rsidR="00A0006C" w:rsidRPr="003710EB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0006C" w:rsidRPr="003710EB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0006C" w:rsidRPr="003710EB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A0006C" w:rsidRPr="003710EB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006C" w:rsidRPr="003710EB" w:rsidRDefault="00A0006C" w:rsidP="0024164F">
            <w:pPr>
              <w:rPr>
                <w:rFonts w:ascii="Calibri" w:eastAsia="Calibri" w:hAnsi="Calibri" w:cs="Times New Roman"/>
              </w:rPr>
            </w:pPr>
          </w:p>
        </w:tc>
      </w:tr>
      <w:bookmarkEnd w:id="0"/>
      <w:tr w:rsidR="00A0006C" w:rsidRPr="0024164F" w:rsidTr="009235EE">
        <w:tc>
          <w:tcPr>
            <w:tcW w:w="851" w:type="dxa"/>
            <w:vMerge/>
            <w:tcBorders>
              <w:top w:val="nil"/>
            </w:tcBorders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04.18 </w:t>
            </w:r>
          </w:p>
        </w:tc>
        <w:tc>
          <w:tcPr>
            <w:tcW w:w="1701" w:type="dxa"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2409" w:type="dxa"/>
            <w:vMerge w:val="restart"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Architektūra ir jos galimybės: architektūra kasdienybėje</w:t>
            </w:r>
          </w:p>
        </w:tc>
        <w:tc>
          <w:tcPr>
            <w:tcW w:w="1985" w:type="dxa"/>
            <w:vMerge w:val="restart"/>
          </w:tcPr>
          <w:p w:rsidR="00A0006C" w:rsidRPr="0024164F" w:rsidRDefault="00A0006C" w:rsidP="00795B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0006C" w:rsidRPr="0024164F" w:rsidRDefault="00A0006C" w:rsidP="00795B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VDA KF</w:t>
            </w:r>
          </w:p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Muitinės g. 4, dekanatas, I aukštas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A0006C" w:rsidRPr="0024164F" w:rsidRDefault="00A0006C" w:rsidP="002416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8 614 02487</w:t>
            </w:r>
          </w:p>
        </w:tc>
      </w:tr>
      <w:tr w:rsidR="00A0006C" w:rsidRPr="0024164F" w:rsidTr="009235EE">
        <w:tc>
          <w:tcPr>
            <w:tcW w:w="851" w:type="dxa"/>
            <w:vMerge/>
            <w:tcBorders>
              <w:top w:val="nil"/>
            </w:tcBorders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04.18 </w:t>
            </w:r>
          </w:p>
        </w:tc>
        <w:tc>
          <w:tcPr>
            <w:tcW w:w="1701" w:type="dxa"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409" w:type="dxa"/>
            <w:vMerge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A0006C" w:rsidRPr="0024164F" w:rsidRDefault="00A0006C" w:rsidP="0024164F">
            <w:pPr>
              <w:rPr>
                <w:rFonts w:ascii="Calibri" w:eastAsia="Calibri" w:hAnsi="Calibri" w:cs="Times New Roman"/>
              </w:rPr>
            </w:pPr>
          </w:p>
        </w:tc>
      </w:tr>
      <w:tr w:rsidR="00A0006C" w:rsidRPr="0024164F" w:rsidTr="009235EE">
        <w:tc>
          <w:tcPr>
            <w:tcW w:w="851" w:type="dxa"/>
            <w:vMerge/>
            <w:tcBorders>
              <w:top w:val="nil"/>
            </w:tcBorders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04.20 </w:t>
            </w:r>
          </w:p>
        </w:tc>
        <w:tc>
          <w:tcPr>
            <w:tcW w:w="1701" w:type="dxa"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2409" w:type="dxa"/>
            <w:vMerge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A0006C" w:rsidRPr="0024164F" w:rsidRDefault="00A0006C" w:rsidP="0024164F">
            <w:pPr>
              <w:rPr>
                <w:rFonts w:ascii="Calibri" w:eastAsia="Calibri" w:hAnsi="Calibri" w:cs="Times New Roman"/>
              </w:rPr>
            </w:pPr>
          </w:p>
        </w:tc>
      </w:tr>
      <w:tr w:rsidR="00A0006C" w:rsidRPr="0024164F" w:rsidTr="009235EE">
        <w:trPr>
          <w:trHeight w:val="260"/>
        </w:trPr>
        <w:tc>
          <w:tcPr>
            <w:tcW w:w="851" w:type="dxa"/>
            <w:vMerge/>
            <w:tcBorders>
              <w:top w:val="nil"/>
            </w:tcBorders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60" w:type="dxa"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04.20 </w:t>
            </w:r>
          </w:p>
        </w:tc>
        <w:tc>
          <w:tcPr>
            <w:tcW w:w="1701" w:type="dxa"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409" w:type="dxa"/>
            <w:vMerge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006C" w:rsidRPr="0024164F" w:rsidRDefault="00A0006C" w:rsidP="0024164F">
            <w:pPr>
              <w:rPr>
                <w:rFonts w:ascii="Calibri" w:eastAsia="Calibri" w:hAnsi="Calibri" w:cs="Times New Roman"/>
              </w:rPr>
            </w:pPr>
          </w:p>
        </w:tc>
      </w:tr>
      <w:tr w:rsidR="00A0006C" w:rsidRPr="0024164F" w:rsidTr="009235EE">
        <w:trPr>
          <w:trHeight w:val="241"/>
        </w:trPr>
        <w:tc>
          <w:tcPr>
            <w:tcW w:w="851" w:type="dxa"/>
            <w:vMerge/>
            <w:tcBorders>
              <w:top w:val="nil"/>
            </w:tcBorders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04.24</w:t>
            </w:r>
          </w:p>
        </w:tc>
        <w:tc>
          <w:tcPr>
            <w:tcW w:w="1701" w:type="dxa"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2409" w:type="dxa"/>
            <w:vMerge w:val="restart"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Su sveikata susijęs fizinis aktyvumas: šeimos poveikis</w:t>
            </w:r>
          </w:p>
        </w:tc>
        <w:tc>
          <w:tcPr>
            <w:tcW w:w="1985" w:type="dxa"/>
            <w:vMerge w:val="restart"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dr. Brigita Miežienė</w:t>
            </w:r>
          </w:p>
        </w:tc>
        <w:tc>
          <w:tcPr>
            <w:tcW w:w="1417" w:type="dxa"/>
            <w:vMerge w:val="restart"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Fizinis aktyvumas</w:t>
            </w:r>
          </w:p>
        </w:tc>
        <w:tc>
          <w:tcPr>
            <w:tcW w:w="2410" w:type="dxa"/>
            <w:vMerge w:val="restart"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LSU</w:t>
            </w:r>
          </w:p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Sporto g. 6, I rūmai, </w:t>
            </w:r>
          </w:p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103 auditorija (Gimnastikos salė)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A0006C" w:rsidRPr="0024164F" w:rsidRDefault="00A0006C" w:rsidP="002416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8 686 84622.</w:t>
            </w:r>
          </w:p>
          <w:p w:rsidR="00A0006C" w:rsidRPr="0024164F" w:rsidRDefault="00A0006C" w:rsidP="0024164F">
            <w:pPr>
              <w:rPr>
                <w:rFonts w:ascii="Calibri" w:eastAsia="Calibri" w:hAnsi="Calibri" w:cs="Times New Roman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Pastaba: būtina turėti sportinę aprangą.</w:t>
            </w:r>
          </w:p>
        </w:tc>
      </w:tr>
      <w:tr w:rsidR="00A0006C" w:rsidRPr="0024164F" w:rsidTr="009235EE">
        <w:trPr>
          <w:trHeight w:val="202"/>
        </w:trPr>
        <w:tc>
          <w:tcPr>
            <w:tcW w:w="851" w:type="dxa"/>
            <w:vMerge/>
            <w:tcBorders>
              <w:top w:val="nil"/>
            </w:tcBorders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04.24 </w:t>
            </w:r>
          </w:p>
        </w:tc>
        <w:tc>
          <w:tcPr>
            <w:tcW w:w="1701" w:type="dxa"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16.00 – 17.30 </w:t>
            </w:r>
          </w:p>
        </w:tc>
        <w:tc>
          <w:tcPr>
            <w:tcW w:w="2409" w:type="dxa"/>
            <w:vMerge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A0006C" w:rsidRPr="0024164F" w:rsidRDefault="00A0006C" w:rsidP="0024164F">
            <w:pPr>
              <w:rPr>
                <w:rFonts w:ascii="Calibri" w:eastAsia="Calibri" w:hAnsi="Calibri" w:cs="Times New Roman"/>
              </w:rPr>
            </w:pPr>
          </w:p>
        </w:tc>
      </w:tr>
      <w:tr w:rsidR="00A0006C" w:rsidRPr="0024164F" w:rsidTr="009235EE">
        <w:trPr>
          <w:trHeight w:val="267"/>
        </w:trPr>
        <w:tc>
          <w:tcPr>
            <w:tcW w:w="851" w:type="dxa"/>
            <w:vMerge/>
            <w:tcBorders>
              <w:top w:val="nil"/>
            </w:tcBorders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04.25</w:t>
            </w:r>
          </w:p>
        </w:tc>
        <w:tc>
          <w:tcPr>
            <w:tcW w:w="1701" w:type="dxa"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2409" w:type="dxa"/>
            <w:vMerge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A0006C" w:rsidRPr="0024164F" w:rsidRDefault="00A0006C" w:rsidP="0024164F">
            <w:pPr>
              <w:rPr>
                <w:rFonts w:ascii="Calibri" w:eastAsia="Calibri" w:hAnsi="Calibri" w:cs="Times New Roman"/>
              </w:rPr>
            </w:pPr>
          </w:p>
        </w:tc>
      </w:tr>
      <w:tr w:rsidR="00A0006C" w:rsidRPr="0024164F" w:rsidTr="009235EE">
        <w:trPr>
          <w:trHeight w:val="272"/>
        </w:trPr>
        <w:tc>
          <w:tcPr>
            <w:tcW w:w="851" w:type="dxa"/>
            <w:vMerge/>
            <w:tcBorders>
              <w:top w:val="nil"/>
            </w:tcBorders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60" w:type="dxa"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04.25</w:t>
            </w:r>
          </w:p>
        </w:tc>
        <w:tc>
          <w:tcPr>
            <w:tcW w:w="1701" w:type="dxa"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409" w:type="dxa"/>
            <w:vMerge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006C" w:rsidRPr="0024164F" w:rsidRDefault="00A0006C" w:rsidP="0024164F">
            <w:pPr>
              <w:rPr>
                <w:rFonts w:ascii="Calibri" w:eastAsia="Calibri" w:hAnsi="Calibri" w:cs="Times New Roman"/>
              </w:rPr>
            </w:pPr>
          </w:p>
        </w:tc>
      </w:tr>
      <w:tr w:rsidR="00A0006C" w:rsidRPr="0024164F" w:rsidTr="009235EE">
        <w:tc>
          <w:tcPr>
            <w:tcW w:w="851" w:type="dxa"/>
            <w:vMerge/>
            <w:tcBorders>
              <w:top w:val="nil"/>
            </w:tcBorders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04.30 </w:t>
            </w:r>
          </w:p>
        </w:tc>
        <w:tc>
          <w:tcPr>
            <w:tcW w:w="1701" w:type="dxa"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2409" w:type="dxa"/>
            <w:vMerge w:val="restart"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Mokinių motorinių gebėjimų vertinimas</w:t>
            </w:r>
          </w:p>
        </w:tc>
        <w:tc>
          <w:tcPr>
            <w:tcW w:w="1985" w:type="dxa"/>
            <w:vMerge w:val="restart"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dr. Brigita Miežienė</w:t>
            </w:r>
          </w:p>
        </w:tc>
        <w:tc>
          <w:tcPr>
            <w:tcW w:w="1417" w:type="dxa"/>
            <w:vMerge w:val="restart"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Fizinis aktyvumas</w:t>
            </w:r>
          </w:p>
        </w:tc>
        <w:tc>
          <w:tcPr>
            <w:tcW w:w="2410" w:type="dxa"/>
            <w:vMerge w:val="restart"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LSU</w:t>
            </w:r>
          </w:p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Sporto g. 6, I rūmai, </w:t>
            </w:r>
          </w:p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103 auditorija (Gimnastikos salė)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A0006C" w:rsidRPr="0024164F" w:rsidRDefault="00A0006C" w:rsidP="002416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8 686 84622</w:t>
            </w:r>
          </w:p>
          <w:p w:rsidR="00A0006C" w:rsidRPr="0024164F" w:rsidRDefault="00A0006C" w:rsidP="0024164F">
            <w:pPr>
              <w:rPr>
                <w:rFonts w:ascii="Calibri" w:eastAsia="Calibri" w:hAnsi="Calibri" w:cs="Times New Roman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Pastaba: būtina turėti sportinę aprangą.</w:t>
            </w:r>
          </w:p>
        </w:tc>
      </w:tr>
      <w:tr w:rsidR="00A0006C" w:rsidRPr="0024164F" w:rsidTr="009235EE">
        <w:tc>
          <w:tcPr>
            <w:tcW w:w="851" w:type="dxa"/>
            <w:vMerge/>
            <w:tcBorders>
              <w:top w:val="nil"/>
            </w:tcBorders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04.30 </w:t>
            </w:r>
          </w:p>
        </w:tc>
        <w:tc>
          <w:tcPr>
            <w:tcW w:w="1701" w:type="dxa"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409" w:type="dxa"/>
            <w:vMerge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A0006C" w:rsidRPr="0024164F" w:rsidRDefault="00A0006C" w:rsidP="0024164F">
            <w:pPr>
              <w:rPr>
                <w:rFonts w:ascii="Calibri" w:eastAsia="Calibri" w:hAnsi="Calibri" w:cs="Times New Roman"/>
              </w:rPr>
            </w:pPr>
          </w:p>
        </w:tc>
      </w:tr>
      <w:tr w:rsidR="00A0006C" w:rsidRPr="0024164F" w:rsidTr="009235EE">
        <w:tc>
          <w:tcPr>
            <w:tcW w:w="851" w:type="dxa"/>
            <w:vMerge/>
            <w:tcBorders>
              <w:top w:val="nil"/>
            </w:tcBorders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701" w:type="dxa"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2409" w:type="dxa"/>
            <w:vMerge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A0006C" w:rsidRPr="0024164F" w:rsidRDefault="00A0006C" w:rsidP="0024164F">
            <w:pPr>
              <w:rPr>
                <w:rFonts w:ascii="Calibri" w:eastAsia="Calibri" w:hAnsi="Calibri" w:cs="Times New Roman"/>
              </w:rPr>
            </w:pPr>
          </w:p>
        </w:tc>
      </w:tr>
      <w:tr w:rsidR="00A0006C" w:rsidRPr="0024164F" w:rsidTr="009235EE">
        <w:tc>
          <w:tcPr>
            <w:tcW w:w="851" w:type="dxa"/>
            <w:vMerge/>
            <w:tcBorders>
              <w:top w:val="nil"/>
            </w:tcBorders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60" w:type="dxa"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701" w:type="dxa"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409" w:type="dxa"/>
            <w:vMerge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006C" w:rsidRPr="0024164F" w:rsidRDefault="00A0006C" w:rsidP="0024164F">
            <w:pPr>
              <w:rPr>
                <w:rFonts w:ascii="Calibri" w:eastAsia="Calibri" w:hAnsi="Calibri" w:cs="Times New Roman"/>
              </w:rPr>
            </w:pPr>
          </w:p>
        </w:tc>
      </w:tr>
      <w:tr w:rsidR="00A0006C" w:rsidRPr="0024164F" w:rsidTr="009235EE">
        <w:tc>
          <w:tcPr>
            <w:tcW w:w="851" w:type="dxa"/>
            <w:vMerge/>
            <w:tcBorders>
              <w:top w:val="nil"/>
            </w:tcBorders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701" w:type="dxa"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2409" w:type="dxa"/>
            <w:vMerge w:val="restart"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Muzikos raiška ir formos</w:t>
            </w:r>
          </w:p>
        </w:tc>
        <w:tc>
          <w:tcPr>
            <w:tcW w:w="1985" w:type="dxa"/>
            <w:vMerge w:val="restart"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doc. Alma Emilija Sakadolskis</w:t>
            </w:r>
          </w:p>
        </w:tc>
        <w:tc>
          <w:tcPr>
            <w:tcW w:w="1417" w:type="dxa"/>
            <w:vMerge w:val="restart"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2410" w:type="dxa"/>
            <w:vMerge w:val="restart"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VDU</w:t>
            </w:r>
          </w:p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Muzikos akademija (V. Čepinskio g. 5)</w:t>
            </w:r>
          </w:p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421 aud.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A0006C" w:rsidRPr="0024164F" w:rsidRDefault="00A0006C" w:rsidP="002416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8 620 63985</w:t>
            </w:r>
          </w:p>
        </w:tc>
      </w:tr>
      <w:tr w:rsidR="00A0006C" w:rsidRPr="0024164F" w:rsidTr="009235EE">
        <w:tc>
          <w:tcPr>
            <w:tcW w:w="851" w:type="dxa"/>
            <w:vMerge/>
            <w:tcBorders>
              <w:top w:val="nil"/>
            </w:tcBorders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701" w:type="dxa"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16.30 – 18.00</w:t>
            </w:r>
          </w:p>
        </w:tc>
        <w:tc>
          <w:tcPr>
            <w:tcW w:w="2409" w:type="dxa"/>
            <w:vMerge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A0006C" w:rsidRPr="0024164F" w:rsidRDefault="00A0006C" w:rsidP="0024164F">
            <w:pPr>
              <w:rPr>
                <w:rFonts w:ascii="Calibri" w:eastAsia="Calibri" w:hAnsi="Calibri" w:cs="Times New Roman"/>
              </w:rPr>
            </w:pPr>
          </w:p>
        </w:tc>
      </w:tr>
      <w:tr w:rsidR="00A0006C" w:rsidRPr="0024164F" w:rsidTr="009235EE">
        <w:tc>
          <w:tcPr>
            <w:tcW w:w="851" w:type="dxa"/>
            <w:vMerge/>
            <w:tcBorders>
              <w:top w:val="nil"/>
            </w:tcBorders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701" w:type="dxa"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2409" w:type="dxa"/>
            <w:vMerge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A0006C" w:rsidRPr="0024164F" w:rsidRDefault="00A0006C" w:rsidP="0024164F">
            <w:pPr>
              <w:rPr>
                <w:rFonts w:ascii="Calibri" w:eastAsia="Calibri" w:hAnsi="Calibri" w:cs="Times New Roman"/>
              </w:rPr>
            </w:pPr>
          </w:p>
        </w:tc>
      </w:tr>
      <w:tr w:rsidR="00A0006C" w:rsidRPr="0024164F" w:rsidTr="009235EE">
        <w:tc>
          <w:tcPr>
            <w:tcW w:w="851" w:type="dxa"/>
            <w:vMerge/>
            <w:tcBorders>
              <w:top w:val="nil"/>
            </w:tcBorders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60" w:type="dxa"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701" w:type="dxa"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16.30 – 18.00</w:t>
            </w:r>
          </w:p>
        </w:tc>
        <w:tc>
          <w:tcPr>
            <w:tcW w:w="2409" w:type="dxa"/>
            <w:vMerge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006C" w:rsidRPr="0024164F" w:rsidRDefault="00A0006C" w:rsidP="0024164F">
            <w:pPr>
              <w:rPr>
                <w:rFonts w:ascii="Calibri" w:eastAsia="Calibri" w:hAnsi="Calibri" w:cs="Times New Roman"/>
              </w:rPr>
            </w:pPr>
          </w:p>
        </w:tc>
      </w:tr>
      <w:tr w:rsidR="00A0006C" w:rsidRPr="0024164F" w:rsidTr="009235EE">
        <w:tc>
          <w:tcPr>
            <w:tcW w:w="851" w:type="dxa"/>
            <w:vMerge/>
            <w:tcBorders>
              <w:top w:val="nil"/>
            </w:tcBorders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05.14 </w:t>
            </w:r>
          </w:p>
        </w:tc>
        <w:tc>
          <w:tcPr>
            <w:tcW w:w="1701" w:type="dxa"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2409" w:type="dxa"/>
            <w:vMerge w:val="restart"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Kūrybiškas mąstymas</w:t>
            </w:r>
          </w:p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lekt. Ingrida Pilkionienė</w:t>
            </w:r>
          </w:p>
        </w:tc>
        <w:tc>
          <w:tcPr>
            <w:tcW w:w="1417" w:type="dxa"/>
            <w:vMerge w:val="restart"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Psichologija</w:t>
            </w:r>
          </w:p>
        </w:tc>
        <w:tc>
          <w:tcPr>
            <w:tcW w:w="2410" w:type="dxa"/>
            <w:vMerge w:val="restart"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LSMU</w:t>
            </w:r>
          </w:p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Tilžės g. 18,</w:t>
            </w:r>
          </w:p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Visuomenės sveikatos fakultetas, 101 aud.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A0006C" w:rsidRPr="0024164F" w:rsidRDefault="00A0006C" w:rsidP="002416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8 699 59888</w:t>
            </w:r>
          </w:p>
        </w:tc>
      </w:tr>
      <w:tr w:rsidR="00A0006C" w:rsidRPr="0024164F" w:rsidTr="009235EE">
        <w:tc>
          <w:tcPr>
            <w:tcW w:w="851" w:type="dxa"/>
            <w:vMerge/>
            <w:tcBorders>
              <w:top w:val="nil"/>
            </w:tcBorders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05.15</w:t>
            </w:r>
          </w:p>
        </w:tc>
        <w:tc>
          <w:tcPr>
            <w:tcW w:w="1701" w:type="dxa"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2409" w:type="dxa"/>
            <w:vMerge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A0006C" w:rsidRPr="0024164F" w:rsidRDefault="00A0006C" w:rsidP="0024164F">
            <w:pPr>
              <w:rPr>
                <w:rFonts w:ascii="Calibri" w:eastAsia="Calibri" w:hAnsi="Calibri" w:cs="Times New Roman"/>
              </w:rPr>
            </w:pPr>
          </w:p>
        </w:tc>
      </w:tr>
      <w:tr w:rsidR="00A0006C" w:rsidRPr="0024164F" w:rsidTr="009235EE">
        <w:tc>
          <w:tcPr>
            <w:tcW w:w="851" w:type="dxa"/>
            <w:vMerge/>
            <w:tcBorders>
              <w:top w:val="nil"/>
            </w:tcBorders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05.17</w:t>
            </w:r>
          </w:p>
        </w:tc>
        <w:tc>
          <w:tcPr>
            <w:tcW w:w="1701" w:type="dxa"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2409" w:type="dxa"/>
            <w:vMerge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A0006C" w:rsidRPr="0024164F" w:rsidRDefault="00A0006C" w:rsidP="0024164F">
            <w:pPr>
              <w:rPr>
                <w:rFonts w:ascii="Calibri" w:eastAsia="Calibri" w:hAnsi="Calibri" w:cs="Times New Roman"/>
              </w:rPr>
            </w:pPr>
          </w:p>
        </w:tc>
      </w:tr>
      <w:tr w:rsidR="00A0006C" w:rsidRPr="0024164F" w:rsidTr="009235EE">
        <w:tc>
          <w:tcPr>
            <w:tcW w:w="851" w:type="dxa"/>
            <w:vMerge/>
            <w:tcBorders>
              <w:top w:val="nil"/>
            </w:tcBorders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60" w:type="dxa"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05.17 </w:t>
            </w:r>
          </w:p>
        </w:tc>
        <w:tc>
          <w:tcPr>
            <w:tcW w:w="1701" w:type="dxa"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16.00 – 17.30 </w:t>
            </w:r>
          </w:p>
        </w:tc>
        <w:tc>
          <w:tcPr>
            <w:tcW w:w="2409" w:type="dxa"/>
            <w:vMerge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006C" w:rsidRPr="0024164F" w:rsidRDefault="00A0006C" w:rsidP="0024164F">
            <w:pPr>
              <w:rPr>
                <w:rFonts w:ascii="Calibri" w:eastAsia="Calibri" w:hAnsi="Calibri" w:cs="Times New Roman"/>
              </w:rPr>
            </w:pPr>
          </w:p>
        </w:tc>
      </w:tr>
      <w:tr w:rsidR="00A0006C" w:rsidRPr="0024164F" w:rsidTr="009235EE">
        <w:tc>
          <w:tcPr>
            <w:tcW w:w="851" w:type="dxa"/>
            <w:vMerge/>
            <w:tcBorders>
              <w:top w:val="nil"/>
            </w:tcBorders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05.21 </w:t>
            </w:r>
          </w:p>
        </w:tc>
        <w:tc>
          <w:tcPr>
            <w:tcW w:w="1701" w:type="dxa"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2409" w:type="dxa"/>
            <w:vMerge w:val="restart"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Kūrybiškumą lavinantys žaidimai</w:t>
            </w:r>
          </w:p>
        </w:tc>
        <w:tc>
          <w:tcPr>
            <w:tcW w:w="1985" w:type="dxa"/>
            <w:vMerge w:val="restart"/>
          </w:tcPr>
          <w:p w:rsidR="00A0006C" w:rsidRPr="00AB1794" w:rsidRDefault="00A0006C" w:rsidP="00AB17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 Genutė Gedvilienė, </w:t>
            </w:r>
          </w:p>
          <w:p w:rsidR="00A0006C" w:rsidRPr="0024164F" w:rsidRDefault="00A0006C" w:rsidP="00AB17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794">
              <w:rPr>
                <w:rFonts w:ascii="Times New Roman" w:eastAsia="Calibri" w:hAnsi="Times New Roman" w:cs="Times New Roman"/>
                <w:sz w:val="24"/>
                <w:szCs w:val="24"/>
              </w:rPr>
              <w:t>dr. Egidijus Stancikas</w:t>
            </w:r>
          </w:p>
        </w:tc>
        <w:tc>
          <w:tcPr>
            <w:tcW w:w="1417" w:type="dxa"/>
            <w:vMerge w:val="restart"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Teatras</w:t>
            </w:r>
          </w:p>
        </w:tc>
        <w:tc>
          <w:tcPr>
            <w:tcW w:w="2410" w:type="dxa"/>
            <w:vMerge w:val="restart"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VDU</w:t>
            </w:r>
          </w:p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Donelaičio g. 52</w:t>
            </w:r>
          </w:p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403 a</w:t>
            </w:r>
          </w:p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 w:val="restart"/>
            <w:shd w:val="clear" w:color="auto" w:fill="auto"/>
          </w:tcPr>
          <w:p w:rsidR="00A0006C" w:rsidRPr="0024164F" w:rsidRDefault="00A0006C" w:rsidP="002416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8 698 26840</w:t>
            </w:r>
          </w:p>
        </w:tc>
      </w:tr>
      <w:tr w:rsidR="00A0006C" w:rsidRPr="0024164F" w:rsidTr="009235EE">
        <w:tc>
          <w:tcPr>
            <w:tcW w:w="851" w:type="dxa"/>
            <w:vMerge w:val="restart"/>
            <w:tcBorders>
              <w:top w:val="nil"/>
            </w:tcBorders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05.21 </w:t>
            </w:r>
          </w:p>
        </w:tc>
        <w:tc>
          <w:tcPr>
            <w:tcW w:w="1701" w:type="dxa"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16.30 – 18.00</w:t>
            </w:r>
          </w:p>
        </w:tc>
        <w:tc>
          <w:tcPr>
            <w:tcW w:w="2409" w:type="dxa"/>
            <w:vMerge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A0006C" w:rsidRPr="0024164F" w:rsidRDefault="00A0006C" w:rsidP="0024164F">
            <w:pPr>
              <w:rPr>
                <w:rFonts w:ascii="Calibri" w:eastAsia="Calibri" w:hAnsi="Calibri" w:cs="Times New Roman"/>
              </w:rPr>
            </w:pPr>
          </w:p>
        </w:tc>
      </w:tr>
      <w:tr w:rsidR="00A0006C" w:rsidRPr="0024164F" w:rsidTr="009235EE">
        <w:tc>
          <w:tcPr>
            <w:tcW w:w="851" w:type="dxa"/>
            <w:vMerge/>
            <w:tcBorders>
              <w:top w:val="nil"/>
            </w:tcBorders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05.22 </w:t>
            </w:r>
          </w:p>
        </w:tc>
        <w:tc>
          <w:tcPr>
            <w:tcW w:w="1701" w:type="dxa"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2409" w:type="dxa"/>
            <w:vMerge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A0006C" w:rsidRPr="0024164F" w:rsidRDefault="00A0006C" w:rsidP="0024164F">
            <w:pPr>
              <w:rPr>
                <w:rFonts w:ascii="Calibri" w:eastAsia="Calibri" w:hAnsi="Calibri" w:cs="Times New Roman"/>
              </w:rPr>
            </w:pPr>
          </w:p>
        </w:tc>
      </w:tr>
      <w:tr w:rsidR="00A0006C" w:rsidRPr="0024164F" w:rsidTr="0024164F">
        <w:trPr>
          <w:trHeight w:val="78"/>
        </w:trPr>
        <w:tc>
          <w:tcPr>
            <w:tcW w:w="851" w:type="dxa"/>
            <w:vMerge/>
            <w:tcBorders>
              <w:top w:val="nil"/>
            </w:tcBorders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60" w:type="dxa"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05.22 </w:t>
            </w:r>
          </w:p>
        </w:tc>
        <w:tc>
          <w:tcPr>
            <w:tcW w:w="1701" w:type="dxa"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16.30 – 18.00</w:t>
            </w:r>
          </w:p>
        </w:tc>
        <w:tc>
          <w:tcPr>
            <w:tcW w:w="2409" w:type="dxa"/>
            <w:vMerge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A0006C" w:rsidRPr="0024164F" w:rsidRDefault="00A0006C" w:rsidP="0024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006C" w:rsidRPr="0024164F" w:rsidRDefault="00A0006C" w:rsidP="0024164F">
            <w:pPr>
              <w:rPr>
                <w:rFonts w:ascii="Calibri" w:eastAsia="Calibri" w:hAnsi="Calibri" w:cs="Times New Roman"/>
              </w:rPr>
            </w:pPr>
          </w:p>
        </w:tc>
      </w:tr>
    </w:tbl>
    <w:p w:rsidR="0024164F" w:rsidRPr="0024164F" w:rsidRDefault="0024164F" w:rsidP="002416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164F" w:rsidRPr="0024164F" w:rsidRDefault="0024164F" w:rsidP="0024164F">
      <w:pPr>
        <w:spacing w:after="0" w:line="240" w:lineRule="auto"/>
        <w:rPr>
          <w:rFonts w:ascii="Calibri" w:eastAsia="Calibri" w:hAnsi="Calibri" w:cs="Times New Roman"/>
        </w:rPr>
      </w:pPr>
    </w:p>
    <w:p w:rsidR="00426DFB" w:rsidRPr="0024164F" w:rsidRDefault="00A023A4" w:rsidP="002416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sectPr w:rsidR="00426DFB" w:rsidRPr="0024164F" w:rsidSect="00D940B8">
      <w:headerReference w:type="default" r:id="rId8"/>
      <w:pgSz w:w="16838" w:h="11906" w:orient="landscape"/>
      <w:pgMar w:top="1701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F5A" w:rsidRDefault="00017F5A" w:rsidP="00D940B8">
      <w:pPr>
        <w:spacing w:after="0" w:line="240" w:lineRule="auto"/>
      </w:pPr>
      <w:r>
        <w:separator/>
      </w:r>
    </w:p>
  </w:endnote>
  <w:endnote w:type="continuationSeparator" w:id="0">
    <w:p w:rsidR="00017F5A" w:rsidRDefault="00017F5A" w:rsidP="00D94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F5A" w:rsidRDefault="00017F5A" w:rsidP="00D940B8">
      <w:pPr>
        <w:spacing w:after="0" w:line="240" w:lineRule="auto"/>
      </w:pPr>
      <w:r>
        <w:separator/>
      </w:r>
    </w:p>
  </w:footnote>
  <w:footnote w:type="continuationSeparator" w:id="0">
    <w:p w:rsidR="00017F5A" w:rsidRDefault="00017F5A" w:rsidP="00D94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8531037"/>
      <w:docPartObj>
        <w:docPartGallery w:val="Page Numbers (Top of Page)"/>
        <w:docPartUnique/>
      </w:docPartObj>
    </w:sdtPr>
    <w:sdtEndPr/>
    <w:sdtContent>
      <w:p w:rsidR="00D940B8" w:rsidRDefault="00D940B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0EB">
          <w:rPr>
            <w:noProof/>
          </w:rPr>
          <w:t>3</w:t>
        </w:r>
        <w:r>
          <w:fldChar w:fldCharType="end"/>
        </w:r>
      </w:p>
    </w:sdtContent>
  </w:sdt>
  <w:p w:rsidR="00D940B8" w:rsidRDefault="00D940B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7A"/>
    <w:rsid w:val="00017F5A"/>
    <w:rsid w:val="000D7EF0"/>
    <w:rsid w:val="0024164F"/>
    <w:rsid w:val="003710EB"/>
    <w:rsid w:val="00426DFB"/>
    <w:rsid w:val="00551799"/>
    <w:rsid w:val="008D19BE"/>
    <w:rsid w:val="009A087A"/>
    <w:rsid w:val="00A0006C"/>
    <w:rsid w:val="00A023A4"/>
    <w:rsid w:val="00AB1794"/>
    <w:rsid w:val="00CB1D69"/>
    <w:rsid w:val="00D940B8"/>
    <w:rsid w:val="00E6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next w:val="Lentelstinklelis"/>
    <w:uiPriority w:val="59"/>
    <w:rsid w:val="00241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59"/>
    <w:rsid w:val="00241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D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D7EF0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D940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940B8"/>
  </w:style>
  <w:style w:type="paragraph" w:styleId="Porat">
    <w:name w:val="footer"/>
    <w:basedOn w:val="prastasis"/>
    <w:link w:val="PoratDiagrama"/>
    <w:uiPriority w:val="99"/>
    <w:unhideWhenUsed/>
    <w:rsid w:val="00D940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94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next w:val="Lentelstinklelis"/>
    <w:uiPriority w:val="59"/>
    <w:rsid w:val="00241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59"/>
    <w:rsid w:val="00241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D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D7EF0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D940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940B8"/>
  </w:style>
  <w:style w:type="paragraph" w:styleId="Porat">
    <w:name w:val="footer"/>
    <w:basedOn w:val="prastasis"/>
    <w:link w:val="PoratDiagrama"/>
    <w:uiPriority w:val="99"/>
    <w:unhideWhenUsed/>
    <w:rsid w:val="00D940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94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vydas.jotautis@ktu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3196</Words>
  <Characters>1822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Gintaras Balčiūnas</dc:creator>
  <cp:keywords/>
  <dc:description/>
  <cp:lastModifiedBy>Gintaras Balčiūnas</cp:lastModifiedBy>
  <cp:revision>10</cp:revision>
  <cp:lastPrinted>2018-02-09T07:59:00Z</cp:lastPrinted>
  <dcterms:created xsi:type="dcterms:W3CDTF">2018-02-09T07:39:00Z</dcterms:created>
  <dcterms:modified xsi:type="dcterms:W3CDTF">2018-03-30T13:26:00Z</dcterms:modified>
</cp:coreProperties>
</file>