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6662762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A5C8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70721" w:rsidRPr="00224D9D">
              <w:rPr>
                <w:b/>
                <w:noProof/>
              </w:rPr>
              <w:t>DĖL DAUGIABUČI</w:t>
            </w:r>
            <w:r w:rsidR="00070721">
              <w:rPr>
                <w:b/>
                <w:noProof/>
              </w:rPr>
              <w:t>Ų</w:t>
            </w:r>
            <w:r w:rsidR="00070721" w:rsidRPr="00224D9D">
              <w:rPr>
                <w:b/>
                <w:noProof/>
              </w:rPr>
              <w:t xml:space="preserve"> NAM</w:t>
            </w:r>
            <w:r w:rsidR="00070721">
              <w:rPr>
                <w:b/>
                <w:noProof/>
              </w:rPr>
              <w:t>Ų</w:t>
            </w:r>
            <w:r w:rsidR="00070721" w:rsidRPr="00224D9D">
              <w:rPr>
                <w:b/>
                <w:noProof/>
              </w:rPr>
              <w:t xml:space="preserve"> </w:t>
            </w:r>
            <w:r w:rsidR="00070721">
              <w:rPr>
                <w:b/>
                <w:noProof/>
              </w:rPr>
              <w:t>MEDVĖGALIO G. 25 IR UKMERGĖS G. 31</w:t>
            </w:r>
            <w:r w:rsidR="00070721"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070721">
              <w:rPr>
                <w:noProof/>
              </w:rPr>
              <w:t>rugsėjo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70721">
              <w:rPr>
                <w:noProof/>
              </w:rPr>
              <w:t>3342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A5C83"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Pr="00E766D7">
        <w:t xml:space="preserve">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A7E7D">
        <w:t>Medvėgalio g. 25</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7F5DE9">
        <w:t xml:space="preserve"> </w:t>
      </w:r>
      <w:r w:rsidR="00CA7E7D">
        <w:t xml:space="preserve">                    liepos 4</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CA7E7D">
        <w:t>rugsėjo 1</w:t>
      </w:r>
      <w:r w:rsidR="00F87F58" w:rsidRPr="00FE5B7C">
        <w:t xml:space="preserve"> </w:t>
      </w:r>
      <w:r w:rsidR="00224D9D" w:rsidRPr="00FE5B7C">
        <w:t>d. posėdžio protokolą</w:t>
      </w:r>
      <w:r w:rsidR="00C30C97" w:rsidRPr="00FE5B7C">
        <w:t xml:space="preserve"> </w:t>
      </w:r>
      <w:r w:rsidR="00224D9D" w:rsidRPr="00FE5B7C">
        <w:t>Nr. 53-4-</w:t>
      </w:r>
      <w:r w:rsidR="00461B2B">
        <w:t>1336</w:t>
      </w:r>
      <w:r w:rsidR="001E6701" w:rsidRPr="00FE5B7C">
        <w:t>, Butų ir kitų pa</w:t>
      </w:r>
      <w:r w:rsidR="00CA7E7D">
        <w:t>talpų savininkų Ukmergės g. 31</w:t>
      </w:r>
      <w:r w:rsidR="001E6701" w:rsidRPr="00FE5B7C">
        <w:t xml:space="preserve"> balsavimo raštu balsų</w:t>
      </w:r>
      <w:r w:rsidR="00E92B08" w:rsidRPr="00FE5B7C">
        <w:t xml:space="preserve"> skaičiavim</w:t>
      </w:r>
      <w:r w:rsidR="00CA7E7D">
        <w:t>o komisijos 2017 m. rugpjūčio 9</w:t>
      </w:r>
      <w:r w:rsidR="001E6701" w:rsidRPr="00FE5B7C">
        <w:t xml:space="preserve"> d. posėdžio protokolą, Butų ir kitų patalpų savininkų balsavimo raštu, renkantis bendrojo naudojimo objektų administratorių, balsų skaiči</w:t>
      </w:r>
      <w:r w:rsidR="00E92B08" w:rsidRPr="00FE5B7C">
        <w:t>av</w:t>
      </w:r>
      <w:r w:rsidR="00CA7E7D">
        <w:t>imo komisijos 2017 m. rugsėjo 1</w:t>
      </w:r>
      <w:r w:rsidR="00F87F58" w:rsidRPr="00FE5B7C">
        <w:t xml:space="preserve"> </w:t>
      </w:r>
      <w:r w:rsidR="001E6701" w:rsidRPr="00FE5B7C">
        <w:t>d. posėdžio protokolą Nr. 53-4-</w:t>
      </w:r>
      <w:r w:rsidR="00461B2B">
        <w:t>1338</w:t>
      </w:r>
      <w:r w:rsidR="00AA5C83">
        <w:t>:</w:t>
      </w:r>
      <w:r w:rsidR="00CA7E7D">
        <w:t xml:space="preserve"> </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CA7E7D">
        <w:rPr>
          <w:szCs w:val="24"/>
        </w:rPr>
        <w:t>.1. Medvėgalio g. 25</w:t>
      </w:r>
      <w:r w:rsidR="001E6701" w:rsidRPr="00FE5B7C">
        <w:rPr>
          <w:szCs w:val="24"/>
        </w:rPr>
        <w:t xml:space="preserve"> (n</w:t>
      </w:r>
      <w:r w:rsidR="00CA7E7D">
        <w:rPr>
          <w:szCs w:val="24"/>
        </w:rPr>
        <w:t>amo naudingasis plotas – 2567,19</w:t>
      </w:r>
      <w:r w:rsidR="001E6701" w:rsidRPr="00FE5B7C">
        <w:rPr>
          <w:szCs w:val="24"/>
        </w:rPr>
        <w:t xml:space="preserve"> kv. m, gyvenamosios </w:t>
      </w:r>
      <w:r w:rsidR="00E92B08" w:rsidRPr="00FE5B7C">
        <w:rPr>
          <w:szCs w:val="24"/>
        </w:rPr>
        <w:t>p</w:t>
      </w:r>
      <w:r w:rsidR="00CA7E7D">
        <w:rPr>
          <w:szCs w:val="24"/>
        </w:rPr>
        <w:t>askirties patalpų skaičius – 50</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CA7E7D">
        <w:rPr>
          <w:szCs w:val="24"/>
        </w:rPr>
        <w:t>Ukmergės g. 31</w:t>
      </w:r>
      <w:r w:rsidRPr="00FE5B7C">
        <w:rPr>
          <w:szCs w:val="24"/>
        </w:rPr>
        <w:t xml:space="preserve"> (n</w:t>
      </w:r>
      <w:r w:rsidR="00CA7E7D">
        <w:rPr>
          <w:szCs w:val="24"/>
        </w:rPr>
        <w:t>amo naudingasis plotas – 3632,71</w:t>
      </w:r>
      <w:r w:rsidRPr="00FE5B7C">
        <w:rPr>
          <w:szCs w:val="24"/>
        </w:rPr>
        <w:t xml:space="preserve"> kv. m, gyvenamosios </w:t>
      </w:r>
      <w:r w:rsidR="00E92B08" w:rsidRPr="00FE5B7C">
        <w:rPr>
          <w:szCs w:val="24"/>
        </w:rPr>
        <w:t>paskirties patalpų skaič</w:t>
      </w:r>
      <w:r w:rsidR="00AA5C83">
        <w:rPr>
          <w:szCs w:val="24"/>
        </w:rPr>
        <w:t>ius – 54).</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CA7E7D">
        <w:rPr>
          <w:szCs w:val="24"/>
        </w:rPr>
        <w:t>čio namo Medvėgalio g. 25</w:t>
      </w:r>
      <w:r w:rsidR="007F5DE9" w:rsidRPr="00FE5B7C">
        <w:rPr>
          <w:szCs w:val="24"/>
        </w:rPr>
        <w:t xml:space="preserve"> </w:t>
      </w:r>
      <w:r w:rsidRPr="00FE5B7C">
        <w:rPr>
          <w:szCs w:val="24"/>
        </w:rPr>
        <w:t>bendrojo naudojimo objektų administravimo tarifas –</w:t>
      </w:r>
      <w:r w:rsidR="00CA7E7D">
        <w:rPr>
          <w:szCs w:val="24"/>
        </w:rPr>
        <w:t xml:space="preserve"> 0,0405</w:t>
      </w:r>
      <w:r w:rsidR="0045045B" w:rsidRPr="00FE5B7C">
        <w:rPr>
          <w:szCs w:val="24"/>
        </w:rPr>
        <w:t xml:space="preserve"> Eur už 1 kv. m (su PVM);</w:t>
      </w:r>
    </w:p>
    <w:p w:rsidR="00CA7E7D" w:rsidRDefault="00CA7E7D" w:rsidP="00CA7E7D">
      <w:pPr>
        <w:pStyle w:val="Pagrindinistekstas"/>
        <w:jc w:val="both"/>
        <w:rPr>
          <w:szCs w:val="24"/>
        </w:rPr>
      </w:pPr>
      <w:r>
        <w:rPr>
          <w:szCs w:val="24"/>
        </w:rPr>
        <w:t>2.2</w:t>
      </w:r>
      <w:r w:rsidRPr="00FE5B7C">
        <w:rPr>
          <w:szCs w:val="24"/>
        </w:rPr>
        <w:t>. daugiabu</w:t>
      </w:r>
      <w:r>
        <w:rPr>
          <w:szCs w:val="24"/>
        </w:rPr>
        <w:t>čio namo Ukmergės g. 31</w:t>
      </w:r>
      <w:r w:rsidRPr="00FE5B7C">
        <w:rPr>
          <w:szCs w:val="24"/>
        </w:rPr>
        <w:t xml:space="preserve"> bendrojo naudojimo objektų administravimo tarifas –</w:t>
      </w:r>
      <w:r>
        <w:rPr>
          <w:szCs w:val="24"/>
        </w:rPr>
        <w:t xml:space="preserve"> 0,0290</w:t>
      </w:r>
      <w:r w:rsidRPr="00FE5B7C">
        <w:rPr>
          <w:szCs w:val="24"/>
        </w:rPr>
        <w:t xml:space="preserve"> Eur už 1 kv. m (su PVM);</w:t>
      </w:r>
    </w:p>
    <w:p w:rsidR="00F1632C" w:rsidRPr="0018763D" w:rsidRDefault="00AA5C83" w:rsidP="003966A2">
      <w:pPr>
        <w:pStyle w:val="Pagrindinistekstas"/>
        <w:jc w:val="both"/>
        <w:rPr>
          <w:szCs w:val="24"/>
        </w:rPr>
      </w:pPr>
      <w:r>
        <w:rPr>
          <w:szCs w:val="24"/>
        </w:rPr>
        <w:t>2.3</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7C" w:rsidRDefault="0019187C">
      <w:r>
        <w:separator/>
      </w:r>
    </w:p>
  </w:endnote>
  <w:endnote w:type="continuationSeparator" w:id="0">
    <w:p w:rsidR="0019187C" w:rsidRDefault="0019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7C" w:rsidRDefault="0019187C">
      <w:pPr>
        <w:pStyle w:val="Porat"/>
        <w:spacing w:before="240"/>
      </w:pPr>
    </w:p>
  </w:footnote>
  <w:footnote w:type="continuationSeparator" w:id="0">
    <w:p w:rsidR="0019187C" w:rsidRDefault="0019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71FF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0721"/>
    <w:rsid w:val="000715ED"/>
    <w:rsid w:val="00071A1A"/>
    <w:rsid w:val="00071FFF"/>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A22C3"/>
    <w:rsid w:val="008C0792"/>
    <w:rsid w:val="008D6B6B"/>
    <w:rsid w:val="008E1909"/>
    <w:rsid w:val="009106E2"/>
    <w:rsid w:val="00947AE6"/>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D04383"/>
    <w:rsid w:val="00D04658"/>
    <w:rsid w:val="00D30617"/>
    <w:rsid w:val="00D35D27"/>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187C"/>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48EC-DA7A-421F-BFC0-C25AC6A7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2125</Words>
  <Characters>1212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2017.09.11   ĮSAKYMAS   Nr. A-3342</vt:lpstr>
    </vt:vector>
  </TitlesOfParts>
  <Manager>Administracijos direktoriaus pavaduotojas, įgaliotas administracijos direktoriaus Romaldas Rabačius</Manager>
  <Company>KAUNO MIESTO SAVIVALDYBĖ</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2017.09.11   ĮSAKYMAS   Nr. A-3342</dc:title>
  <dc:subject>DĖL DAUGIABUČIŲ NAMŲ MEDVĖGALIO G. 25 IR UKMERGĖS G. 31 BENDROJO NAUDOJIMO OBJEKTŲ ADMINISTRATORIAUS SKYRIMO</dc:subject>
  <dc:creator>Daugiabučių namų administravimo ir renovavimo skyrius</dc:creator>
  <cp:lastModifiedBy>Nijolė Ivaškevičienė</cp:lastModifiedBy>
  <cp:revision>2</cp:revision>
  <cp:lastPrinted>2017-05-11T06:13:00Z</cp:lastPrinted>
  <dcterms:created xsi:type="dcterms:W3CDTF">2017-09-11T06:34:00Z</dcterms:created>
  <dcterms:modified xsi:type="dcterms:W3CDTF">2017-09-11T06:34:00Z</dcterms:modified>
</cp:coreProperties>
</file>