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pt" o:ole="" fillcolor="window">
                  <v:imagedata r:id="rId8" o:title=""/>
                </v:shape>
                <o:OLEObject Type="Embed" ProgID="Word.Picture.8" ShapeID="_x0000_i1025" DrawAspect="Content" ObjectID="_156241360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2158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010D4" w:rsidRPr="00C050EF">
              <w:rPr>
                <w:b/>
                <w:noProof/>
              </w:rPr>
              <w:t xml:space="preserve">DĖL DAUGIABUČIŲ NAMŲ </w:t>
            </w:r>
            <w:r w:rsidR="009010D4">
              <w:rPr>
                <w:b/>
                <w:noProof/>
              </w:rPr>
              <w:t>LAISVĖS AL. 74, MAIRONIO G. 40, KURPIŲ .G. 7 IR VYTAUTO PR. 11</w:t>
            </w:r>
            <w:r w:rsidR="009010D4"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010D4">
              <w:t>2017 m. liepos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010D4">
              <w:t>A-2758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Pr="00F606DA">
        <w:t xml:space="preserve">Butų ir kitų patalpų savininkų </w:t>
      </w:r>
      <w:r w:rsidR="00075828">
        <w:t xml:space="preserve">Laisvės al. </w:t>
      </w:r>
      <w:r w:rsidR="00204354">
        <w:t>74</w:t>
      </w:r>
      <w:r>
        <w:t xml:space="preserve"> </w:t>
      </w:r>
      <w:r w:rsidRPr="00F606DA">
        <w:t xml:space="preserve">balsavimo raštu </w:t>
      </w:r>
      <w:r>
        <w:t>balsų skaičiavimo komisijos 2017</w:t>
      </w:r>
      <w:r w:rsidRPr="00F606DA">
        <w:t xml:space="preserve"> m. </w:t>
      </w:r>
      <w:r w:rsidR="00075828">
        <w:t>birželio</w:t>
      </w:r>
      <w:r>
        <w:t xml:space="preserve"> 2</w:t>
      </w:r>
      <w:r w:rsidR="00075828">
        <w:t>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rsidR="00204354">
        <w:t xml:space="preserve"> </w:t>
      </w:r>
      <w:r w:rsidRPr="00224D9D">
        <w:t>balsų</w:t>
      </w:r>
      <w:r w:rsidR="00204354">
        <w:t xml:space="preserve"> </w:t>
      </w:r>
      <w:r w:rsidRPr="00224D9D">
        <w:t xml:space="preserve"> skaičiavimo komisijos 201</w:t>
      </w:r>
      <w:r>
        <w:t>7</w:t>
      </w:r>
      <w:r w:rsidRPr="00224D9D">
        <w:t xml:space="preserve"> m. </w:t>
      </w:r>
      <w:r w:rsidR="00143A25">
        <w:t>liepos</w:t>
      </w:r>
      <w:r w:rsidR="00075828">
        <w:t xml:space="preserve"> </w:t>
      </w:r>
      <w:r w:rsidR="009D200E">
        <w:t>1</w:t>
      </w:r>
      <w:r w:rsidR="00D5093D">
        <w:t>9</w:t>
      </w:r>
      <w:r w:rsidRPr="00224D9D">
        <w:t xml:space="preserve"> d.</w:t>
      </w:r>
      <w:r w:rsidR="00204354">
        <w:t xml:space="preserve"> </w:t>
      </w:r>
      <w:r w:rsidRPr="00224D9D">
        <w:t xml:space="preserve"> posėdžio </w:t>
      </w:r>
      <w:r w:rsidR="00204354">
        <w:t xml:space="preserve"> </w:t>
      </w:r>
      <w:r w:rsidRPr="00224D9D">
        <w:t>protokolą</w:t>
      </w:r>
      <w:r w:rsidR="00204354">
        <w:t xml:space="preserve"> </w:t>
      </w:r>
      <w:r w:rsidRPr="00224D9D">
        <w:t xml:space="preserve"> </w:t>
      </w:r>
      <w:r w:rsidRPr="00531C4E">
        <w:t>Nr. 53</w:t>
      </w:r>
      <w:r w:rsidRPr="00224D9D">
        <w:t>-4-</w:t>
      </w:r>
      <w:r w:rsidR="00D5093D">
        <w:t>1131</w:t>
      </w:r>
      <w:r>
        <w:t xml:space="preserve">, </w:t>
      </w:r>
      <w:r w:rsidRPr="00F606DA">
        <w:t xml:space="preserve">Butų ir kitų patalpų savininkų </w:t>
      </w:r>
      <w:r w:rsidR="00204354">
        <w:t>Maironio g. 40</w:t>
      </w:r>
      <w:r w:rsidRPr="00C050EF">
        <w:t xml:space="preserve"> </w:t>
      </w:r>
      <w:r w:rsidRPr="00F606DA">
        <w:t>balsavimo raštu balsų skaičiavimo komisijos 201</w:t>
      </w:r>
      <w:r>
        <w:t>7</w:t>
      </w:r>
      <w:r w:rsidRPr="00F606DA">
        <w:t xml:space="preserve"> m. </w:t>
      </w:r>
      <w:r w:rsidR="00143A25">
        <w:t>birželio</w:t>
      </w:r>
      <w:r w:rsidR="00AD02A1">
        <w:t xml:space="preserve"> 2</w:t>
      </w:r>
      <w:r w:rsidR="00204354">
        <w:t>2</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143A25">
        <w:t>liepos</w:t>
      </w:r>
      <w:r w:rsidR="00AD02A1">
        <w:t xml:space="preserve"> </w:t>
      </w:r>
      <w:r w:rsidR="009D200E">
        <w:t>1</w:t>
      </w:r>
      <w:r w:rsidR="00D5093D">
        <w:t>9</w:t>
      </w:r>
      <w:r>
        <w:t xml:space="preserve"> </w:t>
      </w:r>
      <w:r w:rsidRPr="00224D9D">
        <w:t>d. posėdžio protokolą Nr. 53-4-</w:t>
      </w:r>
      <w:r w:rsidR="00D5093D">
        <w:t>1132</w:t>
      </w:r>
      <w:r w:rsidR="00D2158F">
        <w:t xml:space="preserve">, </w:t>
      </w:r>
      <w:r w:rsidR="00D2158F" w:rsidRPr="00F606DA">
        <w:t xml:space="preserve">Butų ir kitų patalpų savininkų </w:t>
      </w:r>
      <w:r w:rsidR="00B47AA8">
        <w:t>Kurpių g. 7</w:t>
      </w:r>
      <w:r w:rsidR="00D2158F" w:rsidRPr="00C050EF">
        <w:t xml:space="preserve"> </w:t>
      </w:r>
      <w:r w:rsidR="00D2158F" w:rsidRPr="00F606DA">
        <w:t>balsavimo raštu balsų skaičiavimo komisijos 201</w:t>
      </w:r>
      <w:r w:rsidR="00D2158F">
        <w:t>7</w:t>
      </w:r>
      <w:r w:rsidR="00D2158F" w:rsidRPr="00F606DA">
        <w:t xml:space="preserve"> m. </w:t>
      </w:r>
      <w:r w:rsidR="00D2158F">
        <w:t>birželio 2</w:t>
      </w:r>
      <w:r w:rsidR="00B47AA8">
        <w:t>7</w:t>
      </w:r>
      <w:r w:rsidR="00D2158F" w:rsidRPr="00F606DA">
        <w:t xml:space="preserve"> d. </w:t>
      </w:r>
      <w:r w:rsidR="00D2158F" w:rsidRPr="003822B1">
        <w:t>posėdžio protokolą,</w:t>
      </w:r>
      <w:r w:rsidR="00D2158F" w:rsidRPr="00F606DA">
        <w:t xml:space="preserve"> </w:t>
      </w:r>
      <w:r w:rsidR="00D2158F" w:rsidRPr="00224D9D">
        <w:t>Butų ir kitų patalpų savininkų balsavimo raštu</w:t>
      </w:r>
      <w:r w:rsidR="00D2158F">
        <w:t>, renkantis bendrojo naudojimo objektų administratorių,</w:t>
      </w:r>
      <w:r w:rsidR="00D2158F" w:rsidRPr="00224D9D">
        <w:t xml:space="preserve"> </w:t>
      </w:r>
      <w:r w:rsidR="00D2158F">
        <w:t>balsų skaičiavimo komisijos 2017</w:t>
      </w:r>
      <w:r w:rsidR="00D2158F" w:rsidRPr="00224D9D">
        <w:t xml:space="preserve"> m. </w:t>
      </w:r>
      <w:r w:rsidR="00D2158F">
        <w:t>liepos 1</w:t>
      </w:r>
      <w:r w:rsidR="00D5093D">
        <w:t>9</w:t>
      </w:r>
      <w:r w:rsidR="00D2158F">
        <w:t xml:space="preserve"> </w:t>
      </w:r>
      <w:r w:rsidR="00D2158F" w:rsidRPr="00224D9D">
        <w:t>d. posėdžio protokolą Nr. 53-4-</w:t>
      </w:r>
      <w:r w:rsidR="00D5093D">
        <w:t>1126</w:t>
      </w:r>
      <w:r w:rsidR="00D2158F">
        <w:t xml:space="preserve">, </w:t>
      </w:r>
      <w:r w:rsidR="00D2158F" w:rsidRPr="00F606DA">
        <w:t xml:space="preserve">Butų ir kitų patalpų savininkų </w:t>
      </w:r>
      <w:r w:rsidR="00B47AA8">
        <w:t>Vytauto pr. 11</w:t>
      </w:r>
      <w:r w:rsidR="00D2158F" w:rsidRPr="00C050EF">
        <w:t xml:space="preserve"> </w:t>
      </w:r>
      <w:r w:rsidR="00D2158F" w:rsidRPr="00F606DA">
        <w:t>balsavimo raštu balsų skaičiavimo komisijos 201</w:t>
      </w:r>
      <w:r w:rsidR="00D2158F">
        <w:t>7</w:t>
      </w:r>
      <w:r w:rsidR="00D2158F" w:rsidRPr="00F606DA">
        <w:t xml:space="preserve"> m. </w:t>
      </w:r>
      <w:r w:rsidR="00D2158F">
        <w:t>birželio 2</w:t>
      </w:r>
      <w:r w:rsidR="00B47AA8">
        <w:t>7</w:t>
      </w:r>
      <w:r w:rsidR="00D2158F" w:rsidRPr="00F606DA">
        <w:t xml:space="preserve"> d. </w:t>
      </w:r>
      <w:r w:rsidR="00D2158F" w:rsidRPr="003822B1">
        <w:t>posėdžio protokolą,</w:t>
      </w:r>
      <w:r w:rsidR="00D2158F" w:rsidRPr="00F606DA">
        <w:t xml:space="preserve"> </w:t>
      </w:r>
      <w:r w:rsidR="00D2158F" w:rsidRPr="00224D9D">
        <w:t>Butų ir kitų patalpų savininkų balsavimo raštu</w:t>
      </w:r>
      <w:r w:rsidR="00D2158F">
        <w:t>, renkantis bendrojo naudojimo objektų administratorių,</w:t>
      </w:r>
      <w:r w:rsidR="00D2158F" w:rsidRPr="00224D9D">
        <w:t xml:space="preserve"> </w:t>
      </w:r>
      <w:r w:rsidR="00D2158F">
        <w:t>balsų skaičiavimo komisijos 2017</w:t>
      </w:r>
      <w:r w:rsidR="00D2158F" w:rsidRPr="00224D9D">
        <w:t xml:space="preserve"> m. </w:t>
      </w:r>
      <w:r w:rsidR="00D2158F">
        <w:t>liepos 1</w:t>
      </w:r>
      <w:r w:rsidR="00D5093D">
        <w:t>9</w:t>
      </w:r>
      <w:r w:rsidR="00D2158F">
        <w:t xml:space="preserve"> </w:t>
      </w:r>
      <w:r w:rsidR="00D2158F" w:rsidRPr="00224D9D">
        <w:t xml:space="preserve">d. posėdžio protokolą </w:t>
      </w:r>
      <w:r w:rsidR="0006609B">
        <w:t xml:space="preserve">               </w:t>
      </w:r>
      <w:r w:rsidR="00D2158F" w:rsidRPr="00C31A8A">
        <w:t>Nr. 53-4-</w:t>
      </w:r>
      <w:r w:rsidR="00D5093D" w:rsidRPr="00C31A8A">
        <w:t>1125</w:t>
      </w:r>
      <w:r w:rsidRPr="00224D9D">
        <w:t>:</w:t>
      </w:r>
      <w:r w:rsidRPr="00224D9D">
        <w:rPr>
          <w:b/>
        </w:rPr>
        <w:t xml:space="preserve"> </w:t>
      </w:r>
    </w:p>
    <w:p w:rsidR="00C050EF" w:rsidRDefault="00C050EF" w:rsidP="00C050EF">
      <w:pPr>
        <w:pStyle w:val="Pagrindinistekstas"/>
        <w:jc w:val="both"/>
        <w:rPr>
          <w:szCs w:val="24"/>
        </w:rPr>
      </w:pPr>
      <w:r w:rsidRPr="00224D9D">
        <w:lastRenderedPageBreak/>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143A25">
        <w:rPr>
          <w:szCs w:val="24"/>
        </w:rPr>
        <w:t xml:space="preserve">Laisvės al. </w:t>
      </w:r>
      <w:r w:rsidR="00204354">
        <w:rPr>
          <w:szCs w:val="24"/>
        </w:rPr>
        <w:t>74</w:t>
      </w:r>
      <w:r w:rsidR="005C6F8A" w:rsidRPr="005C6F8A">
        <w:rPr>
          <w:szCs w:val="24"/>
        </w:rPr>
        <w:t xml:space="preserve"> </w:t>
      </w:r>
      <w:r w:rsidRPr="002C2965">
        <w:rPr>
          <w:szCs w:val="24"/>
        </w:rPr>
        <w:t>(</w:t>
      </w:r>
      <w:r w:rsidR="00FA1431">
        <w:rPr>
          <w:szCs w:val="24"/>
        </w:rPr>
        <w:t xml:space="preserve">namo naudingasis plotas – </w:t>
      </w:r>
      <w:r w:rsidR="00204354">
        <w:rPr>
          <w:szCs w:val="24"/>
        </w:rPr>
        <w:t>915,15</w:t>
      </w:r>
      <w:r w:rsidRPr="00327FBF">
        <w:rPr>
          <w:szCs w:val="24"/>
        </w:rPr>
        <w:t xml:space="preserve"> kv. m, gyvenamosios paskirties patalpų skaičius</w:t>
      </w:r>
      <w:r w:rsidR="00FA1431">
        <w:rPr>
          <w:szCs w:val="24"/>
        </w:rPr>
        <w:t xml:space="preserve"> – </w:t>
      </w:r>
      <w:r w:rsidR="00204354">
        <w:rPr>
          <w:szCs w:val="24"/>
        </w:rPr>
        <w:t>12</w:t>
      </w:r>
      <w:r>
        <w:rPr>
          <w:szCs w:val="24"/>
        </w:rPr>
        <w:t>, ne</w:t>
      </w:r>
      <w:r w:rsidRPr="009C37D7">
        <w:rPr>
          <w:szCs w:val="24"/>
        </w:rPr>
        <w:t xml:space="preserve">gyvenamosios </w:t>
      </w:r>
      <w:r>
        <w:rPr>
          <w:szCs w:val="24"/>
        </w:rPr>
        <w:t xml:space="preserve">paskirties patalpų skaičius – </w:t>
      </w:r>
      <w:r w:rsidR="00204354">
        <w:rPr>
          <w:szCs w:val="24"/>
        </w:rPr>
        <w:t>3</w:t>
      </w:r>
      <w:r>
        <w:rPr>
          <w:szCs w:val="24"/>
        </w:rPr>
        <w:t>);</w:t>
      </w:r>
    </w:p>
    <w:p w:rsidR="00143A25" w:rsidRDefault="00C050EF" w:rsidP="00204354">
      <w:pPr>
        <w:pStyle w:val="Pagrindinistekstas"/>
        <w:jc w:val="both"/>
        <w:rPr>
          <w:szCs w:val="24"/>
        </w:rPr>
      </w:pPr>
      <w:r>
        <w:rPr>
          <w:szCs w:val="24"/>
        </w:rPr>
        <w:t>1.2.</w:t>
      </w:r>
      <w:r w:rsidRPr="00B461CC">
        <w:rPr>
          <w:szCs w:val="24"/>
        </w:rPr>
        <w:t xml:space="preserve"> </w:t>
      </w:r>
      <w:r w:rsidR="00204354">
        <w:rPr>
          <w:szCs w:val="24"/>
        </w:rPr>
        <w:t xml:space="preserve">Maironio g. 40 </w:t>
      </w:r>
      <w:r w:rsidRPr="00B461CC">
        <w:rPr>
          <w:szCs w:val="24"/>
        </w:rPr>
        <w:t>(</w:t>
      </w:r>
      <w:r>
        <w:rPr>
          <w:szCs w:val="24"/>
        </w:rPr>
        <w:t>namo naudingas</w:t>
      </w:r>
      <w:r w:rsidR="00FA1431">
        <w:rPr>
          <w:szCs w:val="24"/>
        </w:rPr>
        <w:t xml:space="preserve">is plotas – </w:t>
      </w:r>
      <w:r w:rsidR="00204354">
        <w:rPr>
          <w:szCs w:val="24"/>
        </w:rPr>
        <w:t>1851,75</w:t>
      </w:r>
      <w:r w:rsidRPr="00B461CC">
        <w:rPr>
          <w:szCs w:val="24"/>
        </w:rPr>
        <w:t xml:space="preserve"> kv. m, gyvenamosios</w:t>
      </w:r>
      <w:r>
        <w:rPr>
          <w:szCs w:val="24"/>
        </w:rPr>
        <w:t xml:space="preserve"> </w:t>
      </w:r>
      <w:r w:rsidR="00FA1431">
        <w:rPr>
          <w:szCs w:val="24"/>
        </w:rPr>
        <w:t xml:space="preserve">paskirties patalpų skaičius – </w:t>
      </w:r>
      <w:r w:rsidR="00204354">
        <w:rPr>
          <w:szCs w:val="24"/>
        </w:rPr>
        <w:t>21</w:t>
      </w:r>
      <w:r w:rsidR="00204354" w:rsidRPr="00C31A8A">
        <w:rPr>
          <w:szCs w:val="24"/>
        </w:rPr>
        <w:t>)</w:t>
      </w:r>
      <w:r w:rsidR="00026CA6" w:rsidRPr="00C31A8A">
        <w:rPr>
          <w:szCs w:val="24"/>
        </w:rPr>
        <w:t>;</w:t>
      </w:r>
    </w:p>
    <w:p w:rsidR="00D2158F" w:rsidRDefault="00D2158F" w:rsidP="00204354">
      <w:pPr>
        <w:pStyle w:val="Pagrindinistekstas"/>
        <w:jc w:val="both"/>
        <w:rPr>
          <w:szCs w:val="24"/>
        </w:rPr>
      </w:pPr>
      <w:r>
        <w:rPr>
          <w:szCs w:val="24"/>
        </w:rPr>
        <w:t xml:space="preserve">1.3. </w:t>
      </w:r>
      <w:r w:rsidR="00B47AA8">
        <w:rPr>
          <w:szCs w:val="24"/>
        </w:rPr>
        <w:t>Kurpių g. 7</w:t>
      </w:r>
      <w:r w:rsidRPr="005C6F8A">
        <w:rPr>
          <w:szCs w:val="24"/>
        </w:rPr>
        <w:t xml:space="preserve"> </w:t>
      </w:r>
      <w:r w:rsidRPr="002C2965">
        <w:rPr>
          <w:szCs w:val="24"/>
        </w:rPr>
        <w:t>(</w:t>
      </w:r>
      <w:r>
        <w:rPr>
          <w:szCs w:val="24"/>
        </w:rPr>
        <w:t xml:space="preserve">namo naudingasis plotas – </w:t>
      </w:r>
      <w:r w:rsidR="00B47AA8">
        <w:rPr>
          <w:szCs w:val="24"/>
        </w:rPr>
        <w:t>260,85</w:t>
      </w:r>
      <w:r w:rsidRPr="00327FBF">
        <w:rPr>
          <w:szCs w:val="24"/>
        </w:rPr>
        <w:t xml:space="preserve"> kv. m, gyvenamosios paskirties patalpų skaičius</w:t>
      </w:r>
      <w:r>
        <w:rPr>
          <w:szCs w:val="24"/>
        </w:rPr>
        <w:t xml:space="preserve"> – </w:t>
      </w:r>
      <w:r w:rsidR="00B47AA8">
        <w:rPr>
          <w:szCs w:val="24"/>
        </w:rPr>
        <w:t>5</w:t>
      </w:r>
      <w:r>
        <w:rPr>
          <w:szCs w:val="24"/>
        </w:rPr>
        <w:t>, ne</w:t>
      </w:r>
      <w:r w:rsidRPr="009C37D7">
        <w:rPr>
          <w:szCs w:val="24"/>
        </w:rPr>
        <w:t xml:space="preserve">gyvenamosios </w:t>
      </w:r>
      <w:r>
        <w:rPr>
          <w:szCs w:val="24"/>
        </w:rPr>
        <w:t xml:space="preserve">paskirties patalpų skaičius – </w:t>
      </w:r>
      <w:r w:rsidR="00B47AA8">
        <w:rPr>
          <w:szCs w:val="24"/>
        </w:rPr>
        <w:t>2</w:t>
      </w:r>
      <w:r>
        <w:rPr>
          <w:szCs w:val="24"/>
        </w:rPr>
        <w:t>);</w:t>
      </w:r>
    </w:p>
    <w:p w:rsidR="00D2158F" w:rsidRDefault="00D2158F" w:rsidP="00204354">
      <w:pPr>
        <w:pStyle w:val="Pagrindinistekstas"/>
        <w:jc w:val="both"/>
        <w:rPr>
          <w:szCs w:val="24"/>
        </w:rPr>
      </w:pPr>
      <w:r>
        <w:rPr>
          <w:szCs w:val="24"/>
        </w:rPr>
        <w:t xml:space="preserve">1.4. </w:t>
      </w:r>
      <w:r w:rsidR="00B47AA8">
        <w:rPr>
          <w:szCs w:val="24"/>
        </w:rPr>
        <w:t>Vytauto pr. 11</w:t>
      </w:r>
      <w:r w:rsidRPr="005C6F8A">
        <w:rPr>
          <w:szCs w:val="24"/>
        </w:rPr>
        <w:t xml:space="preserve"> </w:t>
      </w:r>
      <w:r w:rsidRPr="002C2965">
        <w:rPr>
          <w:szCs w:val="24"/>
        </w:rPr>
        <w:t>(</w:t>
      </w:r>
      <w:r>
        <w:rPr>
          <w:szCs w:val="24"/>
        </w:rPr>
        <w:t xml:space="preserve">namo naudingasis plotas – </w:t>
      </w:r>
      <w:r w:rsidR="00B47AA8">
        <w:rPr>
          <w:szCs w:val="24"/>
        </w:rPr>
        <w:t>1531,23</w:t>
      </w:r>
      <w:r w:rsidRPr="00327FBF">
        <w:rPr>
          <w:szCs w:val="24"/>
        </w:rPr>
        <w:t xml:space="preserve"> kv. m, gyvenamosios paskirties patalpų skaičius</w:t>
      </w:r>
      <w:r>
        <w:rPr>
          <w:szCs w:val="24"/>
        </w:rPr>
        <w:t xml:space="preserve"> – </w:t>
      </w:r>
      <w:r w:rsidR="00B47AA8">
        <w:rPr>
          <w:szCs w:val="24"/>
        </w:rPr>
        <w:t>32</w:t>
      </w:r>
      <w:r>
        <w:rPr>
          <w:szCs w:val="24"/>
        </w:rPr>
        <w:t>, ne</w:t>
      </w:r>
      <w:r w:rsidRPr="009C37D7">
        <w:rPr>
          <w:szCs w:val="24"/>
        </w:rPr>
        <w:t xml:space="preserve">gyvenamosios </w:t>
      </w:r>
      <w:r>
        <w:rPr>
          <w:szCs w:val="24"/>
        </w:rPr>
        <w:t xml:space="preserve">paskirties patalpų skaičius – </w:t>
      </w:r>
      <w:r w:rsidR="00B47AA8">
        <w:rPr>
          <w:szCs w:val="24"/>
        </w:rPr>
        <w:t>1</w:t>
      </w:r>
      <w:r>
        <w:rPr>
          <w:szCs w:val="24"/>
        </w:rPr>
        <w:t>).</w:t>
      </w:r>
    </w:p>
    <w:p w:rsidR="00C050EF" w:rsidRPr="002C2965" w:rsidRDefault="00C050EF" w:rsidP="00C050EF">
      <w:pPr>
        <w:pStyle w:val="Pagrindinistekstas"/>
        <w:jc w:val="both"/>
        <w:rPr>
          <w:szCs w:val="24"/>
        </w:rPr>
      </w:pPr>
      <w:r w:rsidRPr="002C2965">
        <w:rPr>
          <w:szCs w:val="24"/>
        </w:rPr>
        <w:t>2. N u s t a t a u, kad:</w:t>
      </w:r>
    </w:p>
    <w:p w:rsidR="00C050EF" w:rsidRDefault="00C050EF" w:rsidP="00C050EF">
      <w:pPr>
        <w:pStyle w:val="Pagrindinistekstas"/>
        <w:jc w:val="both"/>
        <w:rPr>
          <w:szCs w:val="24"/>
        </w:rPr>
      </w:pPr>
      <w:r>
        <w:rPr>
          <w:szCs w:val="24"/>
        </w:rPr>
        <w:t>2.1</w:t>
      </w:r>
      <w:r w:rsidR="00CD593F">
        <w:rPr>
          <w:szCs w:val="24"/>
        </w:rPr>
        <w:t>. daugiabuči</w:t>
      </w:r>
      <w:r w:rsidR="00204354">
        <w:rPr>
          <w:szCs w:val="24"/>
        </w:rPr>
        <w:t>o</w:t>
      </w:r>
      <w:r>
        <w:rPr>
          <w:szCs w:val="24"/>
        </w:rPr>
        <w:t xml:space="preserve"> nam</w:t>
      </w:r>
      <w:r w:rsidR="00204354">
        <w:rPr>
          <w:szCs w:val="24"/>
        </w:rPr>
        <w:t>o</w:t>
      </w:r>
      <w:r w:rsidR="00CD593F">
        <w:rPr>
          <w:szCs w:val="24"/>
        </w:rPr>
        <w:t xml:space="preserve"> </w:t>
      </w:r>
      <w:r w:rsidR="00204354">
        <w:rPr>
          <w:szCs w:val="24"/>
        </w:rPr>
        <w:t>Laisvės al. 74</w:t>
      </w:r>
      <w:r w:rsidR="00204354" w:rsidRPr="005C6F8A">
        <w:rPr>
          <w:szCs w:val="24"/>
        </w:rPr>
        <w:t xml:space="preserve"> </w:t>
      </w:r>
      <w:r w:rsidR="00CD593F">
        <w:rPr>
          <w:szCs w:val="24"/>
        </w:rPr>
        <w:t>bend</w:t>
      </w:r>
      <w:r w:rsidRPr="007E696B">
        <w:rPr>
          <w:szCs w:val="24"/>
        </w:rPr>
        <w:t>rojo naudojimo objektų</w:t>
      </w:r>
      <w:r>
        <w:rPr>
          <w:szCs w:val="24"/>
        </w:rPr>
        <w:t xml:space="preserve"> administravimo tarifas – 0,0</w:t>
      </w:r>
      <w:r w:rsidR="00204354">
        <w:rPr>
          <w:szCs w:val="24"/>
        </w:rPr>
        <w:t>550</w:t>
      </w:r>
      <w:r w:rsidRPr="007E696B">
        <w:rPr>
          <w:szCs w:val="24"/>
        </w:rPr>
        <w:t xml:space="preserve"> Eur už 1 kv. m (su PVM);</w:t>
      </w:r>
    </w:p>
    <w:p w:rsidR="00204354" w:rsidRDefault="00204354" w:rsidP="00204354">
      <w:pPr>
        <w:pStyle w:val="Pagrindinistekstas"/>
        <w:jc w:val="both"/>
        <w:rPr>
          <w:szCs w:val="24"/>
        </w:rPr>
      </w:pPr>
      <w:r>
        <w:rPr>
          <w:szCs w:val="24"/>
        </w:rPr>
        <w:t>2.2. daugiabučio namo Maironio g. 40</w:t>
      </w:r>
      <w:r w:rsidRPr="005C6F8A">
        <w:rPr>
          <w:szCs w:val="24"/>
        </w:rPr>
        <w:t xml:space="preserve"> </w:t>
      </w:r>
      <w:r>
        <w:rPr>
          <w:szCs w:val="24"/>
        </w:rPr>
        <w:t>bend</w:t>
      </w:r>
      <w:r w:rsidRPr="007E696B">
        <w:rPr>
          <w:szCs w:val="24"/>
        </w:rPr>
        <w:t>rojo naudojimo objektų</w:t>
      </w:r>
      <w:r>
        <w:rPr>
          <w:szCs w:val="24"/>
        </w:rPr>
        <w:t xml:space="preserve"> administravimo tarifas –</w:t>
      </w:r>
      <w:r w:rsidR="00D2158F">
        <w:rPr>
          <w:szCs w:val="24"/>
        </w:rPr>
        <w:t xml:space="preserve"> 0,0434 Eur už 1 kv. m (su PVM);</w:t>
      </w:r>
    </w:p>
    <w:p w:rsidR="00D2158F" w:rsidRDefault="00D2158F" w:rsidP="00D2158F">
      <w:pPr>
        <w:pStyle w:val="Pagrindinistekstas"/>
        <w:jc w:val="both"/>
        <w:rPr>
          <w:szCs w:val="24"/>
        </w:rPr>
      </w:pPr>
      <w:r>
        <w:rPr>
          <w:szCs w:val="24"/>
        </w:rPr>
        <w:t xml:space="preserve">2.3. daugiabučio namo </w:t>
      </w:r>
      <w:r w:rsidR="00B47AA8">
        <w:rPr>
          <w:szCs w:val="24"/>
        </w:rPr>
        <w:t>Kurpių g. 7</w:t>
      </w:r>
      <w:r w:rsidRPr="005C6F8A">
        <w:rPr>
          <w:szCs w:val="24"/>
        </w:rPr>
        <w:t xml:space="preserve"> </w:t>
      </w:r>
      <w:r>
        <w:rPr>
          <w:szCs w:val="24"/>
        </w:rPr>
        <w:t>bend</w:t>
      </w:r>
      <w:r w:rsidRPr="007E696B">
        <w:rPr>
          <w:szCs w:val="24"/>
        </w:rPr>
        <w:t>rojo naudojimo objektų</w:t>
      </w:r>
      <w:r>
        <w:rPr>
          <w:szCs w:val="24"/>
        </w:rPr>
        <w:t xml:space="preserve"> administravimo tarifas – 0,0</w:t>
      </w:r>
      <w:r w:rsidR="00B47AA8">
        <w:rPr>
          <w:szCs w:val="24"/>
        </w:rPr>
        <w:t>637</w:t>
      </w:r>
      <w:r w:rsidRPr="007E696B">
        <w:rPr>
          <w:szCs w:val="24"/>
        </w:rPr>
        <w:t xml:space="preserve"> Eur už 1 kv. m (su PVM);</w:t>
      </w:r>
    </w:p>
    <w:p w:rsidR="00D2158F" w:rsidRPr="007E696B" w:rsidRDefault="00D2158F" w:rsidP="00D2158F">
      <w:pPr>
        <w:pStyle w:val="Pagrindinistekstas"/>
        <w:jc w:val="both"/>
        <w:rPr>
          <w:szCs w:val="24"/>
        </w:rPr>
      </w:pPr>
      <w:r>
        <w:rPr>
          <w:szCs w:val="24"/>
        </w:rPr>
        <w:t xml:space="preserve">2.4. daugiabučio namo </w:t>
      </w:r>
      <w:r w:rsidR="00B47AA8">
        <w:rPr>
          <w:szCs w:val="24"/>
        </w:rPr>
        <w:t>Vytauto pr. 11</w:t>
      </w:r>
      <w:r w:rsidR="00B47AA8" w:rsidRPr="005C6F8A">
        <w:rPr>
          <w:szCs w:val="24"/>
        </w:rPr>
        <w:t xml:space="preserve"> </w:t>
      </w:r>
      <w:r>
        <w:rPr>
          <w:szCs w:val="24"/>
        </w:rPr>
        <w:t>bend</w:t>
      </w:r>
      <w:r w:rsidRPr="007E696B">
        <w:rPr>
          <w:szCs w:val="24"/>
        </w:rPr>
        <w:t>rojo naudojimo objektų</w:t>
      </w:r>
      <w:r>
        <w:rPr>
          <w:szCs w:val="24"/>
        </w:rPr>
        <w:t xml:space="preserve"> administravimo tarifas – 0,0</w:t>
      </w:r>
      <w:r w:rsidR="00B47AA8">
        <w:rPr>
          <w:szCs w:val="24"/>
        </w:rPr>
        <w:t>405</w:t>
      </w:r>
      <w:r w:rsidRPr="007E696B">
        <w:rPr>
          <w:szCs w:val="24"/>
        </w:rPr>
        <w:t xml:space="preserve"> Eur už 1 kv. m (su PVM);</w:t>
      </w:r>
    </w:p>
    <w:p w:rsidR="00C050EF" w:rsidRPr="002C2965" w:rsidRDefault="00CD593F" w:rsidP="00F23268">
      <w:pPr>
        <w:pStyle w:val="Pagrindinistekstas"/>
        <w:jc w:val="both"/>
        <w:rPr>
          <w:szCs w:val="24"/>
        </w:rPr>
      </w:pPr>
      <w:r>
        <w:rPr>
          <w:szCs w:val="24"/>
        </w:rPr>
        <w:t>2</w:t>
      </w:r>
      <w:r w:rsidR="00C050EF" w:rsidRPr="002C2965">
        <w:rPr>
          <w:szCs w:val="24"/>
        </w:rPr>
        <w:t>.</w:t>
      </w:r>
      <w:r w:rsidR="00D2158F">
        <w:rPr>
          <w:szCs w:val="24"/>
        </w:rPr>
        <w:t>5</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043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04354" w:rsidRPr="0020435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043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0435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0435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1B" w:rsidRDefault="00F4441B">
      <w:r>
        <w:separator/>
      </w:r>
    </w:p>
  </w:endnote>
  <w:endnote w:type="continuationSeparator" w:id="0">
    <w:p w:rsidR="00F4441B" w:rsidRDefault="00F4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1B" w:rsidRDefault="00F4441B">
      <w:pPr>
        <w:pStyle w:val="Porat"/>
        <w:spacing w:before="240"/>
      </w:pPr>
    </w:p>
  </w:footnote>
  <w:footnote w:type="continuationSeparator" w:id="0">
    <w:p w:rsidR="00F4441B" w:rsidRDefault="00F4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E139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6CA6"/>
    <w:rsid w:val="0004502E"/>
    <w:rsid w:val="0005242C"/>
    <w:rsid w:val="0006609B"/>
    <w:rsid w:val="000715ED"/>
    <w:rsid w:val="00071A1A"/>
    <w:rsid w:val="00075828"/>
    <w:rsid w:val="0009640A"/>
    <w:rsid w:val="000E4C96"/>
    <w:rsid w:val="000E5CFC"/>
    <w:rsid w:val="000E7840"/>
    <w:rsid w:val="000E7FEB"/>
    <w:rsid w:val="000F0C98"/>
    <w:rsid w:val="00143A25"/>
    <w:rsid w:val="00153328"/>
    <w:rsid w:val="00161BBA"/>
    <w:rsid w:val="00181B1A"/>
    <w:rsid w:val="001C44D8"/>
    <w:rsid w:val="001E139F"/>
    <w:rsid w:val="001F058E"/>
    <w:rsid w:val="001F440A"/>
    <w:rsid w:val="00204354"/>
    <w:rsid w:val="00227B25"/>
    <w:rsid w:val="00230E9D"/>
    <w:rsid w:val="0025732F"/>
    <w:rsid w:val="00261FE8"/>
    <w:rsid w:val="0026469F"/>
    <w:rsid w:val="0027330E"/>
    <w:rsid w:val="00280B4C"/>
    <w:rsid w:val="002F2510"/>
    <w:rsid w:val="00325E29"/>
    <w:rsid w:val="00354EAE"/>
    <w:rsid w:val="00363F96"/>
    <w:rsid w:val="00375CE7"/>
    <w:rsid w:val="00380B14"/>
    <w:rsid w:val="003A3048"/>
    <w:rsid w:val="003B6ADD"/>
    <w:rsid w:val="003C5423"/>
    <w:rsid w:val="0041063C"/>
    <w:rsid w:val="004116A3"/>
    <w:rsid w:val="00443C23"/>
    <w:rsid w:val="0048315C"/>
    <w:rsid w:val="004B1502"/>
    <w:rsid w:val="004C4CCF"/>
    <w:rsid w:val="004D02A4"/>
    <w:rsid w:val="004E48A9"/>
    <w:rsid w:val="00515715"/>
    <w:rsid w:val="0055281B"/>
    <w:rsid w:val="00561793"/>
    <w:rsid w:val="0057197D"/>
    <w:rsid w:val="005A7603"/>
    <w:rsid w:val="005C0AA0"/>
    <w:rsid w:val="005C1AF8"/>
    <w:rsid w:val="005C37B2"/>
    <w:rsid w:val="005C6F8A"/>
    <w:rsid w:val="005E0B5E"/>
    <w:rsid w:val="005E5DC1"/>
    <w:rsid w:val="005F5DFF"/>
    <w:rsid w:val="006055F1"/>
    <w:rsid w:val="00635DA9"/>
    <w:rsid w:val="00660548"/>
    <w:rsid w:val="00673A13"/>
    <w:rsid w:val="006802C2"/>
    <w:rsid w:val="006E0DFB"/>
    <w:rsid w:val="007131E0"/>
    <w:rsid w:val="00735889"/>
    <w:rsid w:val="00765A0C"/>
    <w:rsid w:val="007B23B1"/>
    <w:rsid w:val="007C42D2"/>
    <w:rsid w:val="007E38AC"/>
    <w:rsid w:val="008107A5"/>
    <w:rsid w:val="008A22C3"/>
    <w:rsid w:val="008C7ACC"/>
    <w:rsid w:val="008D6B6B"/>
    <w:rsid w:val="009010D4"/>
    <w:rsid w:val="00947AE6"/>
    <w:rsid w:val="009846F2"/>
    <w:rsid w:val="00986E41"/>
    <w:rsid w:val="00987798"/>
    <w:rsid w:val="00994D9D"/>
    <w:rsid w:val="009B63BB"/>
    <w:rsid w:val="009D04B9"/>
    <w:rsid w:val="009D200E"/>
    <w:rsid w:val="009E57A4"/>
    <w:rsid w:val="009F1A95"/>
    <w:rsid w:val="00A15B24"/>
    <w:rsid w:val="00A314F3"/>
    <w:rsid w:val="00A37B4F"/>
    <w:rsid w:val="00AA77C9"/>
    <w:rsid w:val="00AB5996"/>
    <w:rsid w:val="00AB6A55"/>
    <w:rsid w:val="00AB7959"/>
    <w:rsid w:val="00AD02A1"/>
    <w:rsid w:val="00B35EAB"/>
    <w:rsid w:val="00B46BAE"/>
    <w:rsid w:val="00B47AA8"/>
    <w:rsid w:val="00B54891"/>
    <w:rsid w:val="00B569EB"/>
    <w:rsid w:val="00B72C8A"/>
    <w:rsid w:val="00BC0C07"/>
    <w:rsid w:val="00BF18F3"/>
    <w:rsid w:val="00C050EF"/>
    <w:rsid w:val="00C07A12"/>
    <w:rsid w:val="00C22489"/>
    <w:rsid w:val="00C27EAE"/>
    <w:rsid w:val="00C31A8A"/>
    <w:rsid w:val="00C545E8"/>
    <w:rsid w:val="00CD593F"/>
    <w:rsid w:val="00D04383"/>
    <w:rsid w:val="00D04658"/>
    <w:rsid w:val="00D2158F"/>
    <w:rsid w:val="00D30617"/>
    <w:rsid w:val="00D5093D"/>
    <w:rsid w:val="00D52B3F"/>
    <w:rsid w:val="00D5678E"/>
    <w:rsid w:val="00DA688F"/>
    <w:rsid w:val="00DC72E3"/>
    <w:rsid w:val="00E07CAC"/>
    <w:rsid w:val="00E212BC"/>
    <w:rsid w:val="00E56E8F"/>
    <w:rsid w:val="00E65068"/>
    <w:rsid w:val="00E70B25"/>
    <w:rsid w:val="00E74EA9"/>
    <w:rsid w:val="00E8503D"/>
    <w:rsid w:val="00EB3F1A"/>
    <w:rsid w:val="00EC3C7B"/>
    <w:rsid w:val="00ED734B"/>
    <w:rsid w:val="00EE1D6A"/>
    <w:rsid w:val="00EF3C6D"/>
    <w:rsid w:val="00EF40B3"/>
    <w:rsid w:val="00F23268"/>
    <w:rsid w:val="00F24E07"/>
    <w:rsid w:val="00F406E1"/>
    <w:rsid w:val="00F42AE6"/>
    <w:rsid w:val="00F4441B"/>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5345-0AC4-4CB3-8B8B-0945EED0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607</Words>
  <Characters>4001</Characters>
  <Application>Microsoft Office Word</Application>
  <DocSecurity>0</DocSecurity>
  <Lines>85</Lines>
  <Paragraphs>32</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2017.07.24   ĮSAKYMAS   Nr. A-2758</vt:lpstr>
    </vt:vector>
  </TitlesOfParts>
  <Manager>Administracijos direktoriaus pavaduotojas, įgaliotas administracijos direktoriaus Romaldas Rabačius</Manager>
  <Company>KAUNO MIESTO SAVIVALDYBĖ</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2017.07.24   ĮSAKYMAS   Nr. A-2758</dc:title>
  <dc:subject>DĖL DAUGIABUČIŲ NAMŲ LAISVĖS AL. 74, MAIRONIO G. 40, KURPIŲ .G. 7 IR VYTAUTO PR. 11 BENDROJO NAUDOJIMO OBJEKTŲ ADMINISTRATORIAUS SKYRIMO</dc:subject>
  <dc:creator>Daugiabučių namų administravimo ir renovavimo skyrius</dc:creator>
  <cp:lastModifiedBy>Rasa Pakėnienė</cp:lastModifiedBy>
  <cp:revision>2</cp:revision>
  <cp:lastPrinted>2017-07-24T11:57:00Z</cp:lastPrinted>
  <dcterms:created xsi:type="dcterms:W3CDTF">2017-07-24T11:59:00Z</dcterms:created>
  <dcterms:modified xsi:type="dcterms:W3CDTF">2017-07-24T11:59:00Z</dcterms:modified>
</cp:coreProperties>
</file>