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58357658"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4273D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B973EF" w:rsidRPr="004273D5">
              <w:rPr>
                <w:b/>
                <w:noProof/>
              </w:rPr>
              <w:t xml:space="preserve">DĖL DAUGIABUČIO NAMO </w:t>
            </w:r>
            <w:r w:rsidR="00B973EF">
              <w:rPr>
                <w:b/>
                <w:noProof/>
              </w:rPr>
              <w:t>AGUONŲ G. 4</w:t>
            </w:r>
            <w:r w:rsidR="00B973EF"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B973EF">
              <w:rPr>
                <w:noProof/>
              </w:rPr>
              <w:t>2017 m. birželio 7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B973EF">
              <w:rPr>
                <w:noProof/>
              </w:rPr>
              <w:t>A-2201</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4273D5">
      <w:pPr>
        <w:pStyle w:val="Pagrindinistekstas"/>
        <w:spacing w:line="312"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t>Aguonų g. 4</w:t>
      </w:r>
      <w:r w:rsidRPr="009B2CD5">
        <w:t xml:space="preserve"> balsavimo raštu </w:t>
      </w:r>
      <w:r>
        <w:t>balsų skaičiavimo komisijos 2017</w:t>
      </w:r>
      <w:r w:rsidRPr="009B2CD5">
        <w:t xml:space="preserve"> m. </w:t>
      </w:r>
      <w:r>
        <w:t>gegužės 31</w:t>
      </w:r>
      <w:r w:rsidRPr="009B2CD5">
        <w:t xml:space="preserve"> </w:t>
      </w:r>
      <w:r>
        <w:t>d. posėdžio protokolą Nr.</w:t>
      </w:r>
      <w:r w:rsidR="006B0889">
        <w:t xml:space="preserve"> 53-4-926</w:t>
      </w:r>
      <w:r>
        <w:t>:</w:t>
      </w:r>
    </w:p>
    <w:p w:rsidR="004273D5" w:rsidRDefault="004273D5" w:rsidP="004273D5">
      <w:pPr>
        <w:pStyle w:val="Pagrindinistekstas"/>
        <w:spacing w:line="312"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Aguonų g. 4</w:t>
      </w:r>
      <w:r w:rsidRPr="005225AD">
        <w:t xml:space="preserve"> </w:t>
      </w:r>
      <w:r w:rsidRPr="009B2CD5">
        <w:t xml:space="preserve">(namo naudingas plotas – </w:t>
      </w:r>
      <w:r>
        <w:t>528,64</w:t>
      </w:r>
      <w:r w:rsidRPr="009B2CD5">
        <w:t xml:space="preserve"> kv. m, gyvenamosios </w:t>
      </w:r>
      <w:r>
        <w:t>paskirties patalpų skaičius – 3, žemės sklyp</w:t>
      </w:r>
      <w:r w:rsidR="003169DA">
        <w:t>o plotas</w:t>
      </w:r>
      <w:r>
        <w:t xml:space="preserve"> – 0,0655 ha</w:t>
      </w:r>
      <w:r w:rsidR="003169DA">
        <w:t>, savininkų teisės į žemės sklypą įregistruotos Nekilnojamo turto registre</w:t>
      </w:r>
      <w:r w:rsidRPr="009B2CD5">
        <w:t>) bendrojo naudojimo objektų administratore (toliau – administratorius).</w:t>
      </w:r>
    </w:p>
    <w:p w:rsidR="004273D5" w:rsidRDefault="004273D5" w:rsidP="004273D5">
      <w:pPr>
        <w:pStyle w:val="Pagrindinistekstas"/>
        <w:spacing w:line="312" w:lineRule="auto"/>
        <w:jc w:val="both"/>
      </w:pPr>
      <w:r w:rsidRPr="009B2CD5">
        <w:t>2. N u s t a t a u, kad:</w:t>
      </w:r>
    </w:p>
    <w:p w:rsidR="004273D5" w:rsidRDefault="004273D5" w:rsidP="004273D5">
      <w:pPr>
        <w:pStyle w:val="Pagrindinistekstas"/>
        <w:spacing w:line="312" w:lineRule="auto"/>
        <w:jc w:val="both"/>
      </w:pPr>
      <w:r w:rsidRPr="009B2CD5">
        <w:t xml:space="preserve">2.1. </w:t>
      </w:r>
      <w:r w:rsidRPr="00A84434">
        <w:t xml:space="preserve">daugiabučio namo </w:t>
      </w:r>
      <w:r>
        <w:t>Aguonų g. 4</w:t>
      </w:r>
      <w:r w:rsidRPr="00627936">
        <w:t xml:space="preserve"> </w:t>
      </w:r>
      <w:r w:rsidRPr="009B2CD5">
        <w:t>bendrojo naudojimo objektų administravimo tarifas – 0,02</w:t>
      </w:r>
      <w:r>
        <w:t>61</w:t>
      </w:r>
      <w:r w:rsidRPr="009B2CD5">
        <w:t xml:space="preserve"> </w:t>
      </w:r>
      <w:proofErr w:type="spellStart"/>
      <w:r w:rsidRPr="009B2CD5">
        <w:t>Eur</w:t>
      </w:r>
      <w:proofErr w:type="spellEnd"/>
      <w:r w:rsidRPr="009B2CD5">
        <w:t xml:space="preserve"> už 1 kv. m (su PVM);</w:t>
      </w:r>
    </w:p>
    <w:p w:rsidR="004273D5" w:rsidRDefault="004273D5" w:rsidP="004273D5">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B973EF">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center"/>
          </w:tcPr>
          <w:p w:rsidR="009B3CF1" w:rsidRDefault="00CE3DCB" w:rsidP="004273D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4273D5">
              <w:rPr>
                <w:noProof/>
              </w:rPr>
              <w:t xml:space="preserve">Gintaras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4273D5">
              <w:t>Petrauskas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FB" w:rsidRDefault="00D349FB">
      <w:r>
        <w:separator/>
      </w:r>
    </w:p>
  </w:endnote>
  <w:endnote w:type="continuationSeparator" w:id="0">
    <w:p w:rsidR="00D349FB" w:rsidRDefault="00D3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FB" w:rsidRDefault="00D349FB">
      <w:pPr>
        <w:pStyle w:val="Porat"/>
        <w:spacing w:before="240"/>
      </w:pPr>
    </w:p>
  </w:footnote>
  <w:footnote w:type="continuationSeparator" w:id="0">
    <w:p w:rsidR="00D349FB" w:rsidRDefault="00D3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1276ED"/>
    <w:rsid w:val="00141927"/>
    <w:rsid w:val="001455F7"/>
    <w:rsid w:val="002F7319"/>
    <w:rsid w:val="0031058C"/>
    <w:rsid w:val="003169DA"/>
    <w:rsid w:val="00363F96"/>
    <w:rsid w:val="004116A3"/>
    <w:rsid w:val="00414D25"/>
    <w:rsid w:val="004273D5"/>
    <w:rsid w:val="004C2536"/>
    <w:rsid w:val="004F097E"/>
    <w:rsid w:val="005C37B2"/>
    <w:rsid w:val="005E0B5E"/>
    <w:rsid w:val="005F7D81"/>
    <w:rsid w:val="006B0889"/>
    <w:rsid w:val="007131E0"/>
    <w:rsid w:val="007641B0"/>
    <w:rsid w:val="008019AF"/>
    <w:rsid w:val="00844EB4"/>
    <w:rsid w:val="008A22C3"/>
    <w:rsid w:val="008A5B98"/>
    <w:rsid w:val="008B6BD4"/>
    <w:rsid w:val="00963689"/>
    <w:rsid w:val="00965AF8"/>
    <w:rsid w:val="009B3CF1"/>
    <w:rsid w:val="009B6960"/>
    <w:rsid w:val="009F4E26"/>
    <w:rsid w:val="00A06A95"/>
    <w:rsid w:val="00A15B24"/>
    <w:rsid w:val="00AB6A55"/>
    <w:rsid w:val="00AF778B"/>
    <w:rsid w:val="00B973EF"/>
    <w:rsid w:val="00BD795B"/>
    <w:rsid w:val="00C561C5"/>
    <w:rsid w:val="00C67C6B"/>
    <w:rsid w:val="00C9246D"/>
    <w:rsid w:val="00CC76CF"/>
    <w:rsid w:val="00CE3DCB"/>
    <w:rsid w:val="00D06F30"/>
    <w:rsid w:val="00D349FB"/>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1531</Words>
  <Characters>873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2017.06.7    ĮSAKYMAS   Nr. A-2201</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2017.06.7    ĮSAKYMAS   Nr. A-2201</dc:title>
  <dc:subject>DĖL DAUGIABUČIO NAMO AGUONŲ G. 4 BENDROJO NAUDOJIMO OBJEKTŲ ADMINISTRATORIAUS SKYRIMO</dc:subject>
  <dc:creator>Daugiabučių namų administravimo ir renovavimo skyrius</dc:creator>
  <cp:lastModifiedBy>Rasa Pakėnienė</cp:lastModifiedBy>
  <cp:revision>2</cp:revision>
  <cp:lastPrinted>2017-05-30T13:33:00Z</cp:lastPrinted>
  <dcterms:created xsi:type="dcterms:W3CDTF">2017-06-07T13:21:00Z</dcterms:created>
  <dcterms:modified xsi:type="dcterms:W3CDTF">2017-06-07T13:21:00Z</dcterms:modified>
</cp:coreProperties>
</file>