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9pt" o:ole="" fillcolor="window">
                  <v:imagedata r:id="rId8" o:title=""/>
                </v:shape>
                <o:OLEObject Type="Embed" ProgID="Word.Picture.8" ShapeID="_x0000_i1025" DrawAspect="Content" ObjectID="_15666300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0597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611E8" w:rsidRPr="00C96D38">
              <w:rPr>
                <w:b/>
              </w:rPr>
              <w:t>DĖL DAUGIABUČI</w:t>
            </w:r>
            <w:r w:rsidR="00D611E8">
              <w:rPr>
                <w:b/>
              </w:rPr>
              <w:t>Ų</w:t>
            </w:r>
            <w:r w:rsidR="00D611E8" w:rsidRPr="00C96D38">
              <w:rPr>
                <w:b/>
              </w:rPr>
              <w:t xml:space="preserve"> NAM</w:t>
            </w:r>
            <w:r w:rsidR="00D611E8">
              <w:rPr>
                <w:b/>
              </w:rPr>
              <w:t>Ų</w:t>
            </w:r>
            <w:r w:rsidR="00D611E8" w:rsidRPr="00C96D38">
              <w:rPr>
                <w:b/>
              </w:rPr>
              <w:t xml:space="preserve"> </w:t>
            </w:r>
            <w:r w:rsidR="00D611E8">
              <w:rPr>
                <w:b/>
              </w:rPr>
              <w:t xml:space="preserve">IEVŲ TAKE 2 IR KUMELIŲ G. 9 </w:t>
            </w:r>
            <w:r w:rsidR="00D611E8" w:rsidRPr="00C96D38">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611E8">
              <w:rPr>
                <w:noProof/>
              </w:rPr>
              <w:t>2017 m. rugsėjo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611E8">
              <w:rPr>
                <w:noProof/>
              </w:rPr>
              <w:t>A-3343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4582D" w:rsidRDefault="000748B7" w:rsidP="00505977">
      <w:pPr>
        <w:pStyle w:val="Pagrindinistekstas"/>
        <w:jc w:val="both"/>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sidR="00B658F1">
        <w:rPr>
          <w:szCs w:val="24"/>
        </w:rPr>
        <w:t xml:space="preserve"> ir</w:t>
      </w:r>
      <w:r w:rsidRPr="003801C8">
        <w:rPr>
          <w:szCs w:val="24"/>
        </w:rPr>
        <w:t xml:space="preserve"> 21</w:t>
      </w:r>
      <w:r>
        <w:rPr>
          <w:szCs w:val="24"/>
        </w:rPr>
        <w:t xml:space="preserve">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C4582D"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4582D" w:rsidRPr="00DA773D">
        <w:t>Butų ir kitų patalpų savininkų</w:t>
      </w:r>
      <w:r w:rsidR="00C4582D">
        <w:t xml:space="preserve"> Ievų tak</w:t>
      </w:r>
      <w:r w:rsidR="00505977">
        <w:t>e</w:t>
      </w:r>
      <w:r w:rsidR="00C4582D">
        <w:t xml:space="preserve"> 2</w:t>
      </w:r>
      <w:r w:rsidR="00C4582D" w:rsidRPr="00DA773D">
        <w:t xml:space="preserve"> balsavimo raštu balsų skaičiavimo komisijos 2017 m. </w:t>
      </w:r>
      <w:r w:rsidR="00C4582D">
        <w:t>rugpjūčio 30</w:t>
      </w:r>
      <w:r w:rsidR="00C4582D" w:rsidRPr="00DA773D">
        <w:t xml:space="preserve"> d. posėdžio protokolą Nr. 53-4-</w:t>
      </w:r>
      <w:r w:rsidR="00C4582D">
        <w:t xml:space="preserve">1284, </w:t>
      </w:r>
      <w:r w:rsidR="00C4582D" w:rsidRPr="00DA773D">
        <w:t>Butų ir kitų patalpų savininkų</w:t>
      </w:r>
      <w:r w:rsidR="00C4582D">
        <w:t xml:space="preserve"> Kumelių g. 9</w:t>
      </w:r>
      <w:r w:rsidR="00C4582D" w:rsidRPr="00DA773D">
        <w:t xml:space="preserve"> balsavimo raštu balsų skaičiavimo komisijos 2017 m. </w:t>
      </w:r>
      <w:r w:rsidR="00C4582D">
        <w:t>rugpjūčio 30</w:t>
      </w:r>
      <w:r w:rsidR="00C4582D" w:rsidRPr="00DA773D">
        <w:t xml:space="preserve"> d. posėdžio protokolą Nr. 53-4-</w:t>
      </w:r>
      <w:r w:rsidR="00C4582D">
        <w:t>1276:</w:t>
      </w:r>
    </w:p>
    <w:p w:rsidR="00C4582D" w:rsidRDefault="000748B7" w:rsidP="00505977">
      <w:pPr>
        <w:pStyle w:val="Pagrindinistekstas"/>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00E945CA">
        <w:rPr>
          <w:szCs w:val="24"/>
        </w:rPr>
        <w:t xml:space="preserve">LT325324917) </w:t>
      </w:r>
      <w:r w:rsidR="00C4582D">
        <w:rPr>
          <w:szCs w:val="24"/>
        </w:rPr>
        <w:t xml:space="preserve">šių daugiabučių namų </w:t>
      </w:r>
      <w:r w:rsidR="00C4582D" w:rsidRPr="007C7325">
        <w:rPr>
          <w:szCs w:val="24"/>
        </w:rPr>
        <w:t>bendrojo</w:t>
      </w:r>
      <w:r w:rsidR="00C4582D">
        <w:rPr>
          <w:szCs w:val="24"/>
        </w:rPr>
        <w:t xml:space="preserve"> naudojimo objektų administratore (toliau – administratorius):</w:t>
      </w:r>
    </w:p>
    <w:p w:rsidR="000748B7" w:rsidRDefault="00C4582D" w:rsidP="00505977">
      <w:pPr>
        <w:pStyle w:val="Pagrindinistekstas"/>
        <w:jc w:val="both"/>
        <w:rPr>
          <w:szCs w:val="24"/>
        </w:rPr>
      </w:pPr>
      <w:r>
        <w:rPr>
          <w:szCs w:val="24"/>
        </w:rPr>
        <w:t xml:space="preserve">1.1. </w:t>
      </w:r>
      <w:r w:rsidR="00E945CA">
        <w:rPr>
          <w:szCs w:val="24"/>
        </w:rPr>
        <w:t>dau</w:t>
      </w:r>
      <w:r>
        <w:rPr>
          <w:szCs w:val="24"/>
        </w:rPr>
        <w:t>giabučio namo Ievų tak</w:t>
      </w:r>
      <w:r w:rsidR="00505977">
        <w:rPr>
          <w:szCs w:val="24"/>
        </w:rPr>
        <w:t>e</w:t>
      </w:r>
      <w:r>
        <w:rPr>
          <w:szCs w:val="24"/>
        </w:rPr>
        <w:t xml:space="preserve"> 2</w:t>
      </w:r>
      <w:r w:rsidR="00E945CA">
        <w:rPr>
          <w:szCs w:val="24"/>
        </w:rPr>
        <w:t xml:space="preserve"> </w:t>
      </w:r>
      <w:r w:rsidR="00E945CA" w:rsidRPr="002C2965">
        <w:rPr>
          <w:szCs w:val="24"/>
        </w:rPr>
        <w:t xml:space="preserve">(namo naudingasis plotas – </w:t>
      </w:r>
      <w:r>
        <w:rPr>
          <w:szCs w:val="24"/>
        </w:rPr>
        <w:t>1009,63</w:t>
      </w:r>
      <w:r w:rsidR="00E945CA" w:rsidRPr="002C2965">
        <w:rPr>
          <w:szCs w:val="24"/>
        </w:rPr>
        <w:t xml:space="preserve"> kv. m,</w:t>
      </w:r>
      <w:r w:rsidR="00E945CA">
        <w:rPr>
          <w:szCs w:val="24"/>
        </w:rPr>
        <w:t xml:space="preserve"> gyvenamosios paskirties patalpų </w:t>
      </w:r>
      <w:r w:rsidR="00E945CA" w:rsidRPr="0095549F">
        <w:rPr>
          <w:szCs w:val="24"/>
        </w:rPr>
        <w:t xml:space="preserve">skaičius </w:t>
      </w:r>
      <w:r>
        <w:rPr>
          <w:szCs w:val="24"/>
        </w:rPr>
        <w:t>– 21);</w:t>
      </w:r>
    </w:p>
    <w:p w:rsidR="00C4582D" w:rsidRDefault="00C4582D" w:rsidP="00505977">
      <w:pPr>
        <w:pStyle w:val="Pagrindinistekstas"/>
        <w:jc w:val="both"/>
        <w:rPr>
          <w:szCs w:val="24"/>
        </w:rPr>
      </w:pPr>
      <w:r>
        <w:rPr>
          <w:szCs w:val="24"/>
        </w:rPr>
        <w:t xml:space="preserve">1.2. daugiabučio namo Kumelių g. 9 </w:t>
      </w:r>
      <w:r w:rsidRPr="002C2965">
        <w:rPr>
          <w:szCs w:val="24"/>
        </w:rPr>
        <w:t xml:space="preserve">(namo naudingasis plotas – </w:t>
      </w:r>
      <w:r>
        <w:rPr>
          <w:szCs w:val="24"/>
        </w:rPr>
        <w:t>225,94</w:t>
      </w:r>
      <w:r w:rsidRPr="002C2965">
        <w:rPr>
          <w:szCs w:val="24"/>
        </w:rPr>
        <w:t xml:space="preserve"> kv. m,</w:t>
      </w:r>
      <w:r>
        <w:rPr>
          <w:szCs w:val="24"/>
        </w:rPr>
        <w:t xml:space="preserve"> gyvenamosios paskirties patalpų </w:t>
      </w:r>
      <w:r w:rsidRPr="0095549F">
        <w:rPr>
          <w:szCs w:val="24"/>
        </w:rPr>
        <w:t xml:space="preserve">skaičius </w:t>
      </w:r>
      <w:r>
        <w:rPr>
          <w:szCs w:val="24"/>
        </w:rPr>
        <w:t xml:space="preserve">– 6, negyvenamosios paskirties patalpų skaičius </w:t>
      </w:r>
      <w:r w:rsidRPr="007C7325">
        <w:rPr>
          <w:szCs w:val="24"/>
        </w:rPr>
        <w:t>– 1</w:t>
      </w:r>
      <w:r>
        <w:rPr>
          <w:szCs w:val="24"/>
        </w:rPr>
        <w:t>).</w:t>
      </w:r>
    </w:p>
    <w:p w:rsidR="00126556" w:rsidRPr="00126556" w:rsidRDefault="000748B7" w:rsidP="00505977">
      <w:pPr>
        <w:pStyle w:val="Pagrindinistekstas"/>
        <w:jc w:val="both"/>
        <w:rPr>
          <w:szCs w:val="24"/>
        </w:rPr>
      </w:pPr>
      <w:r w:rsidRPr="002C2965">
        <w:rPr>
          <w:szCs w:val="24"/>
        </w:rPr>
        <w:t>2. N u s t a t a u, kad:</w:t>
      </w:r>
    </w:p>
    <w:p w:rsidR="00126556" w:rsidRDefault="00126556" w:rsidP="00505977">
      <w:pPr>
        <w:pStyle w:val="Pagrindinistekstas"/>
        <w:jc w:val="both"/>
      </w:pPr>
      <w:r w:rsidRPr="00224D9D">
        <w:t xml:space="preserve">2.1. </w:t>
      </w:r>
      <w:r w:rsidR="00C4582D">
        <w:t>daugiabučio namo Ievų tak</w:t>
      </w:r>
      <w:r w:rsidR="00505977">
        <w:t>e</w:t>
      </w:r>
      <w:r w:rsidR="00C4582D">
        <w:t xml:space="preserve"> 2</w:t>
      </w:r>
      <w:r w:rsidR="00B658F1">
        <w:t xml:space="preserve"> </w:t>
      </w:r>
      <w:r w:rsidRPr="00224D9D">
        <w:t>bendrojo naudojimo objektų administravimo tarifas – 0,0</w:t>
      </w:r>
      <w:r w:rsidR="00C4582D">
        <w:t>232</w:t>
      </w:r>
      <w:r w:rsidRPr="00224D9D">
        <w:t xml:space="preserve"> Eur už 1 kv. m (su PVM);</w:t>
      </w:r>
    </w:p>
    <w:p w:rsidR="00C4582D" w:rsidRPr="00224D9D" w:rsidRDefault="00C4582D" w:rsidP="00505977">
      <w:pPr>
        <w:pStyle w:val="Pagrindinistekstas"/>
        <w:jc w:val="both"/>
      </w:pPr>
      <w:r>
        <w:lastRenderedPageBreak/>
        <w:t>2.2</w:t>
      </w:r>
      <w:r w:rsidRPr="00224D9D">
        <w:t xml:space="preserve">. </w:t>
      </w:r>
      <w:r>
        <w:t xml:space="preserve">daugiabučio namo Kumelių g. 9 </w:t>
      </w:r>
      <w:r w:rsidRPr="00224D9D">
        <w:t>bendrojo naudojimo objektų administravimo tarifas – 0,0</w:t>
      </w:r>
      <w:r>
        <w:t>261</w:t>
      </w:r>
      <w:r w:rsidRPr="00224D9D">
        <w:t xml:space="preserve"> Eur už 1 kv. m (su PVM);</w:t>
      </w:r>
    </w:p>
    <w:p w:rsidR="00126556" w:rsidRPr="00224D9D" w:rsidRDefault="00C4582D" w:rsidP="00505977">
      <w:pPr>
        <w:pStyle w:val="Pagrindinistekstas"/>
        <w:jc w:val="both"/>
      </w:pPr>
      <w:r>
        <w:t>2.3</w:t>
      </w:r>
      <w:r w:rsidR="00126556" w:rsidRPr="00224D9D">
        <w:t xml:space="preserve">. administratoriaus įgaliojimai pasibaigia suėjus 1 punkte nurodytam terminui arba Lietuvos Respublikos civilinio kodekso 4.84 straipsnio 10 dalyje nustatytais atvejais. </w:t>
      </w:r>
    </w:p>
    <w:p w:rsidR="00126556" w:rsidRDefault="00126556" w:rsidP="00505977">
      <w:pPr>
        <w:pStyle w:val="Pagrindinistekstas"/>
        <w:jc w:val="both"/>
        <w:rPr>
          <w:szCs w:val="24"/>
        </w:rPr>
      </w:pPr>
      <w:r w:rsidRPr="00224D9D">
        <w:t xml:space="preserve">3. Šis įsakymas gali būti skundžiamas Lietuvos Respublikos administracinių bylų teisenos įstatymo ar Lietuvos Respublikos civilinio proceso kodekso nustatyta </w:t>
      </w:r>
      <w:r w:rsidRPr="00FE4218">
        <w:t>tvarka</w:t>
      </w:r>
      <w:r w:rsidR="00C73C9F" w:rsidRPr="00FE4218">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658F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B658F1">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658F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658F1">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658F1">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3E" w:rsidRDefault="000D3A3E">
      <w:r>
        <w:separator/>
      </w:r>
    </w:p>
  </w:endnote>
  <w:endnote w:type="continuationSeparator" w:id="0">
    <w:p w:rsidR="000D3A3E" w:rsidRDefault="000D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3E" w:rsidRDefault="000D3A3E">
      <w:pPr>
        <w:pStyle w:val="Porat"/>
        <w:spacing w:before="240"/>
      </w:pPr>
    </w:p>
  </w:footnote>
  <w:footnote w:type="continuationSeparator" w:id="0">
    <w:p w:rsidR="000D3A3E" w:rsidRDefault="000D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6227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8B7"/>
    <w:rsid w:val="0009640A"/>
    <w:rsid w:val="000D3A3E"/>
    <w:rsid w:val="000E4C96"/>
    <w:rsid w:val="000E5CFC"/>
    <w:rsid w:val="00126556"/>
    <w:rsid w:val="00153328"/>
    <w:rsid w:val="00161BBA"/>
    <w:rsid w:val="00173E1B"/>
    <w:rsid w:val="0017545D"/>
    <w:rsid w:val="00181B1A"/>
    <w:rsid w:val="001C44D8"/>
    <w:rsid w:val="001F058E"/>
    <w:rsid w:val="002577ED"/>
    <w:rsid w:val="00262275"/>
    <w:rsid w:val="00280B4C"/>
    <w:rsid w:val="002D1093"/>
    <w:rsid w:val="002F2510"/>
    <w:rsid w:val="00325E29"/>
    <w:rsid w:val="00326610"/>
    <w:rsid w:val="00354EAE"/>
    <w:rsid w:val="00363F96"/>
    <w:rsid w:val="00375CE7"/>
    <w:rsid w:val="00385EE2"/>
    <w:rsid w:val="003A3048"/>
    <w:rsid w:val="003B6ADD"/>
    <w:rsid w:val="003C5423"/>
    <w:rsid w:val="0041063C"/>
    <w:rsid w:val="004116A3"/>
    <w:rsid w:val="0048315C"/>
    <w:rsid w:val="004B1502"/>
    <w:rsid w:val="004C4CCF"/>
    <w:rsid w:val="004D02A4"/>
    <w:rsid w:val="004E48A9"/>
    <w:rsid w:val="00505977"/>
    <w:rsid w:val="00514B0D"/>
    <w:rsid w:val="00515715"/>
    <w:rsid w:val="0055281B"/>
    <w:rsid w:val="0057197D"/>
    <w:rsid w:val="005A0320"/>
    <w:rsid w:val="005C1AF8"/>
    <w:rsid w:val="005C37B2"/>
    <w:rsid w:val="005E0B5E"/>
    <w:rsid w:val="005E5DC1"/>
    <w:rsid w:val="005E6263"/>
    <w:rsid w:val="006055F1"/>
    <w:rsid w:val="00650F42"/>
    <w:rsid w:val="006802C2"/>
    <w:rsid w:val="006E0341"/>
    <w:rsid w:val="007131E0"/>
    <w:rsid w:val="007228B2"/>
    <w:rsid w:val="00735889"/>
    <w:rsid w:val="007B23B1"/>
    <w:rsid w:val="007C42D2"/>
    <w:rsid w:val="007C7325"/>
    <w:rsid w:val="007E38AC"/>
    <w:rsid w:val="0084564B"/>
    <w:rsid w:val="008A22C3"/>
    <w:rsid w:val="008D6B6B"/>
    <w:rsid w:val="008F2645"/>
    <w:rsid w:val="00924F06"/>
    <w:rsid w:val="009414BA"/>
    <w:rsid w:val="009461C5"/>
    <w:rsid w:val="00947AE6"/>
    <w:rsid w:val="009846F2"/>
    <w:rsid w:val="00987798"/>
    <w:rsid w:val="00994D9D"/>
    <w:rsid w:val="009B63BB"/>
    <w:rsid w:val="009D04B9"/>
    <w:rsid w:val="00A15B24"/>
    <w:rsid w:val="00A314F3"/>
    <w:rsid w:val="00A36D14"/>
    <w:rsid w:val="00AB6A55"/>
    <w:rsid w:val="00AB7959"/>
    <w:rsid w:val="00B31346"/>
    <w:rsid w:val="00B35EAB"/>
    <w:rsid w:val="00B54891"/>
    <w:rsid w:val="00B569EB"/>
    <w:rsid w:val="00B658F1"/>
    <w:rsid w:val="00B67347"/>
    <w:rsid w:val="00B72C8A"/>
    <w:rsid w:val="00BC0C07"/>
    <w:rsid w:val="00C07A12"/>
    <w:rsid w:val="00C27EAE"/>
    <w:rsid w:val="00C4582D"/>
    <w:rsid w:val="00C545E8"/>
    <w:rsid w:val="00C73C9F"/>
    <w:rsid w:val="00C96D38"/>
    <w:rsid w:val="00CA49B9"/>
    <w:rsid w:val="00D04383"/>
    <w:rsid w:val="00D04658"/>
    <w:rsid w:val="00D30617"/>
    <w:rsid w:val="00D52B3F"/>
    <w:rsid w:val="00D611E8"/>
    <w:rsid w:val="00D83934"/>
    <w:rsid w:val="00DA688F"/>
    <w:rsid w:val="00E07CAC"/>
    <w:rsid w:val="00E212BC"/>
    <w:rsid w:val="00E56E8F"/>
    <w:rsid w:val="00E65068"/>
    <w:rsid w:val="00E70B25"/>
    <w:rsid w:val="00E74EA9"/>
    <w:rsid w:val="00E8503D"/>
    <w:rsid w:val="00E945CA"/>
    <w:rsid w:val="00EB3F1A"/>
    <w:rsid w:val="00EC3C7B"/>
    <w:rsid w:val="00EE1D6A"/>
    <w:rsid w:val="00EF3C6D"/>
    <w:rsid w:val="00EF40B3"/>
    <w:rsid w:val="00F24E07"/>
    <w:rsid w:val="00F406E1"/>
    <w:rsid w:val="00F457B9"/>
    <w:rsid w:val="00F92467"/>
    <w:rsid w:val="00FA2989"/>
    <w:rsid w:val="00FB45F3"/>
    <w:rsid w:val="00FC790A"/>
    <w:rsid w:val="00FE2660"/>
    <w:rsid w:val="00FE4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4039-DB17-4A6A-9E60-7BF998AC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1905</Words>
  <Characters>1086</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2017.09.11   ĮSAKYMAS   Nr. A-3343</vt:lpstr>
    </vt:vector>
  </TitlesOfParts>
  <Manager>Administracijos direktoriaus pavaduotojas, įgaliotas administracijos direktoriaus Romaldas Rabačius</Manager>
  <Company>KAUNO MIESTO SAVIVALDYBĖ</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2017.09.11   ĮSAKYMAS   Nr. A-3343</dc:title>
  <dc:subject>DĖL DAUGIABUČIŲ NAMŲ IEVŲ TAKE 2 IR KUMELIŲ G. 9 BENDROJO NAUDOJIMO OBJEKTŲ ADMINISTRATORIAUS SKYRIMO</dc:subject>
  <dc:creator>Daugiabučių namų administravimo ir renovavimo skyrius</dc:creator>
  <cp:lastModifiedBy>Nijolė Ivaškevičienė</cp:lastModifiedBy>
  <cp:revision>2</cp:revision>
  <cp:lastPrinted>2017-09-11T07:13:00Z</cp:lastPrinted>
  <dcterms:created xsi:type="dcterms:W3CDTF">2017-09-11T07:14:00Z</dcterms:created>
  <dcterms:modified xsi:type="dcterms:W3CDTF">2017-09-11T07:14:00Z</dcterms:modified>
</cp:coreProperties>
</file>