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RPr="00EC4E60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Pr="00EC4E60" w:rsidRDefault="008A22C3">
            <w:pPr>
              <w:pStyle w:val="Antrats"/>
              <w:tabs>
                <w:tab w:val="left" w:pos="5244"/>
              </w:tabs>
            </w:pPr>
            <w:r w:rsidRPr="00EC4E60"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 w:rsidRPr="00EC4E60">
              <w:rPr>
                <w:b/>
              </w:rPr>
              <w:instrText xml:space="preserve"> FORMTEXT </w:instrText>
            </w:r>
            <w:r w:rsidRPr="00EC4E60">
              <w:rPr>
                <w:b/>
              </w:rPr>
            </w:r>
            <w:r w:rsidRPr="00EC4E60">
              <w:rPr>
                <w:b/>
              </w:rPr>
              <w:fldChar w:fldCharType="separate"/>
            </w:r>
            <w:bookmarkStart w:id="1" w:name="_GoBack"/>
            <w:r w:rsidRPr="00EC4E60">
              <w:rPr>
                <w:b/>
                <w:noProof/>
              </w:rPr>
              <w:t> </w:t>
            </w:r>
            <w:r w:rsidRPr="00EC4E60">
              <w:rPr>
                <w:b/>
                <w:noProof/>
              </w:rPr>
              <w:t> </w:t>
            </w:r>
            <w:r w:rsidRPr="00EC4E60">
              <w:rPr>
                <w:b/>
                <w:noProof/>
              </w:rPr>
              <w:t> </w:t>
            </w:r>
            <w:r w:rsidRPr="00EC4E60">
              <w:rPr>
                <w:b/>
                <w:noProof/>
              </w:rPr>
              <w:t> </w:t>
            </w:r>
            <w:r w:rsidRPr="00EC4E60">
              <w:rPr>
                <w:b/>
                <w:noProof/>
              </w:rPr>
              <w:t> </w:t>
            </w:r>
            <w:bookmarkEnd w:id="1"/>
            <w:r w:rsidRPr="00EC4E60">
              <w:rPr>
                <w:b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8A22C3" w:rsidRPr="00EC4E60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Pr="00EC4E60" w:rsidRDefault="008A22C3">
            <w:pPr>
              <w:pStyle w:val="Antrats"/>
              <w:tabs>
                <w:tab w:val="left" w:pos="5244"/>
              </w:tabs>
              <w:jc w:val="center"/>
            </w:pPr>
            <w:r w:rsidRPr="00EC4E60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48221352" r:id="rId9"/>
              </w:object>
            </w:r>
          </w:p>
        </w:tc>
      </w:tr>
      <w:bookmarkStart w:id="4" w:name="r06"/>
      <w:bookmarkEnd w:id="2"/>
      <w:bookmarkEnd w:id="3"/>
      <w:tr w:rsidR="008A22C3" w:rsidRPr="00EC4E60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Pr="00EC4E60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 w:rsidRPr="00EC4E60"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 w:rsidRPr="00EC4E60">
              <w:rPr>
                <w:b/>
                <w:caps/>
              </w:rPr>
              <w:instrText xml:space="preserve"> FORMTEXT </w:instrText>
            </w:r>
            <w:r w:rsidRPr="00EC4E60">
              <w:rPr>
                <w:b/>
                <w:caps/>
              </w:rPr>
            </w:r>
            <w:r w:rsidRPr="00EC4E60">
              <w:rPr>
                <w:b/>
                <w:caps/>
              </w:rPr>
              <w:fldChar w:fldCharType="separate"/>
            </w:r>
            <w:r w:rsidRPr="00EC4E60">
              <w:rPr>
                <w:b/>
                <w:caps/>
                <w:noProof/>
              </w:rPr>
              <w:t>KAUNO MIESTO SAVIVALDYBĖS ADMINISTRACIJOS DIREKTORIUS</w:t>
            </w:r>
            <w:r w:rsidRPr="00EC4E60">
              <w:rPr>
                <w:b/>
                <w:caps/>
              </w:rPr>
              <w:fldChar w:fldCharType="end"/>
            </w:r>
            <w:bookmarkEnd w:id="4"/>
          </w:p>
          <w:p w:rsidR="008A22C3" w:rsidRPr="00EC4E60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 w:rsidRPr="00EC4E60"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5" w:name="r07"/>
            <w:r w:rsidRPr="00EC4E60">
              <w:rPr>
                <w:b/>
                <w:caps/>
              </w:rPr>
              <w:instrText xml:space="preserve"> FORMTEXT </w:instrText>
            </w:r>
            <w:r w:rsidRPr="00EC4E60">
              <w:rPr>
                <w:b/>
                <w:caps/>
              </w:rPr>
            </w:r>
            <w:r w:rsidRPr="00EC4E60">
              <w:rPr>
                <w:b/>
                <w:caps/>
              </w:rPr>
              <w:fldChar w:fldCharType="separate"/>
            </w:r>
            <w:r w:rsidRPr="00EC4E60">
              <w:rPr>
                <w:b/>
                <w:caps/>
                <w:noProof/>
              </w:rPr>
              <w:t> </w:t>
            </w:r>
            <w:r w:rsidRPr="00EC4E60">
              <w:rPr>
                <w:b/>
                <w:caps/>
                <w:noProof/>
              </w:rPr>
              <w:t> </w:t>
            </w:r>
            <w:r w:rsidRPr="00EC4E60">
              <w:rPr>
                <w:b/>
                <w:caps/>
                <w:noProof/>
              </w:rPr>
              <w:t> </w:t>
            </w:r>
            <w:r w:rsidRPr="00EC4E60">
              <w:rPr>
                <w:b/>
                <w:caps/>
                <w:noProof/>
              </w:rPr>
              <w:t> </w:t>
            </w:r>
            <w:r w:rsidRPr="00EC4E60">
              <w:rPr>
                <w:b/>
                <w:caps/>
                <w:noProof/>
              </w:rPr>
              <w:t> </w:t>
            </w:r>
            <w:r w:rsidRPr="00EC4E60"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8A22C3" w:rsidRPr="00EC4E60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Pr="00EC4E60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 w:rsidRPr="00EC4E60"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 w:rsidRPr="00EC4E60">
              <w:rPr>
                <w:b/>
                <w:caps/>
              </w:rPr>
              <w:instrText xml:space="preserve"> FORMTEXT </w:instrText>
            </w:r>
            <w:r w:rsidRPr="00EC4E60">
              <w:rPr>
                <w:b/>
                <w:caps/>
              </w:rPr>
            </w:r>
            <w:r w:rsidRPr="00EC4E60">
              <w:rPr>
                <w:b/>
                <w:caps/>
              </w:rPr>
              <w:fldChar w:fldCharType="separate"/>
            </w:r>
            <w:r w:rsidR="00620856" w:rsidRPr="00EC4E60">
              <w:rPr>
                <w:b/>
                <w:noProof/>
              </w:rPr>
              <w:t>ĮSAKYMAS</w:t>
            </w:r>
            <w:r w:rsidRPr="00EC4E60">
              <w:rPr>
                <w:b/>
                <w:caps/>
              </w:rPr>
              <w:fldChar w:fldCharType="end"/>
            </w:r>
            <w:bookmarkEnd w:id="6"/>
          </w:p>
          <w:p w:rsidR="008A22C3" w:rsidRPr="00EC4E60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8A22C3" w:rsidRPr="00EC4E60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C4E60" w:rsidRDefault="003B6ADD" w:rsidP="00CA3A7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C4E60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C4E60">
              <w:rPr>
                <w:b/>
                <w:caps/>
              </w:rPr>
              <w:instrText xml:space="preserve"> FORMTEXT </w:instrText>
            </w:r>
            <w:r w:rsidRPr="00EC4E60">
              <w:rPr>
                <w:b/>
                <w:caps/>
              </w:rPr>
            </w:r>
            <w:r w:rsidRPr="00EC4E60">
              <w:rPr>
                <w:b/>
                <w:caps/>
              </w:rPr>
              <w:fldChar w:fldCharType="separate"/>
            </w:r>
            <w:r w:rsidR="0046002D" w:rsidRPr="00EC4E60">
              <w:rPr>
                <w:b/>
                <w:noProof/>
              </w:rPr>
              <w:t xml:space="preserve">DĖL </w:t>
            </w:r>
            <w:r w:rsidR="00AC32EA" w:rsidRPr="00EC4E60">
              <w:rPr>
                <w:b/>
                <w:noProof/>
              </w:rPr>
              <w:t xml:space="preserve">KAUNO MIESTO SAVIVALDYBĖS </w:t>
            </w:r>
            <w:r w:rsidR="00A30437" w:rsidRPr="00EC4E60">
              <w:rPr>
                <w:b/>
                <w:noProof/>
              </w:rPr>
              <w:t xml:space="preserve">ADMINISTRACIJOS DIREKTORIAUS 2015 M. GEGUŽĖS 6 D. ĮSAKYMO </w:t>
            </w:r>
            <w:r w:rsidR="0019703E" w:rsidRPr="00EC4E60">
              <w:rPr>
                <w:b/>
                <w:noProof/>
              </w:rPr>
              <w:t xml:space="preserve">NR. A-1475 </w:t>
            </w:r>
            <w:r w:rsidR="00A30437" w:rsidRPr="00EC4E60">
              <w:rPr>
                <w:b/>
                <w:noProof/>
              </w:rPr>
              <w:t xml:space="preserve">„DĖL KAUNO MIESTO SAVIVALDYBĖS  </w:t>
            </w:r>
            <w:r w:rsidR="00CD0713" w:rsidRPr="00EC4E60">
              <w:rPr>
                <w:b/>
                <w:noProof/>
              </w:rPr>
              <w:t>PAVELDOTVARKOS PROGRAM</w:t>
            </w:r>
            <w:r w:rsidR="00AC32EA" w:rsidRPr="00EC4E60">
              <w:rPr>
                <w:b/>
                <w:noProof/>
              </w:rPr>
              <w:t>OS</w:t>
            </w:r>
            <w:r w:rsidR="00CF37DE" w:rsidRPr="00EC4E60">
              <w:rPr>
                <w:b/>
                <w:noProof/>
              </w:rPr>
              <w:t xml:space="preserve"> FINANSAVIMO </w:t>
            </w:r>
            <w:r w:rsidR="00AC32EA" w:rsidRPr="00EC4E60">
              <w:rPr>
                <w:b/>
                <w:noProof/>
              </w:rPr>
              <w:t>LĖŠŲ</w:t>
            </w:r>
            <w:r w:rsidR="00CD0713" w:rsidRPr="00EC4E60">
              <w:rPr>
                <w:b/>
                <w:noProof/>
              </w:rPr>
              <w:t xml:space="preserve"> NAUDOJIMO SUT</w:t>
            </w:r>
            <w:r w:rsidR="0046002D" w:rsidRPr="00EC4E60">
              <w:rPr>
                <w:b/>
                <w:noProof/>
              </w:rPr>
              <w:t>ARTIES FORMOS PATVIRTINIM</w:t>
            </w:r>
            <w:r w:rsidR="006342F6" w:rsidRPr="00EC4E60">
              <w:rPr>
                <w:b/>
                <w:noProof/>
              </w:rPr>
              <w:t>O“</w:t>
            </w:r>
            <w:r w:rsidR="00A30437" w:rsidRPr="00EC4E60">
              <w:rPr>
                <w:b/>
                <w:noProof/>
              </w:rPr>
              <w:t xml:space="preserve"> PAKEITIMO</w:t>
            </w:r>
            <w:r w:rsidRPr="00EC4E60"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8A22C3" w:rsidRPr="00EC4E60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Pr="00EC4E60" w:rsidRDefault="003B6ADD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EC4E60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(Data rašoma mišriuoju būdu).."/>
                  </w:textInput>
                </w:ffData>
              </w:fldChar>
            </w:r>
            <w:r w:rsidRPr="00EC4E60">
              <w:instrText xml:space="preserve"> FORMTEXT </w:instrText>
            </w:r>
            <w:r w:rsidRPr="00EC4E60">
              <w:fldChar w:fldCharType="separate"/>
            </w:r>
            <w:r w:rsidR="00CA3A70">
              <w:rPr>
                <w:noProof/>
              </w:rPr>
              <w:t>2016 m. balandžio 26 d.</w:t>
            </w:r>
            <w:r w:rsidRPr="00EC4E60">
              <w:fldChar w:fldCharType="end"/>
            </w:r>
            <w:bookmarkEnd w:id="8"/>
            <w:r w:rsidR="008A22C3" w:rsidRPr="00EC4E60">
              <w:t xml:space="preserve"> </w:t>
            </w:r>
            <w:r w:rsidR="008A22C3" w:rsidRPr="00EC4E60">
              <w:tab/>
              <w:t xml:space="preserve">Nr. </w:t>
            </w:r>
            <w:bookmarkStart w:id="9" w:name="r10"/>
            <w:r w:rsidR="00EC3C7B" w:rsidRPr="00EC4E6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 w:rsidRPr="00EC4E60">
              <w:instrText xml:space="preserve"> FORMTEXT </w:instrText>
            </w:r>
            <w:r w:rsidR="00EC3C7B" w:rsidRPr="00EC4E60">
              <w:fldChar w:fldCharType="separate"/>
            </w:r>
            <w:r w:rsidR="00CA3A70">
              <w:rPr>
                <w:noProof/>
              </w:rPr>
              <w:t>A-1183</w:t>
            </w:r>
            <w:r w:rsidR="00EC3C7B" w:rsidRPr="00EC4E60">
              <w:fldChar w:fldCharType="end"/>
            </w:r>
            <w:bookmarkEnd w:id="9"/>
          </w:p>
          <w:p w:rsidR="008A22C3" w:rsidRPr="00EC4E60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8A22C3" w:rsidRPr="00EC4E60">
        <w:trPr>
          <w:cantSplit/>
        </w:trPr>
        <w:tc>
          <w:tcPr>
            <w:tcW w:w="9639" w:type="dxa"/>
            <w:gridSpan w:val="2"/>
          </w:tcPr>
          <w:p w:rsidR="008A22C3" w:rsidRPr="00EC4E60" w:rsidRDefault="00515715">
            <w:pPr>
              <w:tabs>
                <w:tab w:val="left" w:pos="5245"/>
              </w:tabs>
              <w:suppressAutoHyphens/>
              <w:jc w:val="center"/>
            </w:pPr>
            <w:r w:rsidRPr="00EC4E60"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 w:rsidRPr="00EC4E60">
              <w:instrText xml:space="preserve"> FORMTEXT </w:instrText>
            </w:r>
            <w:r w:rsidRPr="00EC4E60">
              <w:fldChar w:fldCharType="separate"/>
            </w:r>
            <w:r w:rsidRPr="00EC4E60">
              <w:rPr>
                <w:noProof/>
              </w:rPr>
              <w:t>Kaunas</w:t>
            </w:r>
            <w:r w:rsidRPr="00EC4E60">
              <w:fldChar w:fldCharType="end"/>
            </w:r>
            <w:bookmarkEnd w:id="10"/>
          </w:p>
        </w:tc>
      </w:tr>
    </w:tbl>
    <w:p w:rsidR="008A22C3" w:rsidRPr="00EC4E60" w:rsidRDefault="008A22C3" w:rsidP="00E65068">
      <w:pPr>
        <w:spacing w:after="240"/>
      </w:pPr>
    </w:p>
    <w:p w:rsidR="008A22C3" w:rsidRPr="00EC4E60" w:rsidRDefault="008A22C3" w:rsidP="00E65068">
      <w:pPr>
        <w:spacing w:after="240"/>
        <w:sectPr w:rsidR="008A22C3" w:rsidRPr="00EC4E60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12CBE" w:rsidRPr="000057EC" w:rsidRDefault="00712CBE" w:rsidP="00712CBE">
      <w:pPr>
        <w:pStyle w:val="Pagrindinistekstas"/>
        <w:ind w:firstLine="1418"/>
        <w:jc w:val="both"/>
        <w:rPr>
          <w:color w:val="0000FF"/>
        </w:rPr>
      </w:pPr>
      <w:bookmarkStart w:id="11" w:name="r18"/>
      <w:r w:rsidRPr="000057EC">
        <w:rPr>
          <w:color w:val="0000FF"/>
        </w:rPr>
        <w:t>Pakeista forma 2016-05-09 įsakymu Nr. A-</w:t>
      </w:r>
      <w:hyperlink r:id="rId13" w:history="1">
        <w:r w:rsidRPr="000057EC">
          <w:rPr>
            <w:rStyle w:val="Hipersaitas"/>
            <w:color w:val="0000FF"/>
          </w:rPr>
          <w:t>1340</w:t>
        </w:r>
      </w:hyperlink>
    </w:p>
    <w:p w:rsidR="0019703E" w:rsidRPr="00EC4E60" w:rsidRDefault="006342F6" w:rsidP="002C6ADD">
      <w:pPr>
        <w:pStyle w:val="Pagrindinistekstas"/>
        <w:ind w:firstLine="1418"/>
        <w:jc w:val="both"/>
      </w:pPr>
      <w:r w:rsidRPr="00EC4E60">
        <w:t xml:space="preserve">1. </w:t>
      </w:r>
      <w:r w:rsidR="0019703E" w:rsidRPr="00EC4E60">
        <w:t>P a k e i č i u   Kauno miesto savivaldybės  paveldotvarkos programos finansavimo lėšų naudojimo sutarties formą, patvirtintą Kauno miesto savivaldybės administracijos direktoriaus 2015 m. gegužės 6 d. įsakym</w:t>
      </w:r>
      <w:r w:rsidR="00F06803" w:rsidRPr="00EC4E60">
        <w:t>u</w:t>
      </w:r>
      <w:r w:rsidR="0019703E" w:rsidRPr="00EC4E60">
        <w:t xml:space="preserve"> Nr. A-</w:t>
      </w:r>
      <w:hyperlink r:id="rId14" w:history="1">
        <w:r w:rsidR="0019703E" w:rsidRPr="003A527F">
          <w:rPr>
            <w:rStyle w:val="Hipersaitas"/>
          </w:rPr>
          <w:t>1475</w:t>
        </w:r>
      </w:hyperlink>
      <w:r w:rsidR="0019703E" w:rsidRPr="00EC4E60">
        <w:t xml:space="preserve"> „Dėl Kauno miesto savivaldybės paveldotvarkos programos finansavimo lėšų naudojimo sutarties formos patv</w:t>
      </w:r>
      <w:r w:rsidR="002C3D53" w:rsidRPr="00EC4E60">
        <w:t>i</w:t>
      </w:r>
      <w:r w:rsidRPr="00EC4E60">
        <w:t>rtinimo</w:t>
      </w:r>
      <w:r w:rsidR="00126145" w:rsidRPr="00EC4E60">
        <w:rPr>
          <w:szCs w:val="24"/>
        </w:rPr>
        <w:t>“, ir ją išdėstau nauja redakcija (</w:t>
      </w:r>
      <w:hyperlink r:id="rId15" w:history="1">
        <w:r w:rsidR="00126145" w:rsidRPr="00A130B5">
          <w:rPr>
            <w:rStyle w:val="Hipersaitas"/>
            <w:szCs w:val="24"/>
          </w:rPr>
          <w:t>pridedama</w:t>
        </w:r>
      </w:hyperlink>
      <w:r w:rsidR="00126145" w:rsidRPr="00EC4E60">
        <w:rPr>
          <w:szCs w:val="24"/>
        </w:rPr>
        <w:t>).</w:t>
      </w:r>
    </w:p>
    <w:p w:rsidR="000E06B8" w:rsidRPr="00EC4E60" w:rsidRDefault="006342F6" w:rsidP="002C6ADD">
      <w:pPr>
        <w:pStyle w:val="Pagrindinistekstas"/>
        <w:jc w:val="both"/>
        <w:rPr>
          <w:noProof/>
        </w:rPr>
      </w:pPr>
      <w:r w:rsidRPr="00EC4E60">
        <w:rPr>
          <w:noProof/>
        </w:rPr>
        <w:t xml:space="preserve">2. </w:t>
      </w:r>
      <w:r w:rsidR="000E06B8" w:rsidRPr="00EC4E60">
        <w:rPr>
          <w:noProof/>
        </w:rPr>
        <w:t>Šis įsakymas gali būti sk</w:t>
      </w:r>
      <w:r w:rsidR="0035128E" w:rsidRPr="00EC4E60">
        <w:rPr>
          <w:noProof/>
        </w:rPr>
        <w:t xml:space="preserve">undžiamas Lietuvos Respublikos </w:t>
      </w:r>
      <w:r w:rsidR="000E06B8" w:rsidRPr="00EC4E60">
        <w:rPr>
          <w:noProof/>
        </w:rPr>
        <w:t>administracinių bylų teisenos įstatymo ar Lietuvos Respublikos civilinio proceso kodekso nustatyta tvarka.</w:t>
      </w:r>
    </w:p>
    <w:p w:rsidR="008A22C3" w:rsidRPr="00EC4E60" w:rsidRDefault="008A22C3" w:rsidP="002C6ADD">
      <w:pPr>
        <w:pStyle w:val="Pagrindinistekstas"/>
      </w:pPr>
    </w:p>
    <w:bookmarkEnd w:id="11"/>
    <w:p w:rsidR="008A22C3" w:rsidRPr="00EC4E60" w:rsidRDefault="008A22C3">
      <w:pPr>
        <w:ind w:firstLine="1298"/>
        <w:sectPr w:rsidR="008A22C3" w:rsidRPr="00EC4E60">
          <w:headerReference w:type="default" r:id="rId16"/>
          <w:footerReference w:type="default" r:id="rId17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Pr="00EC4E60" w:rsidRDefault="00515715">
            <w:pPr>
              <w:keepNext/>
              <w:spacing w:before="480"/>
            </w:pPr>
            <w:r w:rsidRPr="00EC4E60"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 w:rsidRPr="00EC4E60">
              <w:instrText xml:space="preserve"> FORMTEXT </w:instrText>
            </w:r>
            <w:r w:rsidRPr="00EC4E60">
              <w:fldChar w:fldCharType="separate"/>
            </w:r>
            <w:r w:rsidRPr="00EC4E60">
              <w:rPr>
                <w:noProof/>
              </w:rPr>
              <w:t>Administracijos direktorius</w:t>
            </w:r>
            <w:r w:rsidRPr="00EC4E60"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Pr="00EC4E60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7F46E5">
            <w:pPr>
              <w:keepNext/>
              <w:tabs>
                <w:tab w:val="left" w:pos="7777"/>
              </w:tabs>
              <w:spacing w:before="480"/>
              <w:jc w:val="right"/>
            </w:pPr>
            <w:r w:rsidRPr="00EC4E60"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 w:rsidRPr="00EC4E60">
              <w:instrText xml:space="preserve"> FORMTEXT </w:instrText>
            </w:r>
            <w:r w:rsidRPr="00EC4E60">
              <w:fldChar w:fldCharType="separate"/>
            </w:r>
            <w:r w:rsidR="007F46E5" w:rsidRPr="00EC4E60">
              <w:rPr>
                <w:noProof/>
              </w:rPr>
              <w:t>Gintaras</w:t>
            </w:r>
            <w:r w:rsidRPr="00EC4E60">
              <w:fldChar w:fldCharType="end"/>
            </w:r>
            <w:bookmarkEnd w:id="13"/>
            <w:r w:rsidR="004E48A9" w:rsidRPr="00EC4E60">
              <w:t xml:space="preserve"> </w:t>
            </w:r>
            <w:bookmarkStart w:id="14" w:name="r20_3_1"/>
            <w:r w:rsidRPr="00EC4E60"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 w:rsidRPr="00EC4E60">
              <w:instrText xml:space="preserve"> FORMTEXT </w:instrText>
            </w:r>
            <w:r w:rsidRPr="00EC4E60">
              <w:fldChar w:fldCharType="separate"/>
            </w:r>
            <w:r w:rsidR="007F46E5" w:rsidRPr="00EC4E60">
              <w:t>Petrauskas</w:t>
            </w:r>
            <w:r w:rsidRPr="00EC4E60"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8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2B" w:rsidRDefault="00AD042B">
      <w:r>
        <w:separator/>
      </w:r>
    </w:p>
  </w:endnote>
  <w:endnote w:type="continuationSeparator" w:id="0">
    <w:p w:rsidR="00AD042B" w:rsidRDefault="00AD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330C3">
      <w:trPr>
        <w:trHeight w:hRule="exact" w:val="794"/>
      </w:trPr>
      <w:tc>
        <w:tcPr>
          <w:tcW w:w="5184" w:type="dxa"/>
        </w:tcPr>
        <w:p w:rsidR="00D330C3" w:rsidRDefault="00D330C3">
          <w:pPr>
            <w:pStyle w:val="Porat"/>
          </w:pPr>
        </w:p>
      </w:tc>
      <w:tc>
        <w:tcPr>
          <w:tcW w:w="2592" w:type="dxa"/>
        </w:tcPr>
        <w:p w:rsidR="00D330C3" w:rsidRDefault="00D330C3">
          <w:pPr>
            <w:pStyle w:val="Porat"/>
          </w:pPr>
        </w:p>
      </w:tc>
      <w:tc>
        <w:tcPr>
          <w:tcW w:w="2592" w:type="dxa"/>
        </w:tcPr>
        <w:p w:rsidR="00D330C3" w:rsidRDefault="00D330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330C3" w:rsidRDefault="00D330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3" w:rsidRDefault="00D330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330C3">
      <w:trPr>
        <w:trHeight w:hRule="exact" w:val="794"/>
      </w:trPr>
      <w:tc>
        <w:tcPr>
          <w:tcW w:w="5184" w:type="dxa"/>
        </w:tcPr>
        <w:p w:rsidR="00D330C3" w:rsidRDefault="00D330C3">
          <w:pPr>
            <w:pStyle w:val="Porat"/>
          </w:pPr>
        </w:p>
      </w:tc>
      <w:tc>
        <w:tcPr>
          <w:tcW w:w="2592" w:type="dxa"/>
        </w:tcPr>
        <w:p w:rsidR="00D330C3" w:rsidRDefault="00D330C3">
          <w:pPr>
            <w:pStyle w:val="Porat"/>
          </w:pPr>
        </w:p>
      </w:tc>
      <w:tc>
        <w:tcPr>
          <w:tcW w:w="2592" w:type="dxa"/>
        </w:tcPr>
        <w:p w:rsidR="00D330C3" w:rsidRDefault="00D330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330C3" w:rsidRDefault="00D330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330C3">
      <w:trPr>
        <w:trHeight w:hRule="exact" w:val="794"/>
      </w:trPr>
      <w:tc>
        <w:tcPr>
          <w:tcW w:w="5184" w:type="dxa"/>
        </w:tcPr>
        <w:p w:rsidR="00D330C3" w:rsidRDefault="00D330C3">
          <w:pPr>
            <w:pStyle w:val="Porat"/>
          </w:pPr>
        </w:p>
      </w:tc>
      <w:tc>
        <w:tcPr>
          <w:tcW w:w="2592" w:type="dxa"/>
        </w:tcPr>
        <w:p w:rsidR="00D330C3" w:rsidRDefault="00D330C3">
          <w:pPr>
            <w:pStyle w:val="Porat"/>
          </w:pPr>
        </w:p>
      </w:tc>
      <w:tc>
        <w:tcPr>
          <w:tcW w:w="2592" w:type="dxa"/>
        </w:tcPr>
        <w:p w:rsidR="00D330C3" w:rsidRDefault="00D330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330C3" w:rsidRDefault="00D330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2B" w:rsidRDefault="00AD042B">
      <w:pPr>
        <w:pStyle w:val="Porat"/>
        <w:spacing w:before="240"/>
      </w:pPr>
    </w:p>
  </w:footnote>
  <w:footnote w:type="continuationSeparator" w:id="0">
    <w:p w:rsidR="00AD042B" w:rsidRDefault="00AD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3" w:rsidRDefault="00D330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3" w:rsidRDefault="00D330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C6AD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0059C"/>
    <w:multiLevelType w:val="hybridMultilevel"/>
    <w:tmpl w:val="324881BC"/>
    <w:lvl w:ilvl="0" w:tplc="360854E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20856"/>
    <w:rsid w:val="000254DE"/>
    <w:rsid w:val="00071A1A"/>
    <w:rsid w:val="0009640A"/>
    <w:rsid w:val="000E06B8"/>
    <w:rsid w:val="000E4C96"/>
    <w:rsid w:val="000E5CFC"/>
    <w:rsid w:val="00126145"/>
    <w:rsid w:val="00153328"/>
    <w:rsid w:val="00161BBA"/>
    <w:rsid w:val="0019703E"/>
    <w:rsid w:val="001C44D8"/>
    <w:rsid w:val="00221708"/>
    <w:rsid w:val="00280B4C"/>
    <w:rsid w:val="002C3D53"/>
    <w:rsid w:val="002C6ADD"/>
    <w:rsid w:val="002F155B"/>
    <w:rsid w:val="002F2510"/>
    <w:rsid w:val="00325E29"/>
    <w:rsid w:val="0035128E"/>
    <w:rsid w:val="00354EAE"/>
    <w:rsid w:val="00363F96"/>
    <w:rsid w:val="0036530F"/>
    <w:rsid w:val="00375CE7"/>
    <w:rsid w:val="003A3048"/>
    <w:rsid w:val="003A527F"/>
    <w:rsid w:val="003B6ADD"/>
    <w:rsid w:val="003C30C3"/>
    <w:rsid w:val="003C5423"/>
    <w:rsid w:val="003F2E91"/>
    <w:rsid w:val="00404AFA"/>
    <w:rsid w:val="0041063C"/>
    <w:rsid w:val="004116A3"/>
    <w:rsid w:val="0046002D"/>
    <w:rsid w:val="0048315C"/>
    <w:rsid w:val="004B1502"/>
    <w:rsid w:val="004C4CCF"/>
    <w:rsid w:val="004D02A4"/>
    <w:rsid w:val="004D4510"/>
    <w:rsid w:val="004E48A9"/>
    <w:rsid w:val="00515715"/>
    <w:rsid w:val="0055281B"/>
    <w:rsid w:val="0057197D"/>
    <w:rsid w:val="005C37B2"/>
    <w:rsid w:val="005C4BD5"/>
    <w:rsid w:val="005E0B5E"/>
    <w:rsid w:val="005E2B5A"/>
    <w:rsid w:val="005E5DC1"/>
    <w:rsid w:val="00620856"/>
    <w:rsid w:val="006342F6"/>
    <w:rsid w:val="0065581C"/>
    <w:rsid w:val="006802C2"/>
    <w:rsid w:val="00681527"/>
    <w:rsid w:val="006B11A6"/>
    <w:rsid w:val="006F49F5"/>
    <w:rsid w:val="00712CBE"/>
    <w:rsid w:val="007131E0"/>
    <w:rsid w:val="00735889"/>
    <w:rsid w:val="0073748B"/>
    <w:rsid w:val="00771AD2"/>
    <w:rsid w:val="007A49EE"/>
    <w:rsid w:val="007B23B1"/>
    <w:rsid w:val="007C1BA9"/>
    <w:rsid w:val="007C42D2"/>
    <w:rsid w:val="007D7D06"/>
    <w:rsid w:val="007E38AC"/>
    <w:rsid w:val="007F46E5"/>
    <w:rsid w:val="00885F2F"/>
    <w:rsid w:val="008A22C3"/>
    <w:rsid w:val="008E34FE"/>
    <w:rsid w:val="00947AE6"/>
    <w:rsid w:val="00976752"/>
    <w:rsid w:val="009846F2"/>
    <w:rsid w:val="00987798"/>
    <w:rsid w:val="00994D9D"/>
    <w:rsid w:val="009B63BB"/>
    <w:rsid w:val="009D04B9"/>
    <w:rsid w:val="00A130B5"/>
    <w:rsid w:val="00A15B24"/>
    <w:rsid w:val="00A30437"/>
    <w:rsid w:val="00A314F3"/>
    <w:rsid w:val="00A91EB3"/>
    <w:rsid w:val="00AB6A55"/>
    <w:rsid w:val="00AB7959"/>
    <w:rsid w:val="00AC32EA"/>
    <w:rsid w:val="00AD042B"/>
    <w:rsid w:val="00AF07D8"/>
    <w:rsid w:val="00B35EAB"/>
    <w:rsid w:val="00B44F59"/>
    <w:rsid w:val="00B54891"/>
    <w:rsid w:val="00B778FD"/>
    <w:rsid w:val="00BC0C07"/>
    <w:rsid w:val="00C0609E"/>
    <w:rsid w:val="00C07A12"/>
    <w:rsid w:val="00C20C51"/>
    <w:rsid w:val="00C26F60"/>
    <w:rsid w:val="00C545E8"/>
    <w:rsid w:val="00CA2C0B"/>
    <w:rsid w:val="00CA3A70"/>
    <w:rsid w:val="00CC6123"/>
    <w:rsid w:val="00CD0713"/>
    <w:rsid w:val="00CF37DE"/>
    <w:rsid w:val="00CF5E23"/>
    <w:rsid w:val="00D04383"/>
    <w:rsid w:val="00D04658"/>
    <w:rsid w:val="00D330C3"/>
    <w:rsid w:val="00D52B3F"/>
    <w:rsid w:val="00D704B9"/>
    <w:rsid w:val="00DA688F"/>
    <w:rsid w:val="00E07CAC"/>
    <w:rsid w:val="00E114B9"/>
    <w:rsid w:val="00E65068"/>
    <w:rsid w:val="00E70B25"/>
    <w:rsid w:val="00E74EA9"/>
    <w:rsid w:val="00E8446C"/>
    <w:rsid w:val="00E8503D"/>
    <w:rsid w:val="00EB3F1A"/>
    <w:rsid w:val="00EC3C7B"/>
    <w:rsid w:val="00EC4E60"/>
    <w:rsid w:val="00ED4510"/>
    <w:rsid w:val="00EE1D6A"/>
    <w:rsid w:val="00EF3C6D"/>
    <w:rsid w:val="00EF40B3"/>
    <w:rsid w:val="00EF4ACF"/>
    <w:rsid w:val="00F06803"/>
    <w:rsid w:val="00F24E07"/>
    <w:rsid w:val="00F279AE"/>
    <w:rsid w:val="00F406E1"/>
    <w:rsid w:val="00F457B9"/>
    <w:rsid w:val="00F957DA"/>
    <w:rsid w:val="00FB45F3"/>
    <w:rsid w:val="00FC790A"/>
    <w:rsid w:val="00FE266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1A6A2-177F-474A-BB25-A2C10FA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77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778FD"/>
    <w:rPr>
      <w:sz w:val="24"/>
      <w:lang w:eastAsia="en-US" w:bidi="he-IL"/>
    </w:rPr>
  </w:style>
  <w:style w:type="paragraph" w:customStyle="1" w:styleId="Tekstas">
    <w:name w:val="Tekstas"/>
    <w:basedOn w:val="prastasis"/>
    <w:uiPriority w:val="99"/>
    <w:rsid w:val="002C6ADD"/>
    <w:pPr>
      <w:widowControl w:val="0"/>
      <w:tabs>
        <w:tab w:val="right" w:leader="underscore" w:pos="8789"/>
      </w:tabs>
      <w:autoSpaceDE w:val="0"/>
      <w:autoSpaceDN w:val="0"/>
      <w:jc w:val="both"/>
    </w:pPr>
    <w:rPr>
      <w:szCs w:val="24"/>
      <w:lang w:bidi="ar-SA"/>
    </w:rPr>
  </w:style>
  <w:style w:type="character" w:customStyle="1" w:styleId="PoratDiagrama">
    <w:name w:val="Poraštė Diagrama"/>
    <w:link w:val="Porat"/>
    <w:rsid w:val="002C6ADD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A130B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13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\\dokumentai\paieska\Dokumentai\Administratorius\Isakymai\2016\Bendri\a161340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dokumentai\paieska\Dokumentai\Administratorius\Isakymai\2016\Bendri\priedai\a161183priedas.doc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\\dokumentai\paieska\Dokumentai\Administratorius\Isakymai\2015\Bendri\a15147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7AE7-12EB-45A1-BB7A-DE436608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2016-04-26   ĮSAKYMAS   Nr. A-1183</vt:lpstr>
    </vt:vector>
  </TitlesOfParts>
  <Manager>Pareigų pavadinimas Vardas Pavardė</Manager>
  <Company>KAUNO MIESTO SAVIVALDYBĖ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2016-04-26   ĮSAKYMAS   Nr. A-1183</dc:title>
  <dc:subject>DĖL KAUNO MIESTO SAVIVALDYBĖS ADMINISTRACIJOS DIREKTORIAUS 2015 M. GEGUŽĖS 6 D. ĮSAKYMO NR. A-1475 „DĖL KAUNO MIESTO SAVIVALDYBĖS  PAVELDOTVARKOS PROGRAMOS FINANSAVIMO LĖŠŲ NAUDOJIMO SUTARTIES FORMOS PATVIRTINIMO“ PAKEITIMO</dc:subject>
  <dc:creator>Kultūros paveldo skyrius</dc:creator>
  <cp:lastModifiedBy>Deividas Vasiliauskas</cp:lastModifiedBy>
  <cp:revision>2</cp:revision>
  <cp:lastPrinted>2016-04-22T11:46:00Z</cp:lastPrinted>
  <dcterms:created xsi:type="dcterms:W3CDTF">2017-02-10T06:43:00Z</dcterms:created>
  <dcterms:modified xsi:type="dcterms:W3CDTF">2017-02-10T06:43:00Z</dcterms:modified>
</cp:coreProperties>
</file>