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EB" w:rsidRDefault="00E14CEB" w:rsidP="00E14CEB">
      <w:pPr>
        <w:spacing w:line="240" w:lineRule="exact"/>
        <w:rPr>
          <w:rFonts w:ascii="Times New Roman" w:eastAsia="Times New Roman" w:hAnsi="Times New Roman" w:cs="Times New Roman"/>
          <w:color w:val="00000A"/>
          <w:sz w:val="20"/>
          <w:highlight w:val="white"/>
        </w:rPr>
      </w:pPr>
      <w:r>
        <w:rPr>
          <w:noProof/>
          <w:lang w:eastAsia="lt-LT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635</wp:posOffset>
            </wp:positionV>
            <wp:extent cx="1284605" cy="916940"/>
            <wp:effectExtent l="0" t="0" r="0" b="0"/>
            <wp:wrapSquare wrapText="largest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1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CEB" w:rsidRDefault="00E14CEB" w:rsidP="00E14CEB">
      <w:pPr>
        <w:spacing w:line="240" w:lineRule="exact"/>
        <w:ind w:left="1296" w:firstLine="2106"/>
        <w:jc w:val="center"/>
      </w:pPr>
      <w:r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</w:rPr>
        <w:t xml:space="preserve">  </w:t>
      </w:r>
    </w:p>
    <w:p w:rsidR="00E14CEB" w:rsidRDefault="00E14CEB" w:rsidP="00E14CEB">
      <w:pPr>
        <w:keepNext/>
        <w:spacing w:line="240" w:lineRule="exact"/>
        <w:jc w:val="right"/>
        <w:rPr>
          <w:rFonts w:ascii="Times New Roman" w:eastAsia="Times New Roman" w:hAnsi="Times New Roman" w:cs="Times New Roman"/>
          <w:color w:val="00000A"/>
          <w:sz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</w:rPr>
        <w:t>VšĮ</w:t>
      </w:r>
      <w:proofErr w:type="spellEnd"/>
      <w:r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</w:rPr>
        <w:t xml:space="preserve"> Kauno Mažasis Teatras</w:t>
      </w:r>
    </w:p>
    <w:p w:rsidR="00E14CEB" w:rsidRDefault="00E14CEB" w:rsidP="00E14CEB">
      <w:pPr>
        <w:spacing w:line="240" w:lineRule="exact"/>
        <w:jc w:val="right"/>
      </w:pPr>
      <w:r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</w:rPr>
        <w:t>M.Daukšos g. 34, Kaunas, LT-44283</w:t>
      </w:r>
    </w:p>
    <w:p w:rsidR="00E14CEB" w:rsidRDefault="00E14CEB" w:rsidP="00E14CEB">
      <w:pPr>
        <w:spacing w:line="240" w:lineRule="exact"/>
        <w:jc w:val="right"/>
        <w:rPr>
          <w:rFonts w:ascii="Times New Roman" w:eastAsia="Times New Roman" w:hAnsi="Times New Roman" w:cs="Times New Roman"/>
          <w:color w:val="00000A"/>
          <w:sz w:val="20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</w:rPr>
        <w:t>tel./faks.: 8 37 226090, 408470</w:t>
      </w:r>
    </w:p>
    <w:p w:rsidR="00E14CEB" w:rsidRDefault="00E14CEB" w:rsidP="00E14CEB">
      <w:pPr>
        <w:spacing w:line="240" w:lineRule="exact"/>
        <w:jc w:val="right"/>
        <w:rPr>
          <w:rFonts w:ascii="Times New Roman" w:eastAsia="Times New Roman" w:hAnsi="Times New Roman" w:cs="Times New Roman"/>
          <w:color w:val="00000A"/>
          <w:sz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</w:rPr>
        <w:t>mob</w:t>
      </w:r>
      <w:proofErr w:type="spellEnd"/>
      <w:r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</w:rPr>
        <w:t>.: 8 673 36575</w:t>
      </w:r>
    </w:p>
    <w:p w:rsidR="00E14CEB" w:rsidRDefault="00E14CEB" w:rsidP="00E14CEB">
      <w:pPr>
        <w:tabs>
          <w:tab w:val="left" w:pos="1701"/>
          <w:tab w:val="left" w:pos="1985"/>
          <w:tab w:val="left" w:pos="2127"/>
          <w:tab w:val="left" w:pos="2552"/>
        </w:tabs>
        <w:spacing w:line="240" w:lineRule="exact"/>
        <w:ind w:firstLine="426"/>
        <w:jc w:val="center"/>
        <w:rPr>
          <w:rFonts w:ascii="Times New Roman" w:eastAsia="Times New Roman" w:hAnsi="Times New Roman" w:cs="Times New Roman"/>
          <w:b/>
          <w:i/>
          <w:color w:val="00000A"/>
          <w:sz w:val="28"/>
          <w:shd w:val="clear" w:color="auto" w:fill="FFFFFF"/>
        </w:rPr>
      </w:pPr>
    </w:p>
    <w:p w:rsidR="00E14CEB" w:rsidRDefault="00E14CEB" w:rsidP="00E14CEB">
      <w:pPr>
        <w:tabs>
          <w:tab w:val="left" w:pos="1701"/>
          <w:tab w:val="left" w:pos="1985"/>
          <w:tab w:val="left" w:pos="2127"/>
          <w:tab w:val="left" w:pos="2552"/>
        </w:tabs>
        <w:spacing w:line="240" w:lineRule="exact"/>
        <w:ind w:firstLine="426"/>
        <w:jc w:val="center"/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hd w:val="clear" w:color="auto" w:fill="FFFFFF"/>
        </w:rPr>
        <w:t>Gegužės mėnesio repertuaras</w:t>
      </w:r>
    </w:p>
    <w:p w:rsidR="00E14CEB" w:rsidRDefault="00E14CEB" w:rsidP="00E14CEB">
      <w:pPr>
        <w:tabs>
          <w:tab w:val="left" w:pos="1701"/>
          <w:tab w:val="left" w:pos="1985"/>
          <w:tab w:val="left" w:pos="2127"/>
          <w:tab w:val="left" w:pos="2552"/>
        </w:tabs>
        <w:spacing w:line="240" w:lineRule="exact"/>
        <w:ind w:firstLine="426"/>
        <w:jc w:val="center"/>
        <w:rPr>
          <w:rFonts w:ascii="Times New Roman" w:eastAsia="Times New Roman" w:hAnsi="Times New Roman" w:cs="Times New Roman"/>
          <w:b/>
          <w:i/>
          <w:color w:val="00000A"/>
          <w:sz w:val="28"/>
          <w:shd w:val="clear" w:color="auto" w:fill="FFFFFF"/>
        </w:rPr>
      </w:pPr>
    </w:p>
    <w:tbl>
      <w:tblPr>
        <w:tblW w:w="8982" w:type="dxa"/>
        <w:jc w:val="center"/>
        <w:tblBorders>
          <w:top w:val="single" w:sz="4" w:space="0" w:color="00000A"/>
          <w:left w:val="single" w:sz="6" w:space="0" w:color="000001"/>
          <w:bottom w:val="single" w:sz="4" w:space="0" w:color="00000A"/>
          <w:right w:val="single" w:sz="6" w:space="0" w:color="000001"/>
          <w:insideH w:val="single" w:sz="4" w:space="0" w:color="00000A"/>
          <w:insideV w:val="single" w:sz="6" w:space="0" w:color="000001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2461"/>
        <w:gridCol w:w="1417"/>
        <w:gridCol w:w="5104"/>
      </w:tblGrid>
      <w:tr w:rsidR="00E14CEB" w:rsidTr="00E14CEB">
        <w:trPr>
          <w:trHeight w:val="624"/>
          <w:jc w:val="center"/>
        </w:trPr>
        <w:tc>
          <w:tcPr>
            <w:tcW w:w="2461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vAlign w:val="center"/>
            <w:hideMark/>
          </w:tcPr>
          <w:p w:rsidR="00E14CEB" w:rsidRDefault="00E14CE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6 d.</w:t>
            </w:r>
          </w:p>
          <w:p w:rsidR="00E14CEB" w:rsidRDefault="00E14CEB">
            <w:pPr>
              <w:spacing w:line="240" w:lineRule="exact"/>
              <w:jc w:val="center"/>
              <w:rPr>
                <w:rFonts w:hint="eastAsia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Šeštadienis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vAlign w:val="center"/>
            <w:hideMark/>
          </w:tcPr>
          <w:p w:rsidR="00E14CEB" w:rsidRDefault="00E14CEB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12:00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vAlign w:val="center"/>
            <w:hideMark/>
          </w:tcPr>
          <w:p w:rsidR="00E14CEB" w:rsidRDefault="00E14CEB">
            <w:pPr>
              <w:spacing w:line="240" w:lineRule="exact"/>
              <w:rPr>
                <w:rFonts w:ascii="Times New Roman" w:eastAsia="Times New Roman" w:hAnsi="Times New Roman" w:cs="Times New Roman" w:hint="eastAsia"/>
                <w:color w:val="00000A"/>
                <w:sz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hd w:val="clear" w:color="auto" w:fill="FFFFFF"/>
              </w:rPr>
              <w:t>Spektaklis vaikams!</w:t>
            </w:r>
          </w:p>
          <w:p w:rsidR="00E14CEB" w:rsidRDefault="00E14CEB">
            <w:pPr>
              <w:spacing w:line="240" w:lineRule="exact"/>
              <w:rPr>
                <w:rFonts w:ascii="Times New Roman" w:eastAsia="Times New Roman" w:hAnsi="Times New Roman" w:cs="Times New Roman"/>
                <w:color w:val="00000A"/>
                <w:sz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hd w:val="clear" w:color="auto" w:fill="FFFFFF"/>
              </w:rPr>
              <w:t>LINKSMOS PASAKOS IŠ KIŠENĖS</w:t>
            </w:r>
          </w:p>
          <w:p w:rsidR="00E14CEB" w:rsidRDefault="00E14CEB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hd w:val="clear" w:color="auto" w:fill="FFFFFF"/>
              </w:rPr>
              <w:t xml:space="preserve">Bilieto kaina –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hd w:val="clear" w:color="auto" w:fill="FFFFFF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hd w:val="clear" w:color="auto" w:fill="FFFFFF"/>
              </w:rPr>
              <w:t xml:space="preserve"> Trukmė: 50 min</w:t>
            </w:r>
          </w:p>
        </w:tc>
      </w:tr>
      <w:tr w:rsidR="00E14CEB" w:rsidTr="00E14CEB">
        <w:trPr>
          <w:trHeight w:val="852"/>
          <w:jc w:val="center"/>
        </w:trPr>
        <w:tc>
          <w:tcPr>
            <w:tcW w:w="2461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vAlign w:val="center"/>
            <w:hideMark/>
          </w:tcPr>
          <w:p w:rsidR="00E14CEB" w:rsidRDefault="00E14CE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14 d.</w:t>
            </w:r>
          </w:p>
          <w:p w:rsidR="00E14CEB" w:rsidRDefault="00E14CEB">
            <w:pPr>
              <w:spacing w:line="240" w:lineRule="exact"/>
              <w:jc w:val="center"/>
              <w:rPr>
                <w:rFonts w:hint="eastAsia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Sekmadienis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vAlign w:val="center"/>
            <w:hideMark/>
          </w:tcPr>
          <w:p w:rsidR="00E14CEB" w:rsidRDefault="00E14CEB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12:00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vAlign w:val="center"/>
          </w:tcPr>
          <w:p w:rsidR="00E14CEB" w:rsidRDefault="00E14CEB">
            <w:pPr>
              <w:spacing w:line="240" w:lineRule="exact"/>
              <w:rPr>
                <w:rFonts w:ascii="Times New Roman" w:eastAsia="Times New Roman" w:hAnsi="Times New Roman" w:cs="Times New Roman" w:hint="eastAsia"/>
                <w:color w:val="00000A"/>
                <w:sz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hd w:val="clear" w:color="auto" w:fill="FFFFFF"/>
              </w:rPr>
              <w:t>Spektaklis vaikams!</w:t>
            </w:r>
          </w:p>
          <w:p w:rsidR="00E14CEB" w:rsidRDefault="00E14CEB">
            <w:pPr>
              <w:spacing w:line="240" w:lineRule="exact"/>
              <w:rPr>
                <w:rFonts w:ascii="Times New Roman" w:eastAsia="Times New Roman" w:hAnsi="Times New Roman" w:cs="Times New Roman"/>
                <w:color w:val="00000A"/>
                <w:sz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hd w:val="clear" w:color="auto" w:fill="FFFFFF"/>
              </w:rPr>
              <w:t>PREMJERA</w:t>
            </w:r>
          </w:p>
          <w:p w:rsidR="00E14CEB" w:rsidRDefault="00E14CEB">
            <w:pPr>
              <w:spacing w:line="240" w:lineRule="exact"/>
              <w:rPr>
                <w:rFonts w:ascii="Times New Roman" w:eastAsia="Times New Roman" w:hAnsi="Times New Roman" w:cs="Times New Roman"/>
                <w:color w:val="00000A"/>
                <w:sz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  <w:sz w:val="20"/>
                <w:shd w:val="clear" w:color="auto" w:fill="FFFFFF"/>
              </w:rPr>
              <w:t>Ula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A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  <w:sz w:val="20"/>
                <w:shd w:val="clear" w:color="auto" w:fill="FFFFFF"/>
              </w:rPr>
              <w:t>Šimulynaitė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hd w:val="clear" w:color="auto" w:fill="FFFFFF"/>
              </w:rPr>
              <w:t xml:space="preserve"> KOTONAI PARYŽIUJE</w:t>
            </w:r>
          </w:p>
          <w:p w:rsidR="00E14CEB" w:rsidRDefault="00E14CEB">
            <w:pPr>
              <w:spacing w:line="240" w:lineRule="exact"/>
              <w:rPr>
                <w:rFonts w:ascii="Times New Roman" w:eastAsia="Times New Roman" w:hAnsi="Times New Roman" w:cs="Times New Roman"/>
                <w:color w:val="00000A"/>
                <w:sz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  <w:sz w:val="20"/>
                <w:shd w:val="clear" w:color="auto" w:fill="FFFFFF"/>
              </w:rPr>
              <w:t>Rež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A"/>
                <w:sz w:val="20"/>
                <w:shd w:val="clear" w:color="auto" w:fill="FFFFFF"/>
              </w:rPr>
              <w:t xml:space="preserve">. R.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  <w:sz w:val="20"/>
                <w:shd w:val="clear" w:color="auto" w:fill="FFFFFF"/>
              </w:rPr>
              <w:t>Kimbraitė</w:t>
            </w:r>
            <w:proofErr w:type="spellEnd"/>
          </w:p>
          <w:p w:rsidR="00E14CEB" w:rsidRDefault="00E14CEB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hd w:val="clear" w:color="auto" w:fill="FFFFFF"/>
              </w:rPr>
              <w:t xml:space="preserve">Bilieto kaina –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hd w:val="clear" w:color="auto" w:fill="FFFFFF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hd w:val="clear" w:color="auto" w:fill="FFFFFF"/>
              </w:rPr>
              <w:t xml:space="preserve"> Trukmė: 50 min</w:t>
            </w:r>
          </w:p>
          <w:p w:rsidR="00E14CEB" w:rsidRDefault="00E14CEB">
            <w:pPr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highlight w:val="white"/>
              </w:rPr>
            </w:pPr>
          </w:p>
        </w:tc>
      </w:tr>
      <w:tr w:rsidR="00E14CEB" w:rsidTr="00E14CEB">
        <w:trPr>
          <w:trHeight w:val="852"/>
          <w:jc w:val="center"/>
        </w:trPr>
        <w:tc>
          <w:tcPr>
            <w:tcW w:w="2461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vAlign w:val="center"/>
            <w:hideMark/>
          </w:tcPr>
          <w:p w:rsidR="00E14CEB" w:rsidRDefault="00E14CE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19d.</w:t>
            </w:r>
          </w:p>
          <w:p w:rsidR="00E14CEB" w:rsidRDefault="00E14CEB">
            <w:pPr>
              <w:spacing w:line="240" w:lineRule="exact"/>
              <w:jc w:val="center"/>
              <w:rPr>
                <w:rFonts w:hint="eastAsia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Penktadienis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vAlign w:val="center"/>
            <w:hideMark/>
          </w:tcPr>
          <w:p w:rsidR="00E14CEB" w:rsidRDefault="00E14CEB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19:00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vAlign w:val="center"/>
          </w:tcPr>
          <w:p w:rsidR="00E14CEB" w:rsidRDefault="00E14CEB">
            <w:pPr>
              <w:spacing w:line="240" w:lineRule="exact"/>
              <w:rPr>
                <w:rFonts w:ascii="Times New Roman" w:eastAsia="Times New Roman" w:hAnsi="Times New Roman" w:cs="Times New Roman" w:hint="eastAsia"/>
                <w:color w:val="00000A"/>
                <w:sz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hd w:val="clear" w:color="auto" w:fill="FFFFFF"/>
              </w:rPr>
              <w:t xml:space="preserve">Komiška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hd w:val="clear" w:color="auto" w:fill="FFFFFF"/>
              </w:rPr>
              <w:t>monodrama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hd w:val="clear" w:color="auto" w:fill="FFFFFF"/>
              </w:rPr>
              <w:t>!</w:t>
            </w:r>
          </w:p>
          <w:p w:rsidR="00E14CEB" w:rsidRDefault="00E14CEB">
            <w:pPr>
              <w:spacing w:line="240" w:lineRule="exact"/>
              <w:rPr>
                <w:rFonts w:ascii="Times New Roman" w:eastAsia="Times New Roman" w:hAnsi="Times New Roman" w:cs="Times New Roman"/>
                <w:color w:val="00000A"/>
                <w:sz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hd w:val="clear" w:color="auto" w:fill="FFFFFF"/>
              </w:rPr>
              <w:t>BARAKUDŲ MEDŽIOKLĖ ŽALIEMS</w:t>
            </w:r>
          </w:p>
          <w:p w:rsidR="00E14CEB" w:rsidRDefault="00E14CEB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A"/>
                <w:sz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hd w:val="clear" w:color="auto" w:fill="FFFFFF"/>
              </w:rPr>
              <w:t>Rež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hd w:val="clear" w:color="auto" w:fill="FFFFFF"/>
              </w:rPr>
              <w:t>. Mindaugas Valiukas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hd w:val="clear" w:color="auto" w:fill="FFFFFF"/>
              </w:rPr>
              <w:t xml:space="preserve"> </w:t>
            </w:r>
          </w:p>
          <w:p w:rsidR="00E14CEB" w:rsidRDefault="00E14CEB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hd w:val="clear" w:color="auto" w:fill="FFFFFF"/>
              </w:rPr>
              <w:t xml:space="preserve">Bilieto kaina – 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hd w:val="clear" w:color="auto" w:fill="FFFFFF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hd w:val="clear" w:color="auto" w:fill="FFFFFF"/>
              </w:rPr>
              <w:t>, 8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hd w:val="clear" w:color="auto" w:fill="FFFFFF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hd w:val="clear" w:color="auto" w:fill="FFFFFF"/>
              </w:rPr>
              <w:t xml:space="preserve"> Trukmė: 1 h 10 min</w:t>
            </w:r>
          </w:p>
          <w:p w:rsidR="00E14CEB" w:rsidRDefault="00E14CEB">
            <w:pPr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highlight w:val="white"/>
              </w:rPr>
            </w:pPr>
          </w:p>
        </w:tc>
      </w:tr>
      <w:tr w:rsidR="00E14CEB" w:rsidTr="00E14CEB">
        <w:trPr>
          <w:trHeight w:val="852"/>
          <w:jc w:val="center"/>
        </w:trPr>
        <w:tc>
          <w:tcPr>
            <w:tcW w:w="2461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vAlign w:val="center"/>
            <w:hideMark/>
          </w:tcPr>
          <w:p w:rsidR="00E14CEB" w:rsidRDefault="00E14CE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21 d.</w:t>
            </w:r>
          </w:p>
          <w:p w:rsidR="00E14CEB" w:rsidRDefault="00E14CEB">
            <w:pPr>
              <w:spacing w:line="240" w:lineRule="exact"/>
              <w:jc w:val="center"/>
              <w:rPr>
                <w:rFonts w:hint="eastAsia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Sekmadienis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vAlign w:val="center"/>
            <w:hideMark/>
          </w:tcPr>
          <w:p w:rsidR="00E14CEB" w:rsidRDefault="00E14CEB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12:00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vAlign w:val="center"/>
            <w:hideMark/>
          </w:tcPr>
          <w:p w:rsidR="00E14CEB" w:rsidRDefault="00E14CEB">
            <w:pPr>
              <w:spacing w:line="240" w:lineRule="exact"/>
              <w:rPr>
                <w:rFonts w:hint="eastAsia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0"/>
                <w:shd w:val="clear" w:color="auto" w:fill="FFFFFF"/>
              </w:rPr>
              <w:t>Spektaklis vaikams!</w:t>
            </w:r>
          </w:p>
          <w:p w:rsidR="00E14CEB" w:rsidRDefault="00E14CEB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0"/>
                <w:shd w:val="clear" w:color="auto" w:fill="FFFFFF"/>
              </w:rPr>
              <w:t xml:space="preserve">Karolina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  <w:sz w:val="20"/>
                <w:shd w:val="clear" w:color="auto" w:fill="FFFFFF"/>
              </w:rPr>
              <w:t>Žernytė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A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hd w:val="clear" w:color="auto" w:fill="FFFFFF"/>
              </w:rPr>
              <w:t>NORIU ARKLIUKO</w:t>
            </w:r>
          </w:p>
          <w:p w:rsidR="00E14CEB" w:rsidRDefault="00E14CEB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A"/>
                <w:sz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  <w:sz w:val="20"/>
                <w:shd w:val="clear" w:color="auto" w:fill="FFFFFF"/>
              </w:rPr>
              <w:t>Rež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A"/>
                <w:sz w:val="20"/>
                <w:shd w:val="clear" w:color="auto" w:fill="FFFFFF"/>
              </w:rPr>
              <w:t xml:space="preserve">. R.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  <w:sz w:val="20"/>
                <w:shd w:val="clear" w:color="auto" w:fill="FFFFFF"/>
              </w:rPr>
              <w:t>Kimbraitė</w:t>
            </w:r>
            <w:proofErr w:type="spellEnd"/>
          </w:p>
          <w:p w:rsidR="00E14CEB" w:rsidRDefault="00E14CEB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 xml:space="preserve">Bilieto kaina –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0"/>
                <w:shd w:val="clear" w:color="auto" w:fill="FFFFFF"/>
              </w:rPr>
              <w:t>Trukmė: 50 min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hd w:val="clear" w:color="auto" w:fill="FFFFFF"/>
              </w:rPr>
              <w:t xml:space="preserve"> </w:t>
            </w:r>
          </w:p>
        </w:tc>
      </w:tr>
      <w:tr w:rsidR="00E14CEB" w:rsidTr="00E14CEB">
        <w:trPr>
          <w:trHeight w:val="852"/>
          <w:jc w:val="center"/>
        </w:trPr>
        <w:tc>
          <w:tcPr>
            <w:tcW w:w="2461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vAlign w:val="center"/>
            <w:hideMark/>
          </w:tcPr>
          <w:p w:rsidR="00E14CEB" w:rsidRDefault="00E14CE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26 d.</w:t>
            </w:r>
          </w:p>
          <w:p w:rsidR="00E14CEB" w:rsidRDefault="00E14CEB">
            <w:pPr>
              <w:spacing w:line="240" w:lineRule="exact"/>
              <w:jc w:val="center"/>
              <w:rPr>
                <w:rFonts w:hint="eastAsia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Penktadienis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vAlign w:val="center"/>
            <w:hideMark/>
          </w:tcPr>
          <w:p w:rsidR="00E14CEB" w:rsidRDefault="00E14CEB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19:00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vAlign w:val="center"/>
          </w:tcPr>
          <w:p w:rsidR="00E14CEB" w:rsidRDefault="00E14CEB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hd w:val="clear" w:color="auto" w:fill="FFFFFF"/>
              </w:rPr>
              <w:t>Komedija!</w:t>
            </w:r>
          </w:p>
          <w:p w:rsidR="00E14CEB" w:rsidRDefault="00E14CEB">
            <w:pPr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  <w:sz w:val="20"/>
                <w:shd w:val="clear" w:color="auto" w:fill="FFFFFF"/>
              </w:rPr>
              <w:t>Lucas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A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  <w:sz w:val="20"/>
                <w:shd w:val="clear" w:color="auto" w:fill="FFFFFF"/>
              </w:rPr>
              <w:t>Foss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hd w:val="clear" w:color="auto" w:fill="FFFFFF"/>
              </w:rPr>
              <w:t xml:space="preserve"> MANO AŠ</w:t>
            </w:r>
          </w:p>
          <w:p w:rsidR="00E14CEB" w:rsidRDefault="00E14CEB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A"/>
                <w:sz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  <w:sz w:val="20"/>
                <w:shd w:val="clear" w:color="auto" w:fill="FFFFFF"/>
              </w:rPr>
              <w:t>Rež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A"/>
                <w:sz w:val="20"/>
                <w:shd w:val="clear" w:color="auto" w:fill="FFFFFF"/>
              </w:rPr>
              <w:t>. A. Lebeliūnas</w:t>
            </w:r>
          </w:p>
          <w:p w:rsidR="00E14CEB" w:rsidRDefault="00E14CEB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 xml:space="preserve">Bilieto kaina – 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 xml:space="preserve">, 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A"/>
                <w:sz w:val="20"/>
                <w:shd w:val="clear" w:color="auto" w:fill="FFFFFF"/>
              </w:rPr>
              <w:t xml:space="preserve"> Trukmė: 1h 50 min.</w:t>
            </w:r>
          </w:p>
          <w:p w:rsidR="00E14CEB" w:rsidRDefault="00E14CEB">
            <w:pPr>
              <w:spacing w:line="240" w:lineRule="exact"/>
              <w:rPr>
                <w:rFonts w:ascii="Times New Roman" w:eastAsia="Times New Roman" w:hAnsi="Times New Roman" w:cs="Times New Roman"/>
                <w:i/>
                <w:color w:val="00000A"/>
                <w:sz w:val="20"/>
                <w:highlight w:val="white"/>
              </w:rPr>
            </w:pPr>
          </w:p>
        </w:tc>
      </w:tr>
      <w:tr w:rsidR="00E14CEB" w:rsidTr="00E14CEB">
        <w:trPr>
          <w:trHeight w:val="852"/>
          <w:jc w:val="center"/>
        </w:trPr>
        <w:tc>
          <w:tcPr>
            <w:tcW w:w="2461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vAlign w:val="center"/>
            <w:hideMark/>
          </w:tcPr>
          <w:p w:rsidR="00E14CEB" w:rsidRDefault="00E14CEB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28 d.</w:t>
            </w:r>
          </w:p>
          <w:p w:rsidR="00E14CEB" w:rsidRDefault="00E14CEB">
            <w:pPr>
              <w:spacing w:line="276" w:lineRule="exact"/>
              <w:jc w:val="center"/>
              <w:rPr>
                <w:rFonts w:hint="eastAsia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Sekmadienis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vAlign w:val="center"/>
            <w:hideMark/>
          </w:tcPr>
          <w:p w:rsidR="00E14CEB" w:rsidRDefault="00E14CEB">
            <w:pPr>
              <w:spacing w:line="276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14:00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vAlign w:val="center"/>
          </w:tcPr>
          <w:p w:rsidR="00E14CEB" w:rsidRDefault="00E14CEB">
            <w:pPr>
              <w:spacing w:line="240" w:lineRule="exact"/>
              <w:rPr>
                <w:rFonts w:ascii="Times New Roman" w:eastAsia="Times New Roman" w:hAnsi="Times New Roman" w:cs="Times New Roman" w:hint="eastAsia"/>
                <w:color w:val="00000A"/>
                <w:sz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hd w:val="clear" w:color="auto" w:fill="FFFFFF"/>
              </w:rPr>
              <w:t>Spektaklis vaikams!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0"/>
                <w:shd w:val="clear" w:color="auto" w:fill="FFFFFF"/>
              </w:rPr>
              <w:t xml:space="preserve">  </w:t>
            </w:r>
          </w:p>
          <w:p w:rsidR="00E14CEB" w:rsidRDefault="00E14CEB">
            <w:pPr>
              <w:spacing w:line="240" w:lineRule="exact"/>
              <w:rPr>
                <w:rFonts w:ascii="Times New Roman" w:eastAsia="Times New Roman" w:hAnsi="Times New Roman" w:cs="Times New Roman"/>
                <w:color w:val="00000A"/>
                <w:sz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0"/>
                <w:shd w:val="clear" w:color="auto" w:fill="FFFFFF"/>
              </w:rPr>
              <w:t xml:space="preserve">Agnė Dilytė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hd w:val="clear" w:color="auto" w:fill="FFFFFF"/>
              </w:rPr>
              <w:t>SIDABRINIS FĖJOS ŠAUKŠTELIS</w:t>
            </w:r>
          </w:p>
          <w:p w:rsidR="00E14CEB" w:rsidRDefault="00E14CEB">
            <w:pPr>
              <w:spacing w:line="240" w:lineRule="exact"/>
              <w:rPr>
                <w:rFonts w:ascii="Times New Roman" w:eastAsia="Times New Roman" w:hAnsi="Times New Roman" w:cs="Times New Roman"/>
                <w:color w:val="00000A"/>
                <w:sz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  <w:sz w:val="20"/>
                <w:shd w:val="clear" w:color="auto" w:fill="FFFFFF"/>
              </w:rPr>
              <w:t>Rež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A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  <w:sz w:val="20"/>
                <w:shd w:val="clear" w:color="auto" w:fill="FFFFFF"/>
              </w:rPr>
              <w:t>A..Dilytė</w:t>
            </w:r>
            <w:proofErr w:type="spellEnd"/>
          </w:p>
          <w:p w:rsidR="00E14CEB" w:rsidRDefault="00E14CEB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hd w:val="clear" w:color="auto" w:fill="FFFFFF"/>
              </w:rPr>
              <w:t xml:space="preserve">Bilieto kaina –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hd w:val="clear" w:color="auto" w:fill="FFFFFF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hd w:val="clear" w:color="auto" w:fill="FFFFFF"/>
              </w:rPr>
              <w:t xml:space="preserve"> Trukmė: 1h 05 min.</w:t>
            </w:r>
          </w:p>
          <w:p w:rsidR="00E14CEB" w:rsidRDefault="00E14CEB">
            <w:pPr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highlight w:val="white"/>
              </w:rPr>
            </w:pPr>
          </w:p>
        </w:tc>
      </w:tr>
    </w:tbl>
    <w:p w:rsidR="00E14CEB" w:rsidRDefault="00E14CEB" w:rsidP="00E14CEB">
      <w:pPr>
        <w:tabs>
          <w:tab w:val="left" w:pos="7305"/>
        </w:tabs>
        <w:spacing w:line="240" w:lineRule="exact"/>
        <w:jc w:val="center"/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</w:pPr>
    </w:p>
    <w:p w:rsidR="00E14CEB" w:rsidRDefault="00E14CEB" w:rsidP="00E14CEB">
      <w:pPr>
        <w:tabs>
          <w:tab w:val="left" w:pos="7305"/>
        </w:tabs>
        <w:spacing w:line="240" w:lineRule="exact"/>
        <w:jc w:val="center"/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</w:pPr>
    </w:p>
    <w:p w:rsidR="00E14CEB" w:rsidRDefault="00E14CEB" w:rsidP="00E14CEB">
      <w:pPr>
        <w:tabs>
          <w:tab w:val="left" w:pos="7305"/>
        </w:tabs>
        <w:spacing w:line="240" w:lineRule="exact"/>
        <w:jc w:val="center"/>
        <w:rPr>
          <w:rFonts w:ascii="Times New Roman" w:eastAsia="Times New Roman" w:hAnsi="Times New Roman" w:cs="Times New Roman"/>
          <w:i/>
          <w:color w:val="00000A"/>
          <w:sz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Bilietų teirautis: M. Daukšos  g. 34, Kaunas. Tel.: 8-37 408470, 226090;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>Mob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hd w:val="clear" w:color="auto" w:fill="FFFFFF"/>
        </w:rPr>
        <w:t xml:space="preserve">.: 8-673-36575 </w:t>
      </w:r>
    </w:p>
    <w:p w:rsidR="00E14CEB" w:rsidRDefault="00E14CEB" w:rsidP="00E14CEB">
      <w:pPr>
        <w:tabs>
          <w:tab w:val="left" w:pos="7305"/>
        </w:tabs>
        <w:spacing w:line="240" w:lineRule="exact"/>
        <w:jc w:val="center"/>
      </w:pPr>
      <w:hyperlink r:id="rId6" w:history="1">
        <w:r>
          <w:rPr>
            <w:rStyle w:val="InternetLink"/>
            <w:rFonts w:ascii="Times New Roman" w:eastAsia="Times New Roman" w:hAnsi="Times New Roman" w:cs="Times New Roman"/>
            <w:b/>
            <w:i/>
            <w:color w:val="0000FF"/>
            <w:sz w:val="20"/>
            <w:shd w:val="clear" w:color="auto" w:fill="FFFFFF"/>
          </w:rPr>
          <w:t>www.bilietai.lt</w:t>
        </w:r>
      </w:hyperlink>
      <w:r>
        <w:rPr>
          <w:rFonts w:ascii="Times New Roman" w:eastAsia="Times New Roman" w:hAnsi="Times New Roman" w:cs="Times New Roman"/>
          <w:b/>
          <w:i/>
          <w:color w:val="00000A"/>
          <w:sz w:val="20"/>
          <w:shd w:val="clear" w:color="auto" w:fill="FFFFFF"/>
        </w:rPr>
        <w:t xml:space="preserve"> , </w:t>
      </w:r>
      <w:hyperlink r:id="rId7" w:history="1">
        <w:r>
          <w:rPr>
            <w:rStyle w:val="InternetLink"/>
            <w:rFonts w:ascii="Times New Roman" w:eastAsia="Times New Roman" w:hAnsi="Times New Roman" w:cs="Times New Roman"/>
            <w:b/>
            <w:i/>
            <w:color w:val="0000FF"/>
            <w:sz w:val="20"/>
            <w:shd w:val="clear" w:color="auto" w:fill="FFFFFF"/>
          </w:rPr>
          <w:t>www.mazasisteatras.lt</w:t>
        </w:r>
      </w:hyperlink>
    </w:p>
    <w:p w:rsidR="00AE7E43" w:rsidRDefault="00AE7E43">
      <w:bookmarkStart w:id="0" w:name="_GoBack"/>
      <w:bookmarkEnd w:id="0"/>
    </w:p>
    <w:sectPr w:rsidR="00AE7E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EB"/>
    <w:rsid w:val="00AE7E43"/>
    <w:rsid w:val="00E1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4CEB"/>
    <w:pPr>
      <w:widowControl w:val="0"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ternetLink">
    <w:name w:val="Internet Link"/>
    <w:rsid w:val="00E14CE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4CEB"/>
    <w:pPr>
      <w:widowControl w:val="0"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ternetLink">
    <w:name w:val="Internet Link"/>
    <w:rsid w:val="00E14CE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zasisteatras.l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lietai.l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 Baronaitė</dc:creator>
  <cp:lastModifiedBy>Justina Baronaitė</cp:lastModifiedBy>
  <cp:revision>1</cp:revision>
  <dcterms:created xsi:type="dcterms:W3CDTF">2017-05-02T05:44:00Z</dcterms:created>
  <dcterms:modified xsi:type="dcterms:W3CDTF">2017-05-02T05:44:00Z</dcterms:modified>
</cp:coreProperties>
</file>