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Georgia" w:eastAsia="Times New Roman" w:hAnsi="Georgia" w:cs="Tahoma"/>
          <w:b/>
          <w:bCs/>
          <w:color w:val="333333"/>
          <w:sz w:val="18"/>
          <w:szCs w:val="18"/>
          <w:lang w:eastAsia="lt-LT"/>
        </w:rPr>
        <w:t>ŠIUOLAIKINĖS MUZIKOS FESTIVALIS IŠ ARTI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Georgia" w:eastAsia="Times New Roman" w:hAnsi="Georgia" w:cs="Tahoma"/>
          <w:b/>
          <w:bCs/>
          <w:color w:val="333333"/>
          <w:sz w:val="18"/>
          <w:szCs w:val="18"/>
          <w:lang w:eastAsia="lt-LT"/>
        </w:rPr>
        <w:t>2016 m. lapkričio 12 – 18 d.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Georgia" w:eastAsia="Times New Roman" w:hAnsi="Georgia" w:cs="Tahoma"/>
          <w:b/>
          <w:bCs/>
          <w:color w:val="333333"/>
          <w:sz w:val="18"/>
          <w:szCs w:val="18"/>
          <w:lang w:eastAsia="lt-LT"/>
        </w:rPr>
        <w:br/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Lapkričio 12 d., šeštadienį, 17 val.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Kauno valstybinėje filharmonijoje (E. Ožeškienės g. 12)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br/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lt-LT"/>
        </w:rPr>
        <w:t>DVIDEŠIMTASIS STARTAS</w:t>
      </w:r>
      <w:r w:rsidRPr="001543A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lt-LT"/>
        </w:rPr>
        <w:br/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Klaipėdos kamerinis orkestras (meno vadovas Mindaugas Bačkus)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Raimondas Sviackevičius (akordeonas)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Vladimiras Šerstabojevas (video projekcijos)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Dirigentas Vytautas Lukočius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Programa: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Arvydas Malcys.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Koncertas akordeonui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Loreta Narvilaitė.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Į krantą jūra krenta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Raimundas Martinkėnas.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O kas gi tai yra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Jurga Mieželytė.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Kaip genys eglę kirto styginių orkestrui ir 7 deklamuojantiems orkestrantams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John Kenneth Tavener.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The Protecting Veil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Bilietų kaina: 4, 6 Eur</w:t>
      </w:r>
    </w:p>
    <w:p w:rsid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br/>
      </w:r>
      <w:r w:rsidR="000777AC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 xml:space="preserve">* * * </w:t>
      </w:r>
    </w:p>
    <w:p w:rsidR="000777AC" w:rsidRPr="001543A9" w:rsidRDefault="000777AC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Lapkričio 13 d., sekmadienį, 13 val.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Šv. Pranciškaus Ksavero (Jėzuitų) bažnyčia (Rotušės a. 8)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br/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lt-LT"/>
        </w:rPr>
        <w:t>ŠIMTAS MINUČIŲ BALSAMS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Choras „Brevis“ (meno vadovas ir dirigentas Gintautas Venislovas)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Renata Marcinkutė Lesieur (vargonai)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Dirigentas Gintautas Venislovas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Programą pristato muzikologė Dainora Merčaitytė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Programa: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Rytis Mažulis.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Atkel vėlių vartelius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Mindaugas Urbaitis.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Išvaikščiojau mišką, išvaikščiojau lauką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Jurgita Mieželytė.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Stanzas of the soul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Julius Juzeliūnas.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Koncertas vargonams (Improvisazione)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Linas Baltas.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Missa brevis et solemnis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Zita Bružaitė.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Baltoji impresija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Vaclovas Augustinas.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Great Art Thou, o Lord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Koncertas nemokamas</w:t>
      </w:r>
    </w:p>
    <w:p w:rsidR="000777AC" w:rsidRDefault="000777AC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0777AC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 xml:space="preserve">* * * </w:t>
      </w:r>
      <w:r w:rsidR="001543A9"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br/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Lapkričio 14 d., pirmadienį, 18.00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Kauno valstybinės filharmonijos Mažoji salė (E. Ožeškienės g. 12)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br/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lt-LT"/>
        </w:rPr>
        <w:t>KAMERINĖS MUZIKOS VITRINA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Nora Petročenko (mecosopranas)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Šviesė Čepliauskaitė (fortepijonas)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FATRIO: Fausta Drūlytė (fleita), Viktorija Smailytė (arfa), Vytenis Pocius (violončelė)</w:t>
      </w:r>
    </w:p>
    <w:p w:rsidR="001543A9" w:rsidRPr="001543A9" w:rsidRDefault="001543A9" w:rsidP="000777A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Gintautas Velykis (video projekcijos)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Programa: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Algimantas Kubiliūnas. Vokalinis ciklas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Žodžiai 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(premjera)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Dalia Raudonikytė – With. Y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ou Enlightened Me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 (premjera)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Włodek Pawlik.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Flow 7, Flow 8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Alban Berg. Vokalinis ciklas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Sieben frühe Lieder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 (Schilflied, Die Nachtigall, Sommertage)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lastRenderedPageBreak/>
        <w:br/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FATRIO: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Bronius Kutavičius.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Perpetuum mobile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Philip Glass.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Love Divided By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Arvo Part.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Mozart-Adagio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Matteo Sommacal.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Nessuno ascolta il cane de ceramica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Dalia Kairaitytė.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Šermukšnėjančio vakaro kontrapunktai 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(premjera)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Bilieto kaina 4 Eur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br/>
      </w:r>
      <w:r w:rsidR="000777AC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 xml:space="preserve">* * * 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Lapkričio 15 d., antradienį, 18 val.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Kauno valstybinės filharmonijos Mažoji salė (E. Ožeškienės g. 12)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lt-LT"/>
        </w:rPr>
        <w:t>PASAULIO MUZIKOS ATSPINDŽIAI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Lietuvos Ansamblių tinklas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(Meno vadovas ir dirigentas Vykintas Baltakas)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Solistas Andrius Žiūra (klarnetas)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Chordos styginių kvartetas: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Ieva Sipaitytė (I smuikas)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Vaida Paukštienė (II smuikas)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Robertas Bliškevičius (altas)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Vita Šiugždinienė (violončelė)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Šv. Kristupo pučiamųjų kvintetas: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Giedrius Gelgotas (fleita)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Ugnius Dičiūnas (obojus)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Andrius Žiūra (klarnetas)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Andrius Puplauskis (fagotas)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Paulius Lukauskas (valtorna)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Arkadijus Gotesmanas (perkusija)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Programa: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Julius Juzeliūnas.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Ragamalika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Tan Dun.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Eight colors for string quartet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Amr Okba.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Utopia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Kevin Volans.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Styginių kvartetas Nr. 2 Hunting: Gathering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Vidmantas Bartulis.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Šauklys V 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(premjera)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Anatolijus Šenderovas.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 Marko Šagalo vitražai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 (premjera)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Bilieto kaina 4 Eur</w:t>
      </w:r>
    </w:p>
    <w:p w:rsidR="000777AC" w:rsidRDefault="000777AC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0777AC" w:rsidRDefault="000777AC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 xml:space="preserve">* * * 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Lapkričio 16 d., trečiadienį, 15 val.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Kauno miesto muziejaus M. ir K. Petrauskų lietuvių muzikos istorijos skyrius (K. Petrausko g. 31)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br/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lt-LT"/>
        </w:rPr>
        <w:t>GYVENIMAS SU VARPAIS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Viktorą Kuprevičių prisimenant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Dalyvauja Vytauto Didžiojo universiteto Muzikos akademijos Dainavimo katedros studentai,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Kauno Juozo Naujalio muzikos gimnazijos jaunučių choras (vadovė Dalė Jurkonienė), kompozitorius Giedrius Kuprevičius, muzikologė Kristina Mikuličiūtė-Vaitkūnienė.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Renginys nemokamas</w:t>
      </w:r>
    </w:p>
    <w:p w:rsidR="000777AC" w:rsidRDefault="000777AC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0777AC" w:rsidRPr="001543A9" w:rsidRDefault="000777AC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 xml:space="preserve">* * * 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Lapkričio 16 d., trečiadienį, 18 val.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Kauno valstybinėje filharmonijoje (E. Ožeškienės g. 12)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lastRenderedPageBreak/>
        <w:br/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lt-LT"/>
        </w:rPr>
        <w:t>DAINUOJANTYS IR ŠOKANTYS SAKSOFONAI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ANEMOS (Belgija)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Kristan Dehertog (sopraninis saksofonas)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Bart Van Beneden (altinis saksofonas)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Kurt Bertels (tenorinis saksofonas)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Wesley Capiau (baritoninis saksofonas)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Programa:</w:t>
      </w:r>
    </w:p>
    <w:p w:rsidR="001543A9" w:rsidRPr="001543A9" w:rsidRDefault="001543A9" w:rsidP="000777AC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Jan Hendrik Van Damme.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Intergalactic Space Babies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David Maslanka.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Recitation Book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Philippe Geiss.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Patchwork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Algirdas Brilius.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Lullaby for Goodbye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Edward Elgar.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Salut d’Amour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 (ar. Bart Van Beneden)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Thierry Escaich.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Le Bal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György Ligeti.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Six Bagatelles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 (ar. Fabio Oehrli)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Thierry Escaich.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Tango Virtuoso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Bilieto kaina 5 Eur</w:t>
      </w:r>
    </w:p>
    <w:p w:rsidR="000777AC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br/>
      </w:r>
      <w:r w:rsidR="000777AC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 xml:space="preserve">* * * 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Lapkričio 17 d., ketvirtadienį, 18 val.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Kauno menininkų namai (V.Putvinskio g. 56)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lt-LT"/>
        </w:rPr>
        <w:t>KULTŪRŲ DIALOGAI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(Malta-Lietuva)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Dailininko Jesmond Vassallo (Malta) paroda ir koncertas. Dalyvauja DUO MASCAGNI (Malta):</w:t>
      </w:r>
    </w:p>
    <w:p w:rsid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Franko Božac (akordeonas), Charlene Farrugia (fortepijonas)</w:t>
      </w:r>
    </w:p>
    <w:p w:rsidR="001259A9" w:rsidRPr="001543A9" w:rsidRDefault="001259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Programą pristato muzikologė Dainora Merčaitytė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br/>
        <w:t>Programa: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Alexander Atarov.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Partita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 (Preludas ir Choralas, Funebre, Burlesca)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Bashkim Shehu.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Atma escape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Giedrius Kuprevičius: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Fate of F. P.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 (premjera)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Joseph Vella.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Scherzo op. 10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Roberto Di Marino.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Sonata fortepijonui ir akordeonui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Astor Piazzolla.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 La Muerte del Angel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Astor Piazzolla.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Adios Nonino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Astor Piazzolla.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Violentango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Bilieto kaina 4 Eur</w:t>
      </w:r>
    </w:p>
    <w:p w:rsidR="000777AC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bookmarkStart w:id="0" w:name="_GoBack"/>
      <w:bookmarkEnd w:id="0"/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br/>
      </w:r>
      <w:r w:rsidR="000777AC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 xml:space="preserve">* * * 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Lapkričio 18 d., penktadienį, 18 val.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Kauno valstybinėje filharmonijoje (E. Ožeškienės g. 12)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lt-LT"/>
        </w:rPr>
        <w:t>ŠAKNYS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Sekant lietuvių ir latvių muzikiniu fokloru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Latvijos nepriklausomybės dienai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br/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Folkloro ansamblis Intakas: Giedrius Šmuilaitis, Vytenis Umbrasas, Rytis Ambrazevičius (vadovas Rytis Ambrazevičius)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Piano Voice Beat (Latvija): Madara Ivane (balsas), Gļebs Beļaevs (fortepijonas), Pāvels Račiks (kahon)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Kauno miesto simfoninis orkestras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Vyr. dirigentas Konstantinas Orbelianas (JAV-Armėnija), vadovas Algimantas Treikauskas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Modestas Barkauskas, dirigentas (Lietuva)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Programa: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Algirdas Martinaitis.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balsai|balsai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Rytis Mažulis.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Balnojo tėvelis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lastRenderedPageBreak/>
        <w:t>Donatas Zakaras.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Pjesė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Jonas Jurkūnas.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Du karveliai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Algirdas Klova. 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Epizodai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Arūnas Navakas.</w:t>
      </w: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 Pjaun lankoj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lt-LT"/>
        </w:rPr>
        <w:t>Kaut būtu, Krodziniece, Tumša nakte, Migla </w:t>
      </w: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(Platons Buravickio aranžuotės)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Bilietų kaina: 4, 6 Eur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Bilietai į festivalio renginius parduodami renginių vietų kasose Kauno valstybinės filharmonijos, Kauno menininkų namų kasose, taip pat bilietus galima įsigyti visose bilietų platinimo bendrovės „Tiketa“ kasose, internetu http://www.tiketa.lt. Perkant bilietus "Tiketos" sistemoje taikomas aptarnavimo mokestis.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Daugiau apie festivalį:</w:t>
      </w:r>
    </w:p>
    <w:p w:rsidR="001543A9" w:rsidRPr="001543A9" w:rsidRDefault="001543A9" w:rsidP="000777AC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lt-LT"/>
        </w:rPr>
      </w:pPr>
      <w:r w:rsidRPr="001543A9">
        <w:rPr>
          <w:rFonts w:ascii="Tahoma" w:eastAsia="Times New Roman" w:hAnsi="Tahoma" w:cs="Tahoma"/>
          <w:color w:val="333333"/>
          <w:sz w:val="18"/>
          <w:szCs w:val="18"/>
          <w:lang w:eastAsia="lt-LT"/>
        </w:rPr>
        <w:t>www.isarti.lt, www.kaunofilharmonija.lt, www.lks.lt, www.kmn.lt</w:t>
      </w:r>
    </w:p>
    <w:p w:rsidR="00D75DC0" w:rsidRDefault="00D75DC0" w:rsidP="000777AC">
      <w:pPr>
        <w:spacing w:after="0"/>
      </w:pPr>
    </w:p>
    <w:sectPr w:rsidR="00D75D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4B"/>
    <w:rsid w:val="000777AC"/>
    <w:rsid w:val="001259A9"/>
    <w:rsid w:val="001543A9"/>
    <w:rsid w:val="005C034B"/>
    <w:rsid w:val="00D7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D5C7A-36F0-4696-9BC0-026DFEB5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3A9"/>
    <w:rPr>
      <w:b/>
      <w:bCs/>
    </w:rPr>
  </w:style>
  <w:style w:type="character" w:customStyle="1" w:styleId="apple-converted-space">
    <w:name w:val="apple-converted-space"/>
    <w:basedOn w:val="DefaultParagraphFont"/>
    <w:rsid w:val="001543A9"/>
  </w:style>
  <w:style w:type="character" w:styleId="Emphasis">
    <w:name w:val="Emphasis"/>
    <w:basedOn w:val="DefaultParagraphFont"/>
    <w:uiPriority w:val="20"/>
    <w:qFormat/>
    <w:rsid w:val="001543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5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1249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94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3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065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1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65098310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single" w:sz="6" w:space="8" w:color="CCCCCC"/>
                          </w:divBdr>
                          <w:divsChild>
                            <w:div w:id="63295067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965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3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9808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89375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3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16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2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5942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8196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766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88818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78069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2258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3857</Words>
  <Characters>2199</Characters>
  <Application>Microsoft Office Word</Application>
  <DocSecurity>0</DocSecurity>
  <Lines>18</Lines>
  <Paragraphs>12</Paragraphs>
  <ScaleCrop>false</ScaleCrop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 ka</dc:creator>
  <cp:keywords/>
  <dc:description/>
  <cp:lastModifiedBy>kas ka</cp:lastModifiedBy>
  <cp:revision>4</cp:revision>
  <dcterms:created xsi:type="dcterms:W3CDTF">2016-10-25T07:48:00Z</dcterms:created>
  <dcterms:modified xsi:type="dcterms:W3CDTF">2016-10-25T08:26:00Z</dcterms:modified>
</cp:coreProperties>
</file>