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896676" w:rsidP="00E3290B">
      <w:pPr>
        <w:jc w:val="center"/>
        <w:rPr>
          <w:bCs/>
          <w:caps/>
          <w:szCs w:val="24"/>
        </w:rPr>
      </w:pPr>
      <w:r>
        <w:rPr>
          <w:b/>
          <w:bCs/>
          <w:caps/>
          <w:szCs w:val="24"/>
        </w:rPr>
        <w:t>2015-11</w:t>
      </w:r>
      <w:r w:rsidR="005B0DB2">
        <w:rPr>
          <w:b/>
          <w:bCs/>
          <w:caps/>
          <w:szCs w:val="24"/>
        </w:rPr>
        <w:t>-</w:t>
      </w:r>
      <w:r w:rsidR="00596D2A">
        <w:rPr>
          <w:b/>
          <w:bCs/>
          <w:caps/>
          <w:szCs w:val="24"/>
        </w:rPr>
        <w:t>18</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sidR="00263F41">
        <w:rPr>
          <w:b/>
          <w:bCs/>
          <w:caps/>
          <w:szCs w:val="24"/>
        </w:rPr>
        <w:t>87</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EF0778" w:rsidRDefault="005B0DB2" w:rsidP="00092E2B">
      <w:pPr>
        <w:rPr>
          <w:b/>
          <w:sz w:val="22"/>
          <w:szCs w:val="22"/>
          <w:lang w:eastAsia="lt-LT"/>
        </w:rPr>
      </w:pPr>
      <w:r w:rsidRPr="00EF0778">
        <w:rPr>
          <w:sz w:val="22"/>
          <w:szCs w:val="22"/>
        </w:rPr>
        <w:t xml:space="preserve">1. Pavadinimas: </w:t>
      </w:r>
      <w:r w:rsidR="00263F41">
        <w:rPr>
          <w:b/>
          <w:sz w:val="22"/>
          <w:szCs w:val="22"/>
          <w:lang w:eastAsia="lt-LT"/>
        </w:rPr>
        <w:t>Vandens rezervuaras</w:t>
      </w:r>
    </w:p>
    <w:p w:rsidR="005B0DB2" w:rsidRPr="00EF0778" w:rsidRDefault="005B0DB2" w:rsidP="00E3290B">
      <w:pPr>
        <w:jc w:val="both"/>
        <w:rPr>
          <w:b/>
          <w:sz w:val="22"/>
          <w:szCs w:val="22"/>
        </w:rPr>
      </w:pPr>
      <w:r w:rsidRPr="00EF0778">
        <w:rPr>
          <w:sz w:val="22"/>
          <w:szCs w:val="22"/>
        </w:rPr>
        <w:t xml:space="preserve">2. Unikalus kodas Kultūros vertybių registre: </w:t>
      </w:r>
      <w:r w:rsidR="00263F41">
        <w:rPr>
          <w:b/>
          <w:color w:val="000000"/>
          <w:sz w:val="22"/>
          <w:szCs w:val="22"/>
        </w:rPr>
        <w:t>28283</w:t>
      </w:r>
    </w:p>
    <w:p w:rsidR="00092E2B" w:rsidRPr="00EF0778" w:rsidRDefault="005B0DB2" w:rsidP="00092E2B">
      <w:pPr>
        <w:jc w:val="both"/>
        <w:rPr>
          <w:rStyle w:val="ng-binding"/>
          <w:b/>
          <w:sz w:val="22"/>
          <w:szCs w:val="22"/>
        </w:rPr>
      </w:pPr>
      <w:r w:rsidRPr="00EF0778">
        <w:rPr>
          <w:sz w:val="22"/>
          <w:szCs w:val="22"/>
        </w:rPr>
        <w:t xml:space="preserve">3. Nekilnojamojo kultūros paveldo vertinimo tarybos akto patvirtinimo data ir numeris (jei aktas patvirtintas): </w:t>
      </w:r>
      <w:r w:rsidR="00C414AC">
        <w:rPr>
          <w:rStyle w:val="ng-binding"/>
          <w:b/>
          <w:sz w:val="22"/>
          <w:szCs w:val="22"/>
        </w:rPr>
        <w:t>–</w:t>
      </w:r>
    </w:p>
    <w:p w:rsidR="005B0DB2" w:rsidRPr="00EF0778" w:rsidRDefault="005B0DB2" w:rsidP="00092E2B">
      <w:pPr>
        <w:jc w:val="both"/>
        <w:rPr>
          <w:sz w:val="22"/>
          <w:szCs w:val="22"/>
        </w:rPr>
      </w:pPr>
      <w:r w:rsidRPr="00EF0778">
        <w:rPr>
          <w:sz w:val="22"/>
          <w:szCs w:val="22"/>
        </w:rPr>
        <w:t xml:space="preserve">4. Adresas: </w:t>
      </w:r>
      <w:r w:rsidR="00C414AC">
        <w:rPr>
          <w:b/>
          <w:sz w:val="22"/>
          <w:szCs w:val="22"/>
        </w:rPr>
        <w:t>Aukštaičių g. 43</w:t>
      </w:r>
    </w:p>
    <w:p w:rsidR="005B0DB2" w:rsidRPr="00EF0778" w:rsidRDefault="005B0DB2" w:rsidP="00092E2B">
      <w:pPr>
        <w:rPr>
          <w:b/>
          <w:sz w:val="22"/>
          <w:szCs w:val="22"/>
        </w:rPr>
      </w:pPr>
      <w:r w:rsidRPr="00EF0778">
        <w:rPr>
          <w:sz w:val="22"/>
          <w:szCs w:val="22"/>
          <w:lang w:val="en-US"/>
        </w:rPr>
        <w:t>5</w:t>
      </w:r>
      <w:r w:rsidRPr="00EF0778">
        <w:rPr>
          <w:sz w:val="22"/>
          <w:szCs w:val="22"/>
        </w:rPr>
        <w:t xml:space="preserve">. Valdytojas: </w:t>
      </w:r>
      <w:r w:rsidR="00C414AC">
        <w:rPr>
          <w:b/>
          <w:sz w:val="22"/>
          <w:szCs w:val="22"/>
        </w:rPr>
        <w:t>–</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(vardas, pavardė, gyv. vieta, tel. numeris/juridinio asmens pavadinimas, teisinė forma, buveinė, kodas, tel. numeris)</w:t>
            </w:r>
          </w:p>
        </w:tc>
      </w:tr>
    </w:tbl>
    <w:p w:rsidR="005B0DB2" w:rsidRPr="00EF0778" w:rsidRDefault="005B0DB2" w:rsidP="00E3290B">
      <w:pPr>
        <w:jc w:val="both"/>
        <w:rPr>
          <w:sz w:val="22"/>
          <w:szCs w:val="22"/>
        </w:rPr>
      </w:pPr>
      <w:r w:rsidRPr="00EF0778">
        <w:rPr>
          <w:sz w:val="22"/>
          <w:szCs w:val="22"/>
        </w:rPr>
        <w:t xml:space="preserve">6. Paskelbtas ar nepaskelbtas saugomu kultūros paveldo objektu: </w:t>
      </w:r>
      <w:r w:rsidR="00C414AC">
        <w:rPr>
          <w:b/>
          <w:sz w:val="22"/>
          <w:szCs w:val="22"/>
        </w:rPr>
        <w:t>Valstybės</w:t>
      </w:r>
      <w:r w:rsidRPr="00EF0778">
        <w:rPr>
          <w:b/>
          <w:sz w:val="22"/>
          <w:szCs w:val="22"/>
        </w:rPr>
        <w:t xml:space="preserve"> saugomas objektas</w:t>
      </w:r>
    </w:p>
    <w:p w:rsidR="005B0DB2" w:rsidRPr="00EF0778" w:rsidRDefault="005B0DB2" w:rsidP="00996E5D">
      <w:pPr>
        <w:tabs>
          <w:tab w:val="left" w:pos="1304"/>
          <w:tab w:val="left" w:pos="1457"/>
          <w:tab w:val="left" w:pos="1604"/>
          <w:tab w:val="left" w:pos="1757"/>
        </w:tabs>
        <w:ind w:left="4320" w:hanging="4320"/>
        <w:rPr>
          <w:b/>
          <w:sz w:val="22"/>
          <w:szCs w:val="22"/>
        </w:rPr>
      </w:pPr>
      <w:r w:rsidRPr="00EF0778">
        <w:rPr>
          <w:caps/>
          <w:sz w:val="22"/>
          <w:szCs w:val="22"/>
        </w:rPr>
        <w:t>7. A</w:t>
      </w:r>
      <w:r w:rsidRPr="00EF0778">
        <w:rPr>
          <w:sz w:val="22"/>
          <w:szCs w:val="22"/>
        </w:rPr>
        <w:t xml:space="preserve">nkstesnio būklės patikrinimo akto data ir numeris: </w:t>
      </w:r>
      <w:r w:rsidR="00C414AC">
        <w:rPr>
          <w:rStyle w:val="ng-binding"/>
          <w:b/>
          <w:sz w:val="22"/>
          <w:szCs w:val="22"/>
        </w:rPr>
        <w:t>–</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nuogrindos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6B1180" w:rsidRDefault="006B1180" w:rsidP="00B17031">
            <w:pPr>
              <w:jc w:val="center"/>
              <w:rPr>
                <w:b/>
                <w:i/>
                <w:sz w:val="20"/>
                <w:lang w:eastAsia="lt-LT"/>
              </w:rPr>
            </w:pPr>
            <w:r w:rsidRPr="006B1180">
              <w:rPr>
                <w:b/>
                <w:i/>
                <w:sz w:val="20"/>
                <w:lang w:eastAsia="lt-LT"/>
              </w:rPr>
              <w:t>V</w:t>
            </w:r>
          </w:p>
        </w:tc>
        <w:tc>
          <w:tcPr>
            <w:tcW w:w="1222" w:type="dxa"/>
          </w:tcPr>
          <w:p w:rsidR="005B0DB2" w:rsidRPr="00C33607" w:rsidRDefault="005B0DB2" w:rsidP="00B17031">
            <w:pPr>
              <w:jc w:val="center"/>
              <w:rPr>
                <w:b/>
                <w:i/>
                <w:sz w:val="20"/>
                <w:lang w:eastAsia="lt-LT"/>
              </w:rPr>
            </w:pPr>
          </w:p>
        </w:tc>
        <w:tc>
          <w:tcPr>
            <w:tcW w:w="1134" w:type="dxa"/>
          </w:tcPr>
          <w:p w:rsidR="005B0DB2" w:rsidRPr="0059678D" w:rsidRDefault="005B0DB2" w:rsidP="00792B1B">
            <w:pPr>
              <w:jc w:val="cente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144D28" w:rsidP="00B17031">
            <w:pPr>
              <w:jc w:val="center"/>
              <w:rPr>
                <w:b/>
                <w:i/>
                <w:sz w:val="20"/>
                <w:lang w:eastAsia="lt-LT"/>
              </w:rPr>
            </w:pPr>
            <w:r w:rsidRPr="00144D28">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144D28" w:rsidP="00B17031">
            <w:pPr>
              <w:jc w:val="center"/>
              <w:rPr>
                <w:b/>
                <w:i/>
                <w:sz w:val="20"/>
                <w:lang w:eastAsia="lt-LT"/>
              </w:rPr>
            </w:pPr>
            <w:r w:rsidRPr="00144D28">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82D92" w:rsidRDefault="00B82D92" w:rsidP="00B17031">
            <w:pPr>
              <w:jc w:val="center"/>
              <w:rPr>
                <w:b/>
                <w:i/>
                <w:sz w:val="20"/>
                <w:lang w:eastAsia="lt-LT"/>
              </w:rPr>
            </w:pPr>
            <w:r w:rsidRPr="00B82D92">
              <w:rPr>
                <w:b/>
                <w:i/>
                <w:sz w:val="20"/>
                <w:lang w:eastAsia="lt-LT"/>
              </w:rPr>
              <w:t>V</w:t>
            </w:r>
          </w:p>
        </w:tc>
        <w:tc>
          <w:tcPr>
            <w:tcW w:w="1222" w:type="dxa"/>
          </w:tcPr>
          <w:p w:rsidR="005B0DB2" w:rsidRPr="00C33607" w:rsidRDefault="005B0DB2" w:rsidP="00B17031">
            <w:pPr>
              <w:jc w:val="center"/>
              <w:rPr>
                <w:b/>
                <w:i/>
                <w:sz w:val="20"/>
                <w:lang w:eastAsia="lt-LT"/>
              </w:rPr>
            </w:pP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AB4D99" w:rsidRDefault="005B0DB2" w:rsidP="00AB4D99">
      <w:pPr>
        <w:spacing w:before="100" w:beforeAutospacing="1" w:after="100" w:afterAutospacing="1"/>
        <w:jc w:val="both"/>
        <w:rPr>
          <w:sz w:val="22"/>
          <w:szCs w:val="22"/>
        </w:rPr>
      </w:pPr>
      <w:r w:rsidRPr="00D21A15">
        <w:rPr>
          <w:sz w:val="22"/>
          <w:szCs w:val="22"/>
        </w:rPr>
        <w:t xml:space="preserve">10. Išvados apie kultūros paveldo objekto fizinės būklės pokytį: </w:t>
      </w:r>
      <w:r w:rsidR="00C414AC">
        <w:rPr>
          <w:sz w:val="22"/>
          <w:szCs w:val="22"/>
        </w:rPr>
        <w:t>Aukštaičių g. 43</w:t>
      </w:r>
      <w:r w:rsidR="002523AE" w:rsidRPr="00D21A15">
        <w:rPr>
          <w:b/>
          <w:sz w:val="22"/>
          <w:szCs w:val="22"/>
        </w:rPr>
        <w:t xml:space="preserve"> </w:t>
      </w:r>
      <w:r w:rsidR="002523AE" w:rsidRPr="00D21A15">
        <w:rPr>
          <w:sz w:val="22"/>
          <w:szCs w:val="22"/>
        </w:rPr>
        <w:t>esančio</w:t>
      </w:r>
      <w:r w:rsidR="006B1180">
        <w:rPr>
          <w:sz w:val="22"/>
          <w:szCs w:val="22"/>
        </w:rPr>
        <w:t xml:space="preserve"> pailgo</w:t>
      </w:r>
      <w:r w:rsidR="00A775A8" w:rsidRPr="00D21A15">
        <w:rPr>
          <w:sz w:val="22"/>
          <w:szCs w:val="22"/>
          <w:lang w:eastAsia="lt-LT"/>
        </w:rPr>
        <w:t xml:space="preserve"> stačiakampio plano</w:t>
      </w:r>
      <w:r w:rsidR="006B1180">
        <w:rPr>
          <w:sz w:val="22"/>
          <w:szCs w:val="22"/>
          <w:lang w:eastAsia="lt-LT"/>
        </w:rPr>
        <w:t xml:space="preserve"> su</w:t>
      </w:r>
      <w:r w:rsidR="00144D28" w:rsidRPr="00144D28">
        <w:t xml:space="preserve"> </w:t>
      </w:r>
      <w:r w:rsidR="00144D28" w:rsidRPr="00144D28">
        <w:rPr>
          <w:sz w:val="22"/>
          <w:szCs w:val="22"/>
          <w:lang w:eastAsia="lt-LT"/>
        </w:rPr>
        <w:t>neaukšta siena</w:t>
      </w:r>
      <w:r w:rsidR="006B1180">
        <w:rPr>
          <w:sz w:val="22"/>
          <w:szCs w:val="22"/>
          <w:lang w:eastAsia="lt-LT"/>
        </w:rPr>
        <w:t xml:space="preserve"> </w:t>
      </w:r>
      <w:r w:rsidR="00144D28">
        <w:rPr>
          <w:sz w:val="22"/>
          <w:szCs w:val="22"/>
          <w:lang w:eastAsia="lt-LT"/>
        </w:rPr>
        <w:t>skiriančia pusiau, ant kur</w:t>
      </w:r>
      <w:r w:rsidR="00124389">
        <w:rPr>
          <w:sz w:val="22"/>
          <w:szCs w:val="22"/>
          <w:lang w:eastAsia="lt-LT"/>
        </w:rPr>
        <w:t>ios įrengtas apžvalgos tiltelis,</w:t>
      </w:r>
      <w:bookmarkStart w:id="0" w:name="_GoBack"/>
      <w:bookmarkEnd w:id="0"/>
      <w:r w:rsidR="00C414AC">
        <w:rPr>
          <w:sz w:val="22"/>
          <w:szCs w:val="22"/>
          <w:lang w:eastAsia="lt-LT"/>
        </w:rPr>
        <w:t xml:space="preserve"> </w:t>
      </w:r>
      <w:r w:rsidR="003C3768" w:rsidRPr="00D21A15">
        <w:rPr>
          <w:sz w:val="22"/>
          <w:szCs w:val="22"/>
        </w:rPr>
        <w:t xml:space="preserve">tūris </w:t>
      </w:r>
      <w:r w:rsidR="003C3768" w:rsidRPr="007405EB">
        <w:rPr>
          <w:sz w:val="22"/>
          <w:szCs w:val="22"/>
        </w:rPr>
        <w:t>nepakitęs.</w:t>
      </w:r>
      <w:r w:rsidR="00AB4D99">
        <w:rPr>
          <w:sz w:val="22"/>
          <w:szCs w:val="22"/>
        </w:rPr>
        <w:t xml:space="preserve"> </w:t>
      </w:r>
      <w:r w:rsidR="00144D28">
        <w:rPr>
          <w:sz w:val="22"/>
          <w:szCs w:val="22"/>
        </w:rPr>
        <w:t xml:space="preserve">Rezervuaro konstrukcijos </w:t>
      </w:r>
      <w:r w:rsidR="00B82D92">
        <w:rPr>
          <w:sz w:val="22"/>
          <w:szCs w:val="22"/>
        </w:rPr>
        <w:t xml:space="preserve">ir įranga </w:t>
      </w:r>
      <w:r w:rsidR="00144D28">
        <w:rPr>
          <w:sz w:val="22"/>
          <w:szCs w:val="22"/>
        </w:rPr>
        <w:t>– dvigubos sienos, gelžbetoninės rėminės arkos</w:t>
      </w:r>
      <w:r w:rsidR="00B82D92">
        <w:rPr>
          <w:sz w:val="22"/>
          <w:szCs w:val="22"/>
        </w:rPr>
        <w:t>, du vandens rezervuarai ir sklendės</w:t>
      </w:r>
      <w:r w:rsidR="00144D28">
        <w:rPr>
          <w:sz w:val="22"/>
          <w:szCs w:val="22"/>
        </w:rPr>
        <w:t>. Fasadų architektūrinis sprendimas – ritmiškai išdėstytos puskolonės su centre esančia „Vandens nešėjos“ skulptūra.</w:t>
      </w:r>
      <w:r w:rsidR="00B82D92">
        <w:rPr>
          <w:sz w:val="22"/>
          <w:szCs w:val="22"/>
        </w:rPr>
        <w:t xml:space="preserve"> </w:t>
      </w:r>
      <w:r w:rsidR="00674776" w:rsidRPr="00D21A15">
        <w:rPr>
          <w:sz w:val="22"/>
          <w:szCs w:val="22"/>
          <w:lang w:eastAsia="lt-LT"/>
        </w:rPr>
        <w:t xml:space="preserve">Stogas – </w:t>
      </w:r>
      <w:r w:rsidR="00144D28">
        <w:rPr>
          <w:sz w:val="22"/>
          <w:szCs w:val="22"/>
          <w:lang w:eastAsia="lt-LT"/>
        </w:rPr>
        <w:t>dvišlaitis, gelžbetoninės konstrukcijos,</w:t>
      </w:r>
      <w:r w:rsidR="008A34AF">
        <w:rPr>
          <w:sz w:val="22"/>
          <w:szCs w:val="22"/>
          <w:lang w:eastAsia="lt-LT"/>
        </w:rPr>
        <w:t xml:space="preserve"> dengtas čerpėmis</w:t>
      </w:r>
      <w:r w:rsidR="009A1327">
        <w:rPr>
          <w:sz w:val="22"/>
          <w:szCs w:val="22"/>
          <w:lang w:eastAsia="lt-LT"/>
        </w:rPr>
        <w:t>.</w:t>
      </w:r>
      <w:r w:rsidR="00321928">
        <w:rPr>
          <w:sz w:val="22"/>
          <w:szCs w:val="22"/>
          <w:lang w:eastAsia="lt-LT"/>
        </w:rPr>
        <w:t xml:space="preserve"> </w:t>
      </w:r>
      <w:r w:rsidR="008A34AF">
        <w:rPr>
          <w:sz w:val="22"/>
          <w:szCs w:val="22"/>
          <w:lang w:eastAsia="lt-LT"/>
        </w:rPr>
        <w:t>Bendra pastato būklė labai gera</w:t>
      </w:r>
      <w:r w:rsidR="00AB4D99">
        <w:rPr>
          <w:sz w:val="22"/>
          <w:szCs w:val="22"/>
          <w:lang w:eastAsia="lt-LT"/>
        </w:rPr>
        <w:t>.</w:t>
      </w:r>
    </w:p>
    <w:p w:rsidR="005B0DB2" w:rsidRPr="00BA57E8" w:rsidRDefault="005B0DB2" w:rsidP="006B1180">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A0788B" w:rsidP="00B17031">
            <w:pPr>
              <w:jc w:val="center"/>
              <w:rPr>
                <w:b/>
                <w:i/>
                <w:sz w:val="20"/>
                <w:lang w:eastAsia="lt-LT"/>
              </w:rPr>
            </w:pPr>
            <w:r w:rsidRPr="0059678D">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E05A6E">
      <w:pPr>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C414AC" w:rsidRPr="00C414AC">
        <w:rPr>
          <w:sz w:val="22"/>
          <w:szCs w:val="22"/>
        </w:rPr>
        <w:t xml:space="preserve">Aukštaičių g. 43 </w:t>
      </w:r>
      <w:r w:rsidRPr="00965FB3">
        <w:rPr>
          <w:sz w:val="22"/>
          <w:szCs w:val="22"/>
        </w:rPr>
        <w:t xml:space="preserve">esančio </w:t>
      </w:r>
      <w:r w:rsidR="002523AE">
        <w:rPr>
          <w:sz w:val="22"/>
          <w:szCs w:val="22"/>
        </w:rPr>
        <w:t>pastato</w:t>
      </w:r>
      <w:r>
        <w:rPr>
          <w:sz w:val="22"/>
          <w:szCs w:val="22"/>
        </w:rPr>
        <w:t xml:space="preserve"> </w:t>
      </w:r>
      <w:r w:rsidRPr="00965FB3">
        <w:rPr>
          <w:sz w:val="22"/>
          <w:szCs w:val="22"/>
        </w:rPr>
        <w:t>aplinkos būklė nepakito.</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13. Fotofiksacija</w:t>
      </w:r>
      <w:r>
        <w:rPr>
          <w:sz w:val="22"/>
          <w:szCs w:val="24"/>
        </w:rPr>
        <w:t xml:space="preserve">, </w:t>
      </w:r>
      <w:r w:rsidR="00295A26">
        <w:rPr>
          <w:sz w:val="22"/>
          <w:szCs w:val="24"/>
          <w:lang w:val="en-US"/>
        </w:rPr>
        <w:t>2</w:t>
      </w:r>
      <w:r w:rsidR="002422AF">
        <w:rPr>
          <w:sz w:val="22"/>
          <w:szCs w:val="24"/>
        </w:rPr>
        <w:t xml:space="preserve"> lapai</w:t>
      </w:r>
      <w:r>
        <w:rPr>
          <w:sz w:val="22"/>
          <w:szCs w:val="24"/>
        </w:rPr>
        <w:t>.</w:t>
      </w:r>
    </w:p>
    <w:p w:rsidR="00CE2578" w:rsidRPr="00897D21" w:rsidRDefault="00CE2578" w:rsidP="00CE2578">
      <w:pPr>
        <w:jc w:val="both"/>
        <w:rPr>
          <w:sz w:val="22"/>
          <w:szCs w:val="22"/>
          <w:lang w:val="en-GB"/>
        </w:rPr>
      </w:pPr>
      <w:r>
        <w:rPr>
          <w:sz w:val="22"/>
          <w:szCs w:val="22"/>
          <w:lang w:val="en-GB"/>
        </w:rPr>
        <w:t xml:space="preserve">13.1. </w:t>
      </w:r>
      <w:r w:rsidR="00295A26">
        <w:rPr>
          <w:sz w:val="22"/>
          <w:szCs w:val="22"/>
          <w:lang w:val="en-GB"/>
        </w:rPr>
        <w:t>Pastato P</w:t>
      </w:r>
      <w:r w:rsidR="006B1180">
        <w:rPr>
          <w:sz w:val="22"/>
          <w:szCs w:val="22"/>
          <w:lang w:val="en-GB"/>
        </w:rPr>
        <w:t xml:space="preserve"> fasado dalis</w:t>
      </w:r>
      <w:r w:rsidRPr="00897D21">
        <w:rPr>
          <w:sz w:val="22"/>
          <w:szCs w:val="22"/>
          <w:lang w:val="en-GB"/>
        </w:rPr>
        <w:t xml:space="preserve"> (F-1)</w:t>
      </w:r>
      <w:r w:rsidR="00B92F80">
        <w:rPr>
          <w:sz w:val="22"/>
          <w:szCs w:val="22"/>
          <w:lang w:val="en-GB"/>
        </w:rPr>
        <w:t>;</w:t>
      </w:r>
    </w:p>
    <w:p w:rsidR="005B0DB2" w:rsidRDefault="00B92F80" w:rsidP="00CE2578">
      <w:pPr>
        <w:jc w:val="both"/>
        <w:rPr>
          <w:sz w:val="22"/>
          <w:szCs w:val="22"/>
          <w:lang w:val="en-GB"/>
        </w:rPr>
      </w:pPr>
      <w:r>
        <w:rPr>
          <w:sz w:val="22"/>
          <w:szCs w:val="22"/>
          <w:lang w:val="en-GB"/>
        </w:rPr>
        <w:t xml:space="preserve">13.2. </w:t>
      </w:r>
      <w:r w:rsidR="00596D2A">
        <w:rPr>
          <w:sz w:val="22"/>
          <w:szCs w:val="22"/>
          <w:lang w:val="en-GB"/>
        </w:rPr>
        <w:t xml:space="preserve">Pastato P </w:t>
      </w:r>
      <w:r w:rsidR="006B1180">
        <w:rPr>
          <w:sz w:val="22"/>
          <w:szCs w:val="22"/>
          <w:lang w:val="en-GB"/>
        </w:rPr>
        <w:t>fasado dalis</w:t>
      </w:r>
      <w:r w:rsidR="00077DFB" w:rsidRPr="00897D21">
        <w:rPr>
          <w:sz w:val="22"/>
          <w:szCs w:val="22"/>
          <w:lang w:val="en-GB"/>
        </w:rPr>
        <w:t xml:space="preserve"> </w:t>
      </w:r>
      <w:r w:rsidR="00CE2578">
        <w:rPr>
          <w:sz w:val="22"/>
          <w:szCs w:val="22"/>
          <w:lang w:val="en-GB"/>
        </w:rPr>
        <w:t>(F-2</w:t>
      </w:r>
      <w:r w:rsidR="00CE2578" w:rsidRPr="00897D21">
        <w:rPr>
          <w:sz w:val="22"/>
          <w:szCs w:val="22"/>
          <w:lang w:val="en-GB"/>
        </w:rPr>
        <w:t>)</w:t>
      </w:r>
      <w:r>
        <w:rPr>
          <w:sz w:val="22"/>
          <w:szCs w:val="22"/>
          <w:lang w:val="en-GB"/>
        </w:rPr>
        <w:t>;</w:t>
      </w:r>
    </w:p>
    <w:p w:rsidR="00CC43F4" w:rsidRDefault="00CC43F4" w:rsidP="00CC43F4">
      <w:pPr>
        <w:jc w:val="both"/>
        <w:rPr>
          <w:sz w:val="22"/>
          <w:szCs w:val="22"/>
          <w:lang w:val="en-GB"/>
        </w:rPr>
      </w:pPr>
      <w:r>
        <w:rPr>
          <w:sz w:val="22"/>
          <w:szCs w:val="22"/>
          <w:lang w:val="en-GB"/>
        </w:rPr>
        <w:t xml:space="preserve">13.3. </w:t>
      </w:r>
      <w:r w:rsidR="006B1180" w:rsidRPr="006B1180">
        <w:rPr>
          <w:sz w:val="22"/>
          <w:szCs w:val="22"/>
          <w:lang w:val="en-GB"/>
        </w:rPr>
        <w:t xml:space="preserve">Pastato P fasado dalis </w:t>
      </w:r>
      <w:r>
        <w:rPr>
          <w:sz w:val="22"/>
          <w:szCs w:val="22"/>
          <w:lang w:val="en-GB"/>
        </w:rPr>
        <w:t>(F-3</w:t>
      </w:r>
      <w:r w:rsidRPr="00897D21">
        <w:rPr>
          <w:sz w:val="22"/>
          <w:szCs w:val="22"/>
          <w:lang w:val="en-GB"/>
        </w:rPr>
        <w:t>)</w:t>
      </w:r>
      <w:r w:rsidR="00B92F80">
        <w:rPr>
          <w:sz w:val="22"/>
          <w:szCs w:val="22"/>
          <w:lang w:val="en-GB"/>
        </w:rPr>
        <w:t>;</w:t>
      </w:r>
    </w:p>
    <w:p w:rsidR="00CC43F4" w:rsidRDefault="00CC43F4" w:rsidP="00CE2578">
      <w:pPr>
        <w:jc w:val="both"/>
        <w:rPr>
          <w:sz w:val="22"/>
          <w:szCs w:val="22"/>
          <w:lang w:val="en-GB"/>
        </w:rPr>
      </w:pPr>
      <w:r>
        <w:rPr>
          <w:sz w:val="22"/>
          <w:szCs w:val="22"/>
          <w:lang w:val="en-GB"/>
        </w:rPr>
        <w:t xml:space="preserve">13.4. </w:t>
      </w:r>
      <w:r w:rsidR="006B1180" w:rsidRPr="006B1180">
        <w:rPr>
          <w:sz w:val="22"/>
          <w:szCs w:val="22"/>
          <w:lang w:val="en-GB"/>
        </w:rPr>
        <w:t xml:space="preserve">Pastato P fasado dalis </w:t>
      </w:r>
      <w:r>
        <w:rPr>
          <w:sz w:val="22"/>
          <w:szCs w:val="22"/>
          <w:lang w:val="en-GB"/>
        </w:rPr>
        <w:t>(F-4</w:t>
      </w:r>
      <w:r w:rsidRPr="00897D21">
        <w:rPr>
          <w:sz w:val="22"/>
          <w:szCs w:val="22"/>
          <w:lang w:val="en-GB"/>
        </w:rPr>
        <w:t>)</w:t>
      </w:r>
      <w:r w:rsidR="00295A26">
        <w:rPr>
          <w:sz w:val="22"/>
          <w:szCs w:val="22"/>
          <w:lang w:val="en-GB"/>
        </w:rPr>
        <w:t>.</w:t>
      </w:r>
    </w:p>
    <w:p w:rsidR="00A0788B" w:rsidRDefault="00A0788B" w:rsidP="00CE2578">
      <w:pPr>
        <w:jc w:val="both"/>
        <w:rPr>
          <w:sz w:val="22"/>
          <w:szCs w:val="22"/>
          <w:lang w:val="en-GB"/>
        </w:rPr>
      </w:pPr>
    </w:p>
    <w:p w:rsidR="002709D8" w:rsidRDefault="002709D8" w:rsidP="00CE2578">
      <w:pPr>
        <w:jc w:val="both"/>
        <w:rPr>
          <w:sz w:val="22"/>
          <w:szCs w:val="22"/>
          <w:lang w:val="en-GB"/>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Pr="00CB0FD3" w:rsidRDefault="005B0DB2" w:rsidP="00CB0FD3">
      <w:pPr>
        <w:jc w:val="center"/>
        <w:rPr>
          <w:b/>
        </w:rPr>
      </w:pPr>
      <w:r>
        <w:rPr>
          <w:position w:val="6"/>
          <w:sz w:val="16"/>
          <w:szCs w:val="12"/>
        </w:rPr>
        <w:br w:type="page"/>
      </w:r>
      <w:r w:rsidRPr="00E557C6">
        <w:rPr>
          <w:b/>
        </w:rPr>
        <w:lastRenderedPageBreak/>
        <w:t>FOTOFIKSACIJA</w:t>
      </w:r>
      <w:r w:rsidR="00CB0FD3">
        <w:rPr>
          <w:b/>
        </w:rPr>
        <w:t xml:space="preserve"> </w:t>
      </w:r>
      <w:r w:rsidR="004C3FF8">
        <w:rPr>
          <w:sz w:val="22"/>
          <w:szCs w:val="22"/>
        </w:rPr>
        <w:t>K</w:t>
      </w:r>
      <w:r w:rsidRPr="005E5BF7">
        <w:rPr>
          <w:sz w:val="22"/>
          <w:szCs w:val="22"/>
        </w:rPr>
        <w:t xml:space="preserve">ultūros vertybės kodas </w:t>
      </w:r>
      <w:r w:rsidR="00263F41">
        <w:rPr>
          <w:sz w:val="22"/>
          <w:szCs w:val="22"/>
        </w:rPr>
        <w:t>28283</w:t>
      </w:r>
      <w:r w:rsidR="00CB0FD3">
        <w:rPr>
          <w:sz w:val="22"/>
          <w:szCs w:val="22"/>
        </w:rPr>
        <w:t>.</w:t>
      </w:r>
      <w:r w:rsidR="00CB0FD3">
        <w:rPr>
          <w:b/>
        </w:rPr>
        <w:t xml:space="preserve"> </w:t>
      </w:r>
      <w:r w:rsidR="00CB0FD3" w:rsidRPr="005E5BF7">
        <w:rPr>
          <w:sz w:val="22"/>
          <w:szCs w:val="22"/>
        </w:rPr>
        <w:t>Fotografavo Vaiva Mažeikaitė</w:t>
      </w:r>
      <w:r w:rsidR="00CB0FD3">
        <w:rPr>
          <w:sz w:val="22"/>
          <w:szCs w:val="22"/>
        </w:rPr>
        <w:t xml:space="preserve">. </w:t>
      </w:r>
      <w:r w:rsidR="004B04C2">
        <w:rPr>
          <w:sz w:val="22"/>
          <w:szCs w:val="22"/>
        </w:rPr>
        <w:t>Data 2015-1</w:t>
      </w:r>
      <w:r w:rsidR="00C414AC">
        <w:rPr>
          <w:sz w:val="22"/>
          <w:szCs w:val="22"/>
        </w:rPr>
        <w:t>1</w:t>
      </w:r>
      <w:r w:rsidRPr="005E5BF7">
        <w:rPr>
          <w:sz w:val="22"/>
          <w:szCs w:val="22"/>
        </w:rPr>
        <w:t>-</w:t>
      </w:r>
      <w:r w:rsidR="00C414AC">
        <w:rPr>
          <w:sz w:val="22"/>
          <w:szCs w:val="22"/>
        </w:rPr>
        <w:t>11</w:t>
      </w:r>
    </w:p>
    <w:p w:rsidR="005B0DB2" w:rsidRDefault="005B0DB2" w:rsidP="00CB0FD3">
      <w:pPr>
        <w:rPr>
          <w:sz w:val="22"/>
          <w:szCs w:val="22"/>
        </w:rPr>
      </w:pPr>
    </w:p>
    <w:p w:rsidR="00263F41" w:rsidRDefault="00124389" w:rsidP="00CB0FD3">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6" o:title="IMG_2111"/>
          </v:shape>
        </w:pict>
      </w:r>
    </w:p>
    <w:p w:rsidR="00263F41" w:rsidRDefault="006B1180" w:rsidP="00CB0FD3">
      <w:pPr>
        <w:rPr>
          <w:sz w:val="22"/>
          <w:szCs w:val="22"/>
        </w:rPr>
      </w:pPr>
      <w:r w:rsidRPr="006B1180">
        <w:rPr>
          <w:sz w:val="22"/>
          <w:szCs w:val="22"/>
        </w:rPr>
        <w:t>Pastato P fasado dalis (F-1)</w:t>
      </w:r>
    </w:p>
    <w:p w:rsidR="00263F41" w:rsidRDefault="00263F41" w:rsidP="00CB0FD3">
      <w:pPr>
        <w:rPr>
          <w:sz w:val="22"/>
          <w:szCs w:val="22"/>
        </w:rPr>
      </w:pPr>
    </w:p>
    <w:p w:rsidR="00596D2A" w:rsidRDefault="00124389" w:rsidP="00CB0FD3">
      <w:pPr>
        <w:rPr>
          <w:sz w:val="22"/>
          <w:szCs w:val="22"/>
        </w:rPr>
      </w:pPr>
      <w:r>
        <w:rPr>
          <w:sz w:val="22"/>
          <w:szCs w:val="22"/>
        </w:rPr>
        <w:pict>
          <v:shape id="_x0000_i1026" type="#_x0000_t75" style="width:481.5pt;height:243pt">
            <v:imagedata r:id="rId7" o:title="IMG_2093"/>
          </v:shape>
        </w:pict>
      </w:r>
    </w:p>
    <w:p w:rsidR="00263F41" w:rsidRDefault="006B1180" w:rsidP="006B1180">
      <w:pPr>
        <w:rPr>
          <w:sz w:val="22"/>
          <w:szCs w:val="22"/>
        </w:rPr>
      </w:pPr>
      <w:r w:rsidRPr="006B1180">
        <w:rPr>
          <w:sz w:val="22"/>
          <w:szCs w:val="22"/>
        </w:rPr>
        <w:t>Pastato P fasado dalis (F-2)</w:t>
      </w:r>
    </w:p>
    <w:p w:rsidR="00734739" w:rsidRDefault="00124389" w:rsidP="00CB0FD3">
      <w:pPr>
        <w:rPr>
          <w:sz w:val="22"/>
          <w:szCs w:val="22"/>
        </w:rPr>
      </w:pPr>
      <w:r>
        <w:rPr>
          <w:sz w:val="22"/>
          <w:szCs w:val="22"/>
        </w:rPr>
        <w:lastRenderedPageBreak/>
        <w:pict>
          <v:shape id="_x0000_i1027" type="#_x0000_t75" style="width:481.5pt;height:361.5pt">
            <v:imagedata r:id="rId8" o:title="IMG_2115"/>
          </v:shape>
        </w:pict>
      </w:r>
    </w:p>
    <w:p w:rsidR="00263F41" w:rsidRDefault="006B1180" w:rsidP="006B1180">
      <w:pPr>
        <w:rPr>
          <w:sz w:val="22"/>
          <w:szCs w:val="22"/>
        </w:rPr>
      </w:pPr>
      <w:r w:rsidRPr="006B1180">
        <w:rPr>
          <w:sz w:val="22"/>
          <w:szCs w:val="22"/>
        </w:rPr>
        <w:t>Pastato P fasado dalis (F-3)</w:t>
      </w:r>
    </w:p>
    <w:p w:rsidR="00263F41" w:rsidRDefault="00263F41" w:rsidP="00CB0FD3">
      <w:pPr>
        <w:rPr>
          <w:sz w:val="22"/>
          <w:szCs w:val="22"/>
        </w:rPr>
      </w:pPr>
    </w:p>
    <w:p w:rsidR="00596D2A" w:rsidRDefault="00124389" w:rsidP="00CB0FD3">
      <w:pPr>
        <w:rPr>
          <w:sz w:val="22"/>
          <w:szCs w:val="22"/>
        </w:rPr>
      </w:pPr>
      <w:r>
        <w:rPr>
          <w:sz w:val="22"/>
          <w:szCs w:val="22"/>
        </w:rPr>
        <w:pict>
          <v:shape id="_x0000_i1028" type="#_x0000_t75" style="width:480.75pt;height:249.75pt">
            <v:imagedata r:id="rId9" o:title="IMG_2098"/>
          </v:shape>
        </w:pict>
      </w:r>
    </w:p>
    <w:p w:rsidR="00263F41" w:rsidRDefault="006B1180" w:rsidP="006B1180">
      <w:pPr>
        <w:rPr>
          <w:sz w:val="22"/>
          <w:szCs w:val="22"/>
        </w:rPr>
      </w:pPr>
      <w:r>
        <w:rPr>
          <w:sz w:val="22"/>
          <w:szCs w:val="22"/>
        </w:rPr>
        <w:t>Pastato P fasado dalis (F-4)</w:t>
      </w:r>
    </w:p>
    <w:p w:rsidR="00263F41" w:rsidRDefault="00263F41" w:rsidP="00CB0FD3">
      <w:pPr>
        <w:rPr>
          <w:sz w:val="22"/>
          <w:szCs w:val="22"/>
        </w:rPr>
      </w:pPr>
    </w:p>
    <w:sectPr w:rsidR="00263F41"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5741B"/>
    <w:multiLevelType w:val="multilevel"/>
    <w:tmpl w:val="1FF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EB7F58"/>
    <w:multiLevelType w:val="multilevel"/>
    <w:tmpl w:val="4AF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6B5656"/>
    <w:multiLevelType w:val="multilevel"/>
    <w:tmpl w:val="E50E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5">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07248"/>
    <w:rsid w:val="000105EC"/>
    <w:rsid w:val="00056B3E"/>
    <w:rsid w:val="000748A4"/>
    <w:rsid w:val="00077DFB"/>
    <w:rsid w:val="00092E2B"/>
    <w:rsid w:val="000B37BA"/>
    <w:rsid w:val="000C643C"/>
    <w:rsid w:val="00105097"/>
    <w:rsid w:val="00121C92"/>
    <w:rsid w:val="00124389"/>
    <w:rsid w:val="00132BC1"/>
    <w:rsid w:val="00136664"/>
    <w:rsid w:val="00144D28"/>
    <w:rsid w:val="001840A4"/>
    <w:rsid w:val="001C0141"/>
    <w:rsid w:val="001E5170"/>
    <w:rsid w:val="001E78F3"/>
    <w:rsid w:val="002017EC"/>
    <w:rsid w:val="002422AF"/>
    <w:rsid w:val="002523AE"/>
    <w:rsid w:val="00263F41"/>
    <w:rsid w:val="002709D8"/>
    <w:rsid w:val="002718F3"/>
    <w:rsid w:val="00295A26"/>
    <w:rsid w:val="002F02E9"/>
    <w:rsid w:val="002F3016"/>
    <w:rsid w:val="00321928"/>
    <w:rsid w:val="0033265C"/>
    <w:rsid w:val="00334F12"/>
    <w:rsid w:val="00391B9D"/>
    <w:rsid w:val="003A13BC"/>
    <w:rsid w:val="003C3768"/>
    <w:rsid w:val="003D128E"/>
    <w:rsid w:val="00452D38"/>
    <w:rsid w:val="004A5741"/>
    <w:rsid w:val="004B04C2"/>
    <w:rsid w:val="004C3FF8"/>
    <w:rsid w:val="00500E2A"/>
    <w:rsid w:val="00527D7C"/>
    <w:rsid w:val="00530FCF"/>
    <w:rsid w:val="0054253F"/>
    <w:rsid w:val="00550576"/>
    <w:rsid w:val="0059678D"/>
    <w:rsid w:val="00596D2A"/>
    <w:rsid w:val="005B0DB2"/>
    <w:rsid w:val="005B28E2"/>
    <w:rsid w:val="005E5BF7"/>
    <w:rsid w:val="00674776"/>
    <w:rsid w:val="00697263"/>
    <w:rsid w:val="006A7B2F"/>
    <w:rsid w:val="006B1180"/>
    <w:rsid w:val="006C20ED"/>
    <w:rsid w:val="006C4382"/>
    <w:rsid w:val="006D4E1F"/>
    <w:rsid w:val="006F3ECB"/>
    <w:rsid w:val="007000EB"/>
    <w:rsid w:val="0070192D"/>
    <w:rsid w:val="00734739"/>
    <w:rsid w:val="007405EB"/>
    <w:rsid w:val="00745FF8"/>
    <w:rsid w:val="00763D80"/>
    <w:rsid w:val="00787CE2"/>
    <w:rsid w:val="00792B1B"/>
    <w:rsid w:val="0079479A"/>
    <w:rsid w:val="007A2318"/>
    <w:rsid w:val="007A64F6"/>
    <w:rsid w:val="007B0032"/>
    <w:rsid w:val="007C71E5"/>
    <w:rsid w:val="007F4AC1"/>
    <w:rsid w:val="007F7941"/>
    <w:rsid w:val="00802726"/>
    <w:rsid w:val="00871513"/>
    <w:rsid w:val="00896676"/>
    <w:rsid w:val="00897D21"/>
    <w:rsid w:val="008A34AF"/>
    <w:rsid w:val="008C7C58"/>
    <w:rsid w:val="008E7B22"/>
    <w:rsid w:val="00965FB3"/>
    <w:rsid w:val="00996E5D"/>
    <w:rsid w:val="009A1327"/>
    <w:rsid w:val="009B5862"/>
    <w:rsid w:val="00A010D9"/>
    <w:rsid w:val="00A0788B"/>
    <w:rsid w:val="00A223AC"/>
    <w:rsid w:val="00A45DD0"/>
    <w:rsid w:val="00A50FBA"/>
    <w:rsid w:val="00A649A2"/>
    <w:rsid w:val="00A7466B"/>
    <w:rsid w:val="00A775A8"/>
    <w:rsid w:val="00A900B2"/>
    <w:rsid w:val="00AB4D99"/>
    <w:rsid w:val="00AC6815"/>
    <w:rsid w:val="00AE75A5"/>
    <w:rsid w:val="00AF49B0"/>
    <w:rsid w:val="00B17031"/>
    <w:rsid w:val="00B82D92"/>
    <w:rsid w:val="00B92F80"/>
    <w:rsid w:val="00BA57E8"/>
    <w:rsid w:val="00BC2643"/>
    <w:rsid w:val="00BD5BD4"/>
    <w:rsid w:val="00BF0D7A"/>
    <w:rsid w:val="00C20679"/>
    <w:rsid w:val="00C33607"/>
    <w:rsid w:val="00C414AC"/>
    <w:rsid w:val="00C46974"/>
    <w:rsid w:val="00C70128"/>
    <w:rsid w:val="00CB0FD3"/>
    <w:rsid w:val="00CC43F4"/>
    <w:rsid w:val="00CD0363"/>
    <w:rsid w:val="00CE2578"/>
    <w:rsid w:val="00CF6BBD"/>
    <w:rsid w:val="00D21A15"/>
    <w:rsid w:val="00D31ECE"/>
    <w:rsid w:val="00D52537"/>
    <w:rsid w:val="00D54EC5"/>
    <w:rsid w:val="00DD693B"/>
    <w:rsid w:val="00DE5A4D"/>
    <w:rsid w:val="00E01424"/>
    <w:rsid w:val="00E031AA"/>
    <w:rsid w:val="00E05A6E"/>
    <w:rsid w:val="00E3290B"/>
    <w:rsid w:val="00E32CD6"/>
    <w:rsid w:val="00E34243"/>
    <w:rsid w:val="00E4182A"/>
    <w:rsid w:val="00E557C6"/>
    <w:rsid w:val="00E841ED"/>
    <w:rsid w:val="00E85DDC"/>
    <w:rsid w:val="00EE28EC"/>
    <w:rsid w:val="00EF0778"/>
    <w:rsid w:val="00F17D7B"/>
    <w:rsid w:val="00F42AFD"/>
    <w:rsid w:val="00F51E33"/>
    <w:rsid w:val="00F54078"/>
    <w:rsid w:val="00F54760"/>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830">
      <w:bodyDiv w:val="1"/>
      <w:marLeft w:val="0"/>
      <w:marRight w:val="0"/>
      <w:marTop w:val="0"/>
      <w:marBottom w:val="0"/>
      <w:divBdr>
        <w:top w:val="none" w:sz="0" w:space="0" w:color="auto"/>
        <w:left w:val="none" w:sz="0" w:space="0" w:color="auto"/>
        <w:bottom w:val="none" w:sz="0" w:space="0" w:color="auto"/>
        <w:right w:val="none" w:sz="0" w:space="0" w:color="auto"/>
      </w:divBdr>
    </w:div>
    <w:div w:id="520165203">
      <w:bodyDiv w:val="1"/>
      <w:marLeft w:val="0"/>
      <w:marRight w:val="0"/>
      <w:marTop w:val="0"/>
      <w:marBottom w:val="0"/>
      <w:divBdr>
        <w:top w:val="none" w:sz="0" w:space="0" w:color="auto"/>
        <w:left w:val="none" w:sz="0" w:space="0" w:color="auto"/>
        <w:bottom w:val="none" w:sz="0" w:space="0" w:color="auto"/>
        <w:right w:val="none" w:sz="0" w:space="0" w:color="auto"/>
      </w:divBdr>
      <w:divsChild>
        <w:div w:id="672999324">
          <w:marLeft w:val="0"/>
          <w:marRight w:val="0"/>
          <w:marTop w:val="0"/>
          <w:marBottom w:val="0"/>
          <w:divBdr>
            <w:top w:val="none" w:sz="0" w:space="0" w:color="auto"/>
            <w:left w:val="none" w:sz="0" w:space="0" w:color="auto"/>
            <w:bottom w:val="none" w:sz="0" w:space="0" w:color="auto"/>
            <w:right w:val="none" w:sz="0" w:space="0" w:color="auto"/>
          </w:divBdr>
        </w:div>
      </w:divsChild>
    </w:div>
    <w:div w:id="628705567">
      <w:bodyDiv w:val="1"/>
      <w:marLeft w:val="0"/>
      <w:marRight w:val="0"/>
      <w:marTop w:val="0"/>
      <w:marBottom w:val="0"/>
      <w:divBdr>
        <w:top w:val="none" w:sz="0" w:space="0" w:color="auto"/>
        <w:left w:val="none" w:sz="0" w:space="0" w:color="auto"/>
        <w:bottom w:val="none" w:sz="0" w:space="0" w:color="auto"/>
        <w:right w:val="none" w:sz="0" w:space="0" w:color="auto"/>
      </w:divBdr>
    </w:div>
    <w:div w:id="1003123121">
      <w:bodyDiv w:val="1"/>
      <w:marLeft w:val="0"/>
      <w:marRight w:val="0"/>
      <w:marTop w:val="0"/>
      <w:marBottom w:val="0"/>
      <w:divBdr>
        <w:top w:val="none" w:sz="0" w:space="0" w:color="auto"/>
        <w:left w:val="none" w:sz="0" w:space="0" w:color="auto"/>
        <w:bottom w:val="none" w:sz="0" w:space="0" w:color="auto"/>
        <w:right w:val="none" w:sz="0" w:space="0" w:color="auto"/>
      </w:divBdr>
      <w:divsChild>
        <w:div w:id="613025617">
          <w:marLeft w:val="0"/>
          <w:marRight w:val="0"/>
          <w:marTop w:val="0"/>
          <w:marBottom w:val="0"/>
          <w:divBdr>
            <w:top w:val="none" w:sz="0" w:space="0" w:color="auto"/>
            <w:left w:val="none" w:sz="0" w:space="0" w:color="auto"/>
            <w:bottom w:val="none" w:sz="0" w:space="0" w:color="auto"/>
            <w:right w:val="none" w:sz="0" w:space="0" w:color="auto"/>
          </w:divBdr>
        </w:div>
      </w:divsChild>
    </w:div>
    <w:div w:id="1030031182">
      <w:bodyDiv w:val="1"/>
      <w:marLeft w:val="0"/>
      <w:marRight w:val="0"/>
      <w:marTop w:val="0"/>
      <w:marBottom w:val="0"/>
      <w:divBdr>
        <w:top w:val="none" w:sz="0" w:space="0" w:color="auto"/>
        <w:left w:val="none" w:sz="0" w:space="0" w:color="auto"/>
        <w:bottom w:val="none" w:sz="0" w:space="0" w:color="auto"/>
        <w:right w:val="none" w:sz="0" w:space="0" w:color="auto"/>
      </w:divBdr>
      <w:divsChild>
        <w:div w:id="1056926669">
          <w:marLeft w:val="0"/>
          <w:marRight w:val="0"/>
          <w:marTop w:val="0"/>
          <w:marBottom w:val="0"/>
          <w:divBdr>
            <w:top w:val="none" w:sz="0" w:space="0" w:color="auto"/>
            <w:left w:val="none" w:sz="0" w:space="0" w:color="auto"/>
            <w:bottom w:val="none" w:sz="0" w:space="0" w:color="auto"/>
            <w:right w:val="none" w:sz="0" w:space="0" w:color="auto"/>
          </w:divBdr>
        </w:div>
      </w:divsChild>
    </w:div>
    <w:div w:id="106294287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75">
          <w:marLeft w:val="0"/>
          <w:marRight w:val="0"/>
          <w:marTop w:val="0"/>
          <w:marBottom w:val="0"/>
          <w:divBdr>
            <w:top w:val="none" w:sz="0" w:space="0" w:color="auto"/>
            <w:left w:val="none" w:sz="0" w:space="0" w:color="auto"/>
            <w:bottom w:val="none" w:sz="0" w:space="0" w:color="auto"/>
            <w:right w:val="none" w:sz="0" w:space="0" w:color="auto"/>
          </w:divBdr>
        </w:div>
      </w:divsChild>
    </w:div>
    <w:div w:id="1363633956">
      <w:bodyDiv w:val="1"/>
      <w:marLeft w:val="0"/>
      <w:marRight w:val="0"/>
      <w:marTop w:val="0"/>
      <w:marBottom w:val="0"/>
      <w:divBdr>
        <w:top w:val="none" w:sz="0" w:space="0" w:color="auto"/>
        <w:left w:val="none" w:sz="0" w:space="0" w:color="auto"/>
        <w:bottom w:val="none" w:sz="0" w:space="0" w:color="auto"/>
        <w:right w:val="none" w:sz="0" w:space="0" w:color="auto"/>
      </w:divBdr>
      <w:divsChild>
        <w:div w:id="230971140">
          <w:marLeft w:val="0"/>
          <w:marRight w:val="0"/>
          <w:marTop w:val="0"/>
          <w:marBottom w:val="0"/>
          <w:divBdr>
            <w:top w:val="none" w:sz="0" w:space="0" w:color="auto"/>
            <w:left w:val="none" w:sz="0" w:space="0" w:color="auto"/>
            <w:bottom w:val="none" w:sz="0" w:space="0" w:color="auto"/>
            <w:right w:val="none" w:sz="0" w:space="0" w:color="auto"/>
          </w:divBdr>
        </w:div>
      </w:divsChild>
    </w:div>
    <w:div w:id="1815633215">
      <w:bodyDiv w:val="1"/>
      <w:marLeft w:val="0"/>
      <w:marRight w:val="0"/>
      <w:marTop w:val="0"/>
      <w:marBottom w:val="0"/>
      <w:divBdr>
        <w:top w:val="none" w:sz="0" w:space="0" w:color="auto"/>
        <w:left w:val="none" w:sz="0" w:space="0" w:color="auto"/>
        <w:bottom w:val="none" w:sz="0" w:space="0" w:color="auto"/>
        <w:right w:val="none" w:sz="0" w:space="0" w:color="auto"/>
      </w:divBdr>
      <w:divsChild>
        <w:div w:id="900290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753</TotalTime>
  <Pages>4</Pages>
  <Words>3019</Words>
  <Characters>1721</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
  <LinksUpToDate>false</LinksUpToDate>
  <CharactersWithSpaces>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Andrijana Filinaitė</dc:creator>
  <cp:lastModifiedBy>Vaiva Mažeikaitė</cp:lastModifiedBy>
  <cp:revision>16</cp:revision>
  <cp:lastPrinted>2015-11-03T11:05:00Z</cp:lastPrinted>
  <dcterms:created xsi:type="dcterms:W3CDTF">2015-10-06T07:58:00Z</dcterms:created>
  <dcterms:modified xsi:type="dcterms:W3CDTF">2015-11-26T11:29:00Z</dcterms:modified>
</cp:coreProperties>
</file>