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6E400F">
      <w:pPr>
        <w:rPr>
          <w:lang w:val="pt-BR"/>
        </w:rPr>
      </w:pPr>
      <w:r w:rsidRPr="0030349F">
        <w:rPr>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Kauno miesto savivaldybės administracijos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6E400F"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 xml:space="preserve">   2015-04-10   </w:t>
      </w:r>
      <w:bookmarkStart w:id="0" w:name="_GoBack"/>
      <w:bookmarkEnd w:id="0"/>
      <w:r w:rsidR="00016AF2">
        <w:rPr>
          <w:rFonts w:ascii="Times New Roman" w:eastAsia="Times New Roman" w:hAnsi="Times New Roman" w:cs="Times New Roman"/>
          <w:bCs/>
          <w:caps/>
          <w:sz w:val="24"/>
          <w:szCs w:val="24"/>
          <w:u w:val="single"/>
        </w:rPr>
        <w:t xml:space="preserve"> </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F834C2" w:rsidRPr="00E04338">
        <w:rPr>
          <w:rFonts w:ascii="Times New Roman" w:hAnsi="Times New Roman" w:cs="Times New Roman"/>
          <w:i/>
          <w:iCs/>
        </w:rPr>
        <w:t xml:space="preserve"> </w:t>
      </w:r>
      <w:r w:rsidR="00016AF2">
        <w:rPr>
          <w:rStyle w:val="cltitle1"/>
          <w:rFonts w:ascii="Times New Roman" w:hAnsi="Times New Roman" w:cs="Times New Roman"/>
          <w:b w:val="0"/>
          <w:iCs/>
          <w:sz w:val="24"/>
          <w:szCs w:val="24"/>
          <w:u w:val="single"/>
        </w:rPr>
        <w:t xml:space="preserve">  _</w:t>
      </w:r>
      <w:r>
        <w:rPr>
          <w:rStyle w:val="cltitle1"/>
          <w:rFonts w:ascii="Times New Roman" w:hAnsi="Times New Roman" w:cs="Times New Roman"/>
          <w:b w:val="0"/>
          <w:iCs/>
          <w:sz w:val="24"/>
          <w:szCs w:val="24"/>
          <w:u w:val="single"/>
        </w:rPr>
        <w:t>55-16-8</w:t>
      </w:r>
      <w:r w:rsidR="00016AF2">
        <w:rPr>
          <w:rStyle w:val="cltitle1"/>
          <w:rFonts w:ascii="Times New Roman" w:hAnsi="Times New Roman" w:cs="Times New Roman"/>
          <w:b w:val="0"/>
          <w:iCs/>
          <w:sz w:val="24"/>
          <w:szCs w:val="24"/>
          <w:u w:val="single"/>
        </w:rPr>
        <w:t>______</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6E400F"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30349F" w:rsidRPr="0030349F" w:rsidRDefault="006E400F"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4b00c4f0d004ad1b72729ef0b874b07"/>
          <w:id w:val="1296096655"/>
        </w:sdtPr>
        <w:sdtEndPr/>
        <w:sdtContent>
          <w:r w:rsidR="0030349F" w:rsidRPr="0030349F">
            <w:rPr>
              <w:rFonts w:ascii="Times New Roman" w:eastAsia="Times New Roman" w:hAnsi="Times New Roman" w:cs="Times New Roman"/>
              <w:szCs w:val="24"/>
            </w:rPr>
            <w:t>1</w:t>
          </w:r>
        </w:sdtContent>
      </w:sdt>
      <w:r w:rsidR="0030349F" w:rsidRPr="0030349F">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rPr>
        <w:t xml:space="preserve">Pavadinimas </w:t>
      </w:r>
      <w:r w:rsidR="00B43238" w:rsidRPr="00B43238">
        <w:rPr>
          <w:rFonts w:ascii="Times New Roman" w:eastAsia="Times New Roman" w:hAnsi="Times New Roman" w:cs="Times New Roman"/>
          <w:b/>
          <w:bCs/>
        </w:rPr>
        <w:t>Vienuolyno namas</w:t>
      </w:r>
      <w:r w:rsidR="00B43238">
        <w:rPr>
          <w:rFonts w:ascii="Times New Roman" w:eastAsia="Times New Roman" w:hAnsi="Times New Roman" w:cs="Times New Roman"/>
          <w:b/>
          <w:bCs/>
        </w:rPr>
        <w:t xml:space="preserve"> (</w:t>
      </w:r>
      <w:r w:rsidR="00B43238" w:rsidRPr="00B43238">
        <w:rPr>
          <w:rFonts w:ascii="Times New Roman" w:eastAsia="Times New Roman" w:hAnsi="Times New Roman" w:cs="Times New Roman"/>
          <w:b/>
          <w:bCs/>
        </w:rPr>
        <w:t>Dominikonų vienuolyno ansamblio vienuolyno namas</w:t>
      </w:r>
      <w:r w:rsidR="00B43238">
        <w:rPr>
          <w:rFonts w:ascii="Times New Roman" w:eastAsia="Times New Roman" w:hAnsi="Times New Roman" w:cs="Times New Roman"/>
          <w:b/>
          <w:bCs/>
        </w:rPr>
        <w:t>)</w:t>
      </w:r>
    </w:p>
    <w:p w:rsidR="00814E29" w:rsidRDefault="006E400F"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EndPr/>
        <w:sdtContent>
          <w:sdt>
            <w:sdtPr>
              <w:rPr>
                <w:rFonts w:ascii="Times New Roman" w:eastAsia="Times New Roman" w:hAnsi="Times New Roman" w:cs="Times New Roman"/>
                <w:sz w:val="24"/>
                <w:szCs w:val="20"/>
              </w:rPr>
              <w:alias w:val="Numeris"/>
              <w:tag w:val="nr_c4b2975f9a6e4643951920bcd6e51992"/>
              <w:id w:val="1769190457"/>
            </w:sdtPr>
            <w:sdtEndPr/>
            <w:sdtContent>
              <w:r w:rsidR="0030349F" w:rsidRPr="0030349F">
                <w:rPr>
                  <w:rFonts w:ascii="Times New Roman" w:eastAsia="Times New Roman" w:hAnsi="Times New Roman" w:cs="Times New Roman"/>
                  <w:szCs w:val="24"/>
                </w:rPr>
                <w:t>2</w:t>
              </w:r>
            </w:sdtContent>
          </w:sdt>
          <w:r w:rsidR="0030349F" w:rsidRPr="0030349F">
            <w:rPr>
              <w:rFonts w:ascii="Times New Roman" w:eastAsia="Times New Roman" w:hAnsi="Times New Roman" w:cs="Times New Roman"/>
              <w:szCs w:val="24"/>
            </w:rPr>
            <w:t xml:space="preserve">. Unikalus kodas Kultūros vertybių registre </w:t>
          </w:r>
        </w:sdtContent>
      </w:sdt>
      <w:r w:rsidR="009F03E9">
        <w:rPr>
          <w:rFonts w:ascii="Times New Roman" w:eastAsia="Times New Roman" w:hAnsi="Times New Roman" w:cs="Times New Roman"/>
          <w:b/>
          <w:szCs w:val="24"/>
          <w:u w:val="single"/>
        </w:rPr>
        <w:t xml:space="preserve"> </w:t>
      </w:r>
      <w:r w:rsidR="00B43238" w:rsidRPr="00B43238">
        <w:rPr>
          <w:rFonts w:ascii="Times New Roman" w:eastAsia="Times New Roman" w:hAnsi="Times New Roman" w:cs="Times New Roman"/>
          <w:b/>
          <w:szCs w:val="24"/>
          <w:u w:val="single"/>
        </w:rPr>
        <w:t>22359</w:t>
      </w:r>
    </w:p>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p w:rsidR="009F03E9" w:rsidRDefault="006E400F" w:rsidP="0085415F">
          <w:pPr>
            <w:spacing w:after="0" w:line="240" w:lineRule="auto"/>
            <w:jc w:val="both"/>
            <w:rPr>
              <w:b/>
              <w:u w:val="single"/>
            </w:rPr>
          </w:pPr>
          <w:sdt>
            <w:sdtPr>
              <w:rPr>
                <w:rFonts w:ascii="Times New Roman" w:eastAsia="Times New Roman" w:hAnsi="Times New Roman" w:cs="Times New Roman"/>
                <w:sz w:val="24"/>
                <w:szCs w:val="20"/>
              </w:rPr>
              <w:alias w:val="Numeris"/>
              <w:tag w:val="nr_fe36e331ca234e1ba57a74fecde5a370"/>
              <w:id w:val="1601367674"/>
            </w:sdtPr>
            <w:sdtEnd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p>
        <w:p w:rsidR="0030349F" w:rsidRPr="005639BE" w:rsidRDefault="006E400F" w:rsidP="0085415F">
          <w:pPr>
            <w:spacing w:after="0" w:line="240" w:lineRule="auto"/>
            <w:jc w:val="both"/>
            <w:rPr>
              <w:rFonts w:ascii="Times New Roman" w:eastAsia="Times New Roman" w:hAnsi="Times New Roman" w:cs="Times New Roman"/>
              <w:b/>
              <w:sz w:val="24"/>
              <w:szCs w:val="24"/>
              <w:u w:val="single"/>
            </w:rPr>
          </w:pPr>
        </w:p>
      </w:sdtContent>
    </w:sdt>
    <w:sdt>
      <w:sdtPr>
        <w:rPr>
          <w:rFonts w:ascii="Times New Roman" w:eastAsia="Times New Roman" w:hAnsi="Times New Roman" w:cs="Times New Roman"/>
          <w:sz w:val="24"/>
          <w:szCs w:val="20"/>
        </w:rPr>
        <w:alias w:val="pr. 4 p."/>
        <w:tag w:val="part_5b8fb2fce6a6400890d170f3bb9e2a94"/>
        <w:id w:val="1008947867"/>
      </w:sdtPr>
      <w:sdtEndPr/>
      <w:sdtContent>
        <w:p w:rsidR="00770B35" w:rsidRPr="00770B35" w:rsidRDefault="006E400F" w:rsidP="00770B35">
          <w:pPr>
            <w:spacing w:after="0" w:line="240" w:lineRule="auto"/>
            <w:rPr>
              <w:u w:val="single"/>
            </w:rPr>
          </w:pPr>
          <w:sdt>
            <w:sdtPr>
              <w:rPr>
                <w:rFonts w:ascii="Times New Roman" w:eastAsia="Times New Roman" w:hAnsi="Times New Roman" w:cs="Times New Roman"/>
                <w:sz w:val="24"/>
                <w:szCs w:val="20"/>
              </w:rPr>
              <w:alias w:val="Numeris"/>
              <w:tag w:val="nr_5b8fb2fce6a6400890d170f3bb9e2a94"/>
              <w:id w:val="1191567570"/>
            </w:sdtPr>
            <w:sdtEndPr/>
            <w:sdtContent>
              <w:r w:rsidR="0030349F" w:rsidRPr="0030349F">
                <w:rPr>
                  <w:rFonts w:ascii="Times New Roman" w:eastAsia="Times New Roman" w:hAnsi="Times New Roman" w:cs="Times New Roman"/>
                  <w:szCs w:val="12"/>
                </w:rPr>
                <w:t>4</w:t>
              </w:r>
            </w:sdtContent>
          </w:sdt>
          <w:r w:rsidR="0030349F" w:rsidRPr="0030349F">
            <w:rPr>
              <w:rFonts w:ascii="Times New Roman" w:eastAsia="Times New Roman" w:hAnsi="Times New Roman" w:cs="Times New Roman"/>
              <w:szCs w:val="12"/>
            </w:rPr>
            <w:t>. Adresas</w:t>
          </w:r>
          <w:r w:rsidR="0030349F" w:rsidRPr="00770B35">
            <w:rPr>
              <w:rFonts w:ascii="Times New Roman" w:eastAsia="Times New Roman" w:hAnsi="Times New Roman" w:cs="Times New Roman"/>
              <w:szCs w:val="12"/>
              <w:u w:val="single"/>
            </w:rPr>
            <w:t xml:space="preserve"> </w:t>
          </w:r>
          <w:r w:rsidR="00770B35" w:rsidRPr="00770B35">
            <w:rPr>
              <w:rFonts w:ascii="Times New Roman" w:eastAsia="Times New Roman" w:hAnsi="Times New Roman" w:cs="Times New Roman"/>
              <w:szCs w:val="12"/>
              <w:u w:val="single"/>
            </w:rPr>
            <w:t>Kauno m. sav., Kauno m., J. Jablonskio g. 2</w:t>
          </w:r>
        </w:p>
        <w:p w:rsidR="0030349F" w:rsidRPr="0030349F" w:rsidRDefault="006E400F" w:rsidP="0030349F">
          <w:pPr>
            <w:spacing w:after="0" w:line="240" w:lineRule="auto"/>
            <w:rPr>
              <w:rFonts w:ascii="Times New Roman" w:eastAsia="Times New Roman" w:hAnsi="Times New Roman" w:cs="Times New Roman"/>
              <w:szCs w:val="12"/>
            </w:rPr>
          </w:pPr>
        </w:p>
      </w:sdtContent>
    </w:sdt>
    <w:sdt>
      <w:sdtPr>
        <w:rPr>
          <w:rFonts w:ascii="Times New Roman" w:eastAsia="Times New Roman" w:hAnsi="Times New Roman" w:cs="Times New Roman"/>
          <w:sz w:val="24"/>
          <w:szCs w:val="20"/>
        </w:rPr>
        <w:alias w:val="pr. 5 p."/>
        <w:tag w:val="part_8010dd3c4cde4cde89eb84e009600bdf"/>
        <w:id w:val="-796910975"/>
      </w:sdtPr>
      <w:sdtEndPr>
        <w:rPr>
          <w:sz w:val="22"/>
          <w:szCs w:val="22"/>
        </w:rPr>
      </w:sdtEndPr>
      <w:sdtContent>
        <w:p w:rsidR="0030349F" w:rsidRPr="005639BE" w:rsidRDefault="006E400F" w:rsidP="0030349F">
          <w:pPr>
            <w:spacing w:after="0" w:line="240" w:lineRule="auto"/>
            <w:jc w:val="both"/>
            <w:rPr>
              <w:rFonts w:ascii="Times New Roman" w:eastAsia="Times New Roman" w:hAnsi="Times New Roman" w:cs="Times New Roman"/>
              <w:szCs w:val="12"/>
              <w:u w:val="single"/>
            </w:rPr>
          </w:pPr>
          <w:sdt>
            <w:sdtPr>
              <w:rPr>
                <w:rFonts w:ascii="Times New Roman" w:eastAsia="Times New Roman" w:hAnsi="Times New Roman" w:cs="Times New Roman"/>
                <w:sz w:val="24"/>
                <w:szCs w:val="20"/>
              </w:rPr>
              <w:alias w:val="Numeris"/>
              <w:tag w:val="nr_8010dd3c4cde4cde89eb84e009600bdf"/>
              <w:id w:val="1651945107"/>
            </w:sdtPr>
            <w:sdtEndPr/>
            <w:sdtContent>
              <w:r w:rsidR="0030349F" w:rsidRPr="005639BE">
                <w:rPr>
                  <w:rFonts w:ascii="Times New Roman" w:eastAsia="Times New Roman" w:hAnsi="Times New Roman" w:cs="Times New Roman"/>
                  <w:szCs w:val="12"/>
                </w:rPr>
                <w:t>5</w:t>
              </w:r>
            </w:sdtContent>
          </w:sdt>
          <w:r w:rsidR="0030349F" w:rsidRPr="0030349F">
            <w:rPr>
              <w:rFonts w:ascii="Times New Roman" w:eastAsia="Times New Roman" w:hAnsi="Times New Roman" w:cs="Times New Roman"/>
              <w:szCs w:val="12"/>
            </w:rPr>
            <w:t xml:space="preserve">. Valdytojas </w:t>
          </w:r>
          <w:r w:rsidR="005639BE">
            <w:rPr>
              <w:u w:val="single"/>
            </w:rPr>
            <w:t>__</w:t>
          </w:r>
          <w:r w:rsidR="00B31CD3" w:rsidRPr="00B31CD3">
            <w:rPr>
              <w:rFonts w:ascii="Times New Roman" w:hAnsi="Times New Roman" w:cs="Times New Roman"/>
              <w:u w:val="single"/>
            </w:rPr>
            <w:t>Kauno arkivyskupijos kurija, a.k. 190954165; Ses</w:t>
          </w:r>
          <w:r>
            <w:rPr>
              <w:rFonts w:ascii="Times New Roman" w:hAnsi="Times New Roman" w:cs="Times New Roman"/>
              <w:u w:val="single"/>
            </w:rPr>
            <w:t>e</w:t>
          </w:r>
          <w:r w:rsidR="00B31CD3" w:rsidRPr="00B31CD3">
            <w:rPr>
              <w:rFonts w:ascii="Times New Roman" w:hAnsi="Times New Roman" w:cs="Times New Roman"/>
              <w:u w:val="single"/>
            </w:rPr>
            <w:t>rų švenčiausios Jėzaus širdies tarnaičių kongregacija, a.k. 292064850; Kauno miesto savivaldybė, a.k.111106319</w:t>
          </w:r>
          <w:r w:rsidR="005639BE" w:rsidRPr="00B31CD3">
            <w:rPr>
              <w:rFonts w:ascii="Times New Roman" w:hAnsi="Times New Roman" w:cs="Times New Roman"/>
              <w:u w:val="single"/>
            </w:rPr>
            <w:t>__</w:t>
          </w:r>
          <w:r w:rsidR="005639BE">
            <w:rPr>
              <w:u w:val="single"/>
            </w:rPr>
            <w:t>_______________________________________________________________________</w:t>
          </w:r>
        </w:p>
        <w:tbl>
          <w:tblPr>
            <w:tblW w:w="0" w:type="auto"/>
            <w:tblLayout w:type="fixed"/>
            <w:tblLook w:val="01E0" w:firstRow="1" w:lastRow="1" w:firstColumn="1" w:lastColumn="1" w:noHBand="0" w:noVBand="0"/>
          </w:tblPr>
          <w:tblGrid>
            <w:gridCol w:w="9570"/>
          </w:tblGrid>
          <w:tr w:rsidR="0030349F" w:rsidRPr="0030349F" w:rsidTr="0030349F">
            <w:tc>
              <w:tcPr>
                <w:tcW w:w="9570" w:type="dxa"/>
              </w:tcPr>
              <w:p w:rsidR="0030349F" w:rsidRPr="0030349F" w:rsidRDefault="0030349F" w:rsidP="0030349F">
                <w:pPr>
                  <w:spacing w:after="0" w:line="240" w:lineRule="auto"/>
                  <w:ind w:firstLine="1430"/>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(vardas, pavardė, gyv. vieta, tel. numeris/juridinio asmens pavadinimas, teisinė forma, buveinė, kodas, tel. numeris)</w:t>
                </w:r>
              </w:p>
            </w:tc>
          </w:tr>
        </w:tbl>
        <w:p w:rsidR="0030349F" w:rsidRPr="0030349F" w:rsidRDefault="0030349F" w:rsidP="0030349F">
          <w:pPr>
            <w:spacing w:after="0" w:line="240" w:lineRule="auto"/>
            <w:jc w:val="both"/>
            <w:rPr>
              <w:rFonts w:ascii="Times New Roman" w:eastAsia="Times New Roman" w:hAnsi="Times New Roman" w:cs="Times New Roman"/>
            </w:rPr>
          </w:pPr>
          <w:r w:rsidRPr="0030349F">
            <w:rPr>
              <w:rFonts w:ascii="Times New Roman" w:eastAsia="Times New Roman" w:hAnsi="Times New Roman" w:cs="Times New Roman"/>
            </w:rPr>
            <w:t xml:space="preserve">_______________________________________________________________________________________ </w:t>
          </w:r>
        </w:p>
      </w:sdtContent>
    </w:sdt>
    <w:sdt>
      <w:sdtPr>
        <w:rPr>
          <w:rFonts w:ascii="Times New Roman" w:eastAsia="Times New Roman" w:hAnsi="Times New Roman" w:cs="Times New Roman"/>
        </w:rPr>
        <w:tag w:val="part_9fe85cf295894befa592e40ea3a24213"/>
        <w:id w:val="986055204"/>
      </w:sdtPr>
      <w:sdtEndPr>
        <w:rPr>
          <w:sz w:val="16"/>
          <w:szCs w:val="24"/>
        </w:rPr>
      </w:sdtEndPr>
      <w:sdtContent>
        <w:p w:rsidR="0030349F" w:rsidRPr="0030349F" w:rsidRDefault="00770B35" w:rsidP="0030349F">
          <w:pPr>
            <w:spacing w:after="0" w:line="240" w:lineRule="auto"/>
            <w:jc w:val="both"/>
            <w:rPr>
              <w:rFonts w:ascii="Times New Roman" w:eastAsia="Times New Roman" w:hAnsi="Times New Roman" w:cs="Times New Roman"/>
              <w:sz w:val="16"/>
              <w:szCs w:val="24"/>
            </w:rPr>
          </w:pPr>
          <w:r>
            <w:rPr>
              <w:rFonts w:ascii="Times New Roman" w:eastAsia="Times New Roman" w:hAnsi="Times New Roman" w:cs="Times New Roman"/>
            </w:rPr>
            <w:t>6. Paskelbtas</w:t>
          </w:r>
          <w:r w:rsidR="0030349F" w:rsidRPr="0030349F">
            <w:rPr>
              <w:rFonts w:ascii="Times New Roman" w:eastAsia="Times New Roman" w:hAnsi="Times New Roman" w:cs="Times New Roman"/>
            </w:rPr>
            <w:t xml:space="preserve"> saugomu kultūros paveldo objektu</w:t>
          </w:r>
          <w:r w:rsidR="0019169A">
            <w:rPr>
              <w:rFonts w:ascii="Times New Roman" w:eastAsia="Times New Roman" w:hAnsi="Times New Roman" w:cs="Times New Roman"/>
            </w:rPr>
            <w:t xml:space="preserve"> </w:t>
          </w:r>
          <w:r w:rsidR="00B31CD3">
            <w:rPr>
              <w:rFonts w:ascii="Times New Roman" w:eastAsia="Times New Roman" w:hAnsi="Times New Roman" w:cs="Times New Roman"/>
            </w:rPr>
            <w:t xml:space="preserve"> </w:t>
          </w:r>
          <w:r w:rsidR="00B31CD3" w:rsidRPr="00B31CD3">
            <w:rPr>
              <w:rFonts w:ascii="Times New Roman" w:eastAsia="Times New Roman" w:hAnsi="Times New Roman" w:cs="Times New Roman"/>
              <w:u w:val="single"/>
            </w:rPr>
            <w:t>Valstybės saugomas</w:t>
          </w:r>
        </w:p>
        <w:p w:rsidR="0030349F" w:rsidRPr="0030349F" w:rsidRDefault="006E400F" w:rsidP="0030349F">
          <w:pPr>
            <w:spacing w:after="0" w:line="240" w:lineRule="auto"/>
            <w:jc w:val="both"/>
            <w:rPr>
              <w:rFonts w:ascii="Times New Roman" w:eastAsia="Times New Roman" w:hAnsi="Times New Roman" w:cs="Times New Roman"/>
              <w:sz w:val="16"/>
              <w:szCs w:val="24"/>
            </w:rPr>
          </w:pPr>
        </w:p>
      </w:sdtContent>
    </w:sdt>
    <w:p w:rsidR="0030349F" w:rsidRPr="0030349F" w:rsidRDefault="006E400F" w:rsidP="008E254A">
      <w:pPr>
        <w:tabs>
          <w:tab w:val="left" w:pos="1304"/>
          <w:tab w:val="left" w:pos="1457"/>
          <w:tab w:val="left" w:pos="1604"/>
          <w:tab w:val="left" w:pos="1757"/>
        </w:tabs>
        <w:ind w:left="4320" w:hanging="4320"/>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c783bf2be84249c9a6c3c4362381dae0"/>
          <w:id w:val="177473983"/>
        </w:sdtPr>
        <w:sdtEndPr/>
        <w:sdtContent>
          <w:r w:rsidR="0030349F" w:rsidRPr="0030349F">
            <w:rPr>
              <w:rFonts w:ascii="Times New Roman" w:eastAsia="Times New Roman" w:hAnsi="Times New Roman" w:cs="Times New Roman"/>
              <w:caps/>
              <w:szCs w:val="24"/>
            </w:rPr>
            <w:t>7</w:t>
          </w:r>
        </w:sdtContent>
      </w:sdt>
      <w:r w:rsidR="0030349F" w:rsidRPr="0030349F">
        <w:rPr>
          <w:rFonts w:ascii="Times New Roman" w:eastAsia="Times New Roman" w:hAnsi="Times New Roman" w:cs="Times New Roman"/>
          <w:caps/>
          <w:szCs w:val="24"/>
        </w:rPr>
        <w:t>. A</w:t>
      </w:r>
      <w:r w:rsidR="0030349F" w:rsidRPr="0030349F">
        <w:rPr>
          <w:rFonts w:ascii="Times New Roman" w:eastAsia="Times New Roman" w:hAnsi="Times New Roman" w:cs="Times New Roman"/>
          <w:szCs w:val="24"/>
        </w:rPr>
        <w:t>nkstesnio būklės patikrinimo akto data ir numeris</w:t>
      </w:r>
      <w:r w:rsidR="008E254A">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szCs w:val="24"/>
        </w:rPr>
        <w:t>_________</w:t>
      </w:r>
      <w:r w:rsidR="00A33F79" w:rsidRPr="00A33F79">
        <w:rPr>
          <w:rFonts w:ascii="Times New Roman" w:eastAsia="Times New Roman" w:hAnsi="Times New Roman" w:cs="Times New Roman"/>
          <w:szCs w:val="24"/>
          <w:u w:val="single"/>
        </w:rPr>
        <w:t>–</w:t>
      </w:r>
      <w:r w:rsidR="0030349F" w:rsidRPr="00A33F79">
        <w:rPr>
          <w:rFonts w:ascii="Times New Roman" w:eastAsia="Times New Roman" w:hAnsi="Times New Roman" w:cs="Times New Roman"/>
          <w:szCs w:val="24"/>
          <w:u w:val="single"/>
        </w:rPr>
        <w:t>_</w:t>
      </w:r>
      <w:r w:rsidR="0030349F" w:rsidRPr="0030349F">
        <w:rPr>
          <w:rFonts w:ascii="Times New Roman" w:eastAsia="Times New Roman" w:hAnsi="Times New Roman" w:cs="Times New Roman"/>
          <w:szCs w:val="24"/>
        </w:rPr>
        <w:t>________________</w:t>
      </w:r>
    </w:p>
    <w:p w:rsidR="0030349F" w:rsidRPr="0030349F" w:rsidRDefault="006E400F"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End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End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6E400F"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B43238" w:rsidRDefault="00B43238" w:rsidP="0030349F">
            <w:pPr>
              <w:spacing w:after="0" w:line="240" w:lineRule="auto"/>
              <w:jc w:val="center"/>
              <w:rPr>
                <w:rFonts w:ascii="Times New Roman" w:eastAsia="Times New Roman" w:hAnsi="Times New Roman" w:cs="Times New Roman"/>
                <w:b/>
                <w:i/>
                <w:sz w:val="20"/>
                <w:szCs w:val="20"/>
                <w:lang w:eastAsia="lt-LT"/>
              </w:rPr>
            </w:pPr>
            <w:r w:rsidRPr="00B43238">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5 – būklė labai pagerėjo -</w:t>
      </w:r>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6E400F"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 xml:space="preserve">1. Pamatai ir nuogrindos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FB6074" w:rsidRDefault="00B43238" w:rsidP="0030349F">
            <w:pPr>
              <w:spacing w:after="0" w:line="240" w:lineRule="auto"/>
              <w:jc w:val="center"/>
              <w:rPr>
                <w:rFonts w:ascii="Times New Roman" w:eastAsia="Times New Roman" w:hAnsi="Times New Roman" w:cs="Times New Roman"/>
                <w:b/>
                <w:i/>
                <w:sz w:val="20"/>
                <w:szCs w:val="20"/>
                <w:lang w:eastAsia="lt-LT"/>
              </w:rPr>
            </w:pPr>
            <w:r w:rsidRPr="00FB6074">
              <w:rPr>
                <w:rFonts w:ascii="Times New Roman" w:eastAsia="Times New Roman" w:hAnsi="Times New Roman" w:cs="Times New Roman"/>
                <w:b/>
                <w:i/>
                <w:sz w:val="20"/>
                <w:szCs w:val="20"/>
                <w:lang w:eastAsia="lt-LT"/>
              </w:rPr>
              <w:t>V</w:t>
            </w:r>
          </w:p>
        </w:tc>
        <w:tc>
          <w:tcPr>
            <w:tcW w:w="1134" w:type="dxa"/>
          </w:tcPr>
          <w:p w:rsidR="0030349F" w:rsidRPr="00FB6074"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FB6074"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134" w:type="dxa"/>
          </w:tcPr>
          <w:p w:rsidR="0030349F" w:rsidRPr="00FB6074"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FB6074"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134" w:type="dxa"/>
          </w:tcPr>
          <w:p w:rsidR="0030349F" w:rsidRPr="00FB6074" w:rsidRDefault="00B43238" w:rsidP="0030349F">
            <w:pPr>
              <w:spacing w:after="0" w:line="240" w:lineRule="auto"/>
              <w:jc w:val="center"/>
              <w:rPr>
                <w:rFonts w:ascii="Times New Roman" w:eastAsia="Times New Roman" w:hAnsi="Times New Roman" w:cs="Times New Roman"/>
                <w:b/>
                <w:i/>
                <w:sz w:val="20"/>
                <w:szCs w:val="20"/>
                <w:lang w:eastAsia="lt-LT"/>
              </w:rPr>
            </w:pPr>
            <w:r w:rsidRPr="00FB6074">
              <w:rPr>
                <w:rFonts w:ascii="Times New Roman" w:eastAsia="Times New Roman" w:hAnsi="Times New Roman" w:cs="Times New Roman"/>
                <w:b/>
                <w:i/>
                <w:sz w:val="20"/>
                <w:szCs w:val="20"/>
                <w:lang w:eastAsia="lt-LT"/>
              </w:rPr>
              <w:t>V</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FB6074" w:rsidRDefault="00B43238" w:rsidP="0030349F">
            <w:pPr>
              <w:spacing w:after="0" w:line="240" w:lineRule="auto"/>
              <w:jc w:val="center"/>
              <w:rPr>
                <w:rFonts w:ascii="Times New Roman" w:eastAsia="Times New Roman" w:hAnsi="Times New Roman" w:cs="Times New Roman"/>
                <w:b/>
                <w:i/>
                <w:sz w:val="20"/>
                <w:szCs w:val="20"/>
                <w:lang w:eastAsia="lt-LT"/>
              </w:rPr>
            </w:pPr>
            <w:r w:rsidRPr="00FB6074">
              <w:rPr>
                <w:rFonts w:ascii="Times New Roman" w:eastAsia="Times New Roman" w:hAnsi="Times New Roman" w:cs="Times New Roman"/>
                <w:b/>
                <w:i/>
                <w:sz w:val="20"/>
                <w:szCs w:val="20"/>
                <w:lang w:eastAsia="lt-LT"/>
              </w:rPr>
              <w:t>V</w:t>
            </w:r>
          </w:p>
        </w:tc>
        <w:tc>
          <w:tcPr>
            <w:tcW w:w="1134" w:type="dxa"/>
          </w:tcPr>
          <w:p w:rsidR="0030349F" w:rsidRPr="00FB6074"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FB6074"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134" w:type="dxa"/>
          </w:tcPr>
          <w:p w:rsidR="0030349F" w:rsidRPr="00FB6074"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FB6074" w:rsidRDefault="009503BC" w:rsidP="0030349F">
            <w:pPr>
              <w:spacing w:after="0" w:line="240" w:lineRule="auto"/>
              <w:jc w:val="center"/>
              <w:rPr>
                <w:rFonts w:ascii="Times New Roman" w:eastAsia="Times New Roman" w:hAnsi="Times New Roman" w:cs="Times New Roman"/>
                <w:b/>
                <w:i/>
                <w:sz w:val="20"/>
                <w:szCs w:val="20"/>
                <w:lang w:eastAsia="lt-LT"/>
              </w:rPr>
            </w:pPr>
            <w:r w:rsidRPr="00FB6074">
              <w:rPr>
                <w:rFonts w:ascii="Times New Roman" w:eastAsia="Times New Roman" w:hAnsi="Times New Roman" w:cs="Times New Roman"/>
                <w:b/>
                <w:i/>
                <w:sz w:val="20"/>
                <w:szCs w:val="20"/>
                <w:lang w:eastAsia="lt-LT"/>
              </w:rPr>
              <w:t>V</w:t>
            </w:r>
          </w:p>
        </w:tc>
        <w:tc>
          <w:tcPr>
            <w:tcW w:w="1134" w:type="dxa"/>
          </w:tcPr>
          <w:p w:rsidR="0030349F" w:rsidRPr="00FB6074"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FB6074" w:rsidRDefault="00B43238" w:rsidP="0030349F">
            <w:pPr>
              <w:spacing w:after="0" w:line="240" w:lineRule="auto"/>
              <w:jc w:val="center"/>
              <w:rPr>
                <w:rFonts w:ascii="Times New Roman" w:eastAsia="Times New Roman" w:hAnsi="Times New Roman" w:cs="Times New Roman"/>
                <w:b/>
                <w:i/>
                <w:sz w:val="20"/>
                <w:szCs w:val="20"/>
                <w:lang w:eastAsia="lt-LT"/>
              </w:rPr>
            </w:pPr>
            <w:r w:rsidRPr="00FB6074">
              <w:rPr>
                <w:rFonts w:ascii="Times New Roman" w:eastAsia="Times New Roman" w:hAnsi="Times New Roman" w:cs="Times New Roman"/>
                <w:b/>
                <w:i/>
                <w:sz w:val="20"/>
                <w:szCs w:val="20"/>
                <w:lang w:eastAsia="lt-LT"/>
              </w:rPr>
              <w:t>V</w:t>
            </w:r>
          </w:p>
        </w:tc>
        <w:tc>
          <w:tcPr>
            <w:tcW w:w="1134" w:type="dxa"/>
          </w:tcPr>
          <w:p w:rsidR="0030349F" w:rsidRPr="00FB6074"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FB6074" w:rsidRDefault="00B43238" w:rsidP="0030349F">
            <w:pPr>
              <w:spacing w:after="0" w:line="240" w:lineRule="auto"/>
              <w:jc w:val="center"/>
              <w:rPr>
                <w:rFonts w:ascii="Times New Roman" w:eastAsia="Times New Roman" w:hAnsi="Times New Roman" w:cs="Times New Roman"/>
                <w:b/>
                <w:i/>
                <w:sz w:val="20"/>
                <w:szCs w:val="20"/>
                <w:lang w:eastAsia="lt-LT"/>
              </w:rPr>
            </w:pPr>
            <w:r w:rsidRPr="00FB6074">
              <w:rPr>
                <w:rFonts w:ascii="Times New Roman" w:eastAsia="Times New Roman" w:hAnsi="Times New Roman" w:cs="Times New Roman"/>
                <w:b/>
                <w:i/>
                <w:sz w:val="20"/>
                <w:szCs w:val="20"/>
                <w:lang w:eastAsia="lt-LT"/>
              </w:rPr>
              <w:t>V</w:t>
            </w:r>
          </w:p>
        </w:tc>
        <w:tc>
          <w:tcPr>
            <w:tcW w:w="1134" w:type="dxa"/>
          </w:tcPr>
          <w:p w:rsidR="0030349F" w:rsidRPr="00FB6074"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30349F" w:rsidRPr="00770B35" w:rsidRDefault="006E400F" w:rsidP="00770B35">
      <w:pPr>
        <w:spacing w:after="0" w:line="240" w:lineRule="auto"/>
        <w:jc w:val="both"/>
        <w:rPr>
          <w:rFonts w:ascii="Times New Roman" w:eastAsia="Times New Roman" w:hAnsi="Times New Roman" w:cs="Times New Roman"/>
          <w:sz w:val="24"/>
          <w:szCs w:val="24"/>
          <w:u w:val="single"/>
        </w:rPr>
      </w:pPr>
      <w:sdt>
        <w:sdtPr>
          <w:rPr>
            <w:rFonts w:ascii="Times New Roman" w:eastAsia="Times New Roman" w:hAnsi="Times New Roman" w:cs="Times New Roman"/>
            <w:sz w:val="24"/>
            <w:szCs w:val="20"/>
          </w:rPr>
          <w:alias w:val="Numeris"/>
          <w:tag w:val="nr_a2693a1274d84b24ae1d0f3bc7e2f3d1"/>
          <w:id w:val="-392199791"/>
        </w:sdtPr>
        <w:sdtEnd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ED4969">
        <w:rPr>
          <w:rFonts w:ascii="Times New Roman" w:eastAsia="Times New Roman" w:hAnsi="Times New Roman" w:cs="Times New Roman"/>
          <w:u w:val="single"/>
        </w:rPr>
        <w:t>.</w:t>
      </w:r>
      <w:r w:rsidR="00B43238">
        <w:rPr>
          <w:rFonts w:ascii="Times New Roman" w:eastAsia="Times New Roman" w:hAnsi="Times New Roman" w:cs="Times New Roman"/>
          <w:u w:val="single"/>
        </w:rPr>
        <w:t xml:space="preserve"> </w:t>
      </w:r>
      <w:r w:rsidR="00B43238" w:rsidRPr="00770B35">
        <w:rPr>
          <w:rFonts w:ascii="Times New Roman" w:eastAsia="Times New Roman" w:hAnsi="Times New Roman" w:cs="Times New Roman"/>
          <w:u w:val="single"/>
        </w:rPr>
        <w:t>Vienuolyno namo būklė nepakitusi patenkinama – gera. Pastato pamatai ir nuogrindos išsilaik</w:t>
      </w:r>
      <w:r w:rsidR="00B31CD3">
        <w:rPr>
          <w:rFonts w:ascii="Times New Roman" w:eastAsia="Times New Roman" w:hAnsi="Times New Roman" w:cs="Times New Roman"/>
          <w:u w:val="single"/>
        </w:rPr>
        <w:t>i</w:t>
      </w:r>
      <w:r w:rsidR="00B43238" w:rsidRPr="00770B35">
        <w:rPr>
          <w:rFonts w:ascii="Times New Roman" w:eastAsia="Times New Roman" w:hAnsi="Times New Roman" w:cs="Times New Roman"/>
          <w:u w:val="single"/>
        </w:rPr>
        <w:t xml:space="preserve">usios gan gerai, būklė pasikeitusi. Pamatas mūrinis ir cinkuotas. </w:t>
      </w:r>
      <w:r w:rsidR="00B31CD3">
        <w:rPr>
          <w:rFonts w:ascii="Times New Roman" w:eastAsia="Times New Roman" w:hAnsi="Times New Roman" w:cs="Times New Roman"/>
          <w:u w:val="single"/>
        </w:rPr>
        <w:t>Sienų b</w:t>
      </w:r>
      <w:r w:rsidR="009503BC" w:rsidRPr="00770B35">
        <w:rPr>
          <w:rFonts w:ascii="Times New Roman" w:eastAsia="Times New Roman" w:hAnsi="Times New Roman" w:cs="Times New Roman"/>
          <w:u w:val="single"/>
        </w:rPr>
        <w:t>ūklė blogėjanti</w:t>
      </w:r>
      <w:r w:rsidR="009503BC" w:rsidRPr="00770B35">
        <w:rPr>
          <w:rFonts w:ascii="Times New Roman" w:eastAsia="Times New Roman" w:hAnsi="Times New Roman" w:cs="Times New Roman"/>
          <w:sz w:val="24"/>
          <w:szCs w:val="24"/>
          <w:u w:val="single"/>
        </w:rPr>
        <w:t>, pastebimas geltonų, baltų dažų sluoksnio lupimasis, byra sien</w:t>
      </w:r>
      <w:r w:rsidR="00770B35">
        <w:rPr>
          <w:rFonts w:ascii="Times New Roman" w:eastAsia="Times New Roman" w:hAnsi="Times New Roman" w:cs="Times New Roman"/>
          <w:sz w:val="24"/>
          <w:szCs w:val="24"/>
          <w:u w:val="single"/>
        </w:rPr>
        <w:t>ų grunta</w:t>
      </w:r>
      <w:r w:rsidR="00B31CD3">
        <w:rPr>
          <w:rFonts w:ascii="Times New Roman" w:eastAsia="Times New Roman" w:hAnsi="Times New Roman" w:cs="Times New Roman"/>
          <w:sz w:val="24"/>
          <w:szCs w:val="24"/>
          <w:u w:val="single"/>
        </w:rPr>
        <w:t>s, ypač pietinia</w:t>
      </w:r>
      <w:r w:rsidR="00812357">
        <w:rPr>
          <w:rFonts w:ascii="Times New Roman" w:eastAsia="Times New Roman" w:hAnsi="Times New Roman" w:cs="Times New Roman"/>
          <w:sz w:val="24"/>
          <w:szCs w:val="24"/>
          <w:u w:val="single"/>
        </w:rPr>
        <w:t>me fasade, vakari</w:t>
      </w:r>
      <w:r w:rsidR="00770B35">
        <w:rPr>
          <w:rFonts w:ascii="Times New Roman" w:eastAsia="Times New Roman" w:hAnsi="Times New Roman" w:cs="Times New Roman"/>
          <w:sz w:val="24"/>
          <w:szCs w:val="24"/>
          <w:u w:val="single"/>
        </w:rPr>
        <w:t>am</w:t>
      </w:r>
      <w:r w:rsidR="00812357">
        <w:rPr>
          <w:rFonts w:ascii="Times New Roman" w:eastAsia="Times New Roman" w:hAnsi="Times New Roman" w:cs="Times New Roman"/>
          <w:sz w:val="24"/>
          <w:szCs w:val="24"/>
          <w:u w:val="single"/>
        </w:rPr>
        <w:t>e sienų fasade pastebimi smulkesni ir stambesni</w:t>
      </w:r>
      <w:r w:rsidR="00770B35">
        <w:rPr>
          <w:rFonts w:ascii="Times New Roman" w:eastAsia="Times New Roman" w:hAnsi="Times New Roman" w:cs="Times New Roman"/>
          <w:sz w:val="24"/>
          <w:szCs w:val="24"/>
          <w:u w:val="single"/>
        </w:rPr>
        <w:t xml:space="preserve"> grafiti piešiniai.</w:t>
      </w:r>
      <w:r w:rsidR="00812357">
        <w:rPr>
          <w:rFonts w:ascii="Times New Roman" w:eastAsia="Times New Roman" w:hAnsi="Times New Roman" w:cs="Times New Roman"/>
          <w:sz w:val="24"/>
          <w:szCs w:val="24"/>
          <w:u w:val="single"/>
        </w:rPr>
        <w:t xml:space="preserve"> Stogo dangos būklė gera, nepasikeitusi, dengtas </w:t>
      </w:r>
      <w:r w:rsidR="009503BC" w:rsidRPr="00770B35">
        <w:rPr>
          <w:rFonts w:ascii="Times New Roman" w:eastAsia="Times New Roman" w:hAnsi="Times New Roman" w:cs="Times New Roman"/>
          <w:sz w:val="24"/>
          <w:szCs w:val="24"/>
          <w:u w:val="single"/>
        </w:rPr>
        <w:t>molinėmis če</w:t>
      </w:r>
      <w:r w:rsidR="00812357">
        <w:rPr>
          <w:rFonts w:ascii="Times New Roman" w:eastAsia="Times New Roman" w:hAnsi="Times New Roman" w:cs="Times New Roman"/>
          <w:sz w:val="24"/>
          <w:szCs w:val="24"/>
          <w:u w:val="single"/>
        </w:rPr>
        <w:t>r</w:t>
      </w:r>
      <w:r w:rsidR="009503BC" w:rsidRPr="00770B35">
        <w:rPr>
          <w:rFonts w:ascii="Times New Roman" w:eastAsia="Times New Roman" w:hAnsi="Times New Roman" w:cs="Times New Roman"/>
          <w:sz w:val="24"/>
          <w:szCs w:val="24"/>
          <w:u w:val="single"/>
        </w:rPr>
        <w:t>pėmis. Pastato langai stačia</w:t>
      </w:r>
      <w:r w:rsidR="00B31CD3">
        <w:rPr>
          <w:rFonts w:ascii="Times New Roman" w:eastAsia="Times New Roman" w:hAnsi="Times New Roman" w:cs="Times New Roman"/>
          <w:sz w:val="24"/>
          <w:szCs w:val="24"/>
          <w:u w:val="single"/>
        </w:rPr>
        <w:t>kampio formos, pietiniame fasade</w:t>
      </w:r>
      <w:r w:rsidR="009503BC" w:rsidRPr="00770B35">
        <w:rPr>
          <w:rFonts w:ascii="Times New Roman" w:eastAsia="Times New Roman" w:hAnsi="Times New Roman" w:cs="Times New Roman"/>
          <w:sz w:val="24"/>
          <w:szCs w:val="24"/>
          <w:u w:val="single"/>
        </w:rPr>
        <w:t xml:space="preserve"> pirmo aukšto langai pakeis</w:t>
      </w:r>
      <w:r w:rsidR="00812357">
        <w:rPr>
          <w:rFonts w:ascii="Times New Roman" w:eastAsia="Times New Roman" w:hAnsi="Times New Roman" w:cs="Times New Roman"/>
          <w:sz w:val="24"/>
          <w:szCs w:val="24"/>
          <w:u w:val="single"/>
        </w:rPr>
        <w:t>ti mediniais, rudais</w:t>
      </w:r>
      <w:r w:rsidR="009503BC" w:rsidRPr="00770B35">
        <w:rPr>
          <w:rFonts w:ascii="Times New Roman" w:eastAsia="Times New Roman" w:hAnsi="Times New Roman" w:cs="Times New Roman"/>
          <w:sz w:val="24"/>
          <w:szCs w:val="24"/>
          <w:u w:val="single"/>
        </w:rPr>
        <w:t xml:space="preserve"> rėmais, antrame aukšte – se</w:t>
      </w:r>
      <w:r w:rsidR="00812357">
        <w:rPr>
          <w:rFonts w:ascii="Times New Roman" w:eastAsia="Times New Roman" w:hAnsi="Times New Roman" w:cs="Times New Roman"/>
          <w:sz w:val="24"/>
          <w:szCs w:val="24"/>
          <w:u w:val="single"/>
        </w:rPr>
        <w:t>ni mediniai, tamsaus rėmo</w:t>
      </w:r>
      <w:r w:rsidR="009503BC" w:rsidRPr="00770B35">
        <w:rPr>
          <w:rFonts w:ascii="Times New Roman" w:eastAsia="Times New Roman" w:hAnsi="Times New Roman" w:cs="Times New Roman"/>
          <w:sz w:val="24"/>
          <w:szCs w:val="24"/>
          <w:u w:val="single"/>
        </w:rPr>
        <w:t>. Vakariniame fasad</w:t>
      </w:r>
      <w:r w:rsidR="00B31CD3">
        <w:rPr>
          <w:rFonts w:ascii="Times New Roman" w:eastAsia="Times New Roman" w:hAnsi="Times New Roman" w:cs="Times New Roman"/>
          <w:sz w:val="24"/>
          <w:szCs w:val="24"/>
          <w:u w:val="single"/>
        </w:rPr>
        <w:t>e</w:t>
      </w:r>
      <w:r w:rsidR="009503BC" w:rsidRPr="00770B35">
        <w:rPr>
          <w:rFonts w:ascii="Times New Roman" w:eastAsia="Times New Roman" w:hAnsi="Times New Roman" w:cs="Times New Roman"/>
          <w:sz w:val="24"/>
          <w:szCs w:val="24"/>
          <w:u w:val="single"/>
        </w:rPr>
        <w:t xml:space="preserve"> dalis langų pakeista naujais. Iš kiemo pusės, pietiniame ir rytiniame </w:t>
      </w:r>
      <w:r w:rsidR="00812357">
        <w:rPr>
          <w:rFonts w:ascii="Times New Roman" w:eastAsia="Times New Roman" w:hAnsi="Times New Roman" w:cs="Times New Roman"/>
          <w:sz w:val="24"/>
          <w:szCs w:val="24"/>
          <w:u w:val="single"/>
        </w:rPr>
        <w:t>fasade langai mediniai, seni.</w:t>
      </w:r>
      <w:r w:rsidR="00770B35" w:rsidRPr="00770B35">
        <w:rPr>
          <w:rFonts w:ascii="Times New Roman" w:eastAsia="Times New Roman" w:hAnsi="Times New Roman" w:cs="Times New Roman"/>
          <w:sz w:val="24"/>
          <w:szCs w:val="24"/>
          <w:u w:val="single"/>
        </w:rPr>
        <w:t xml:space="preserve"> Bendra langų būklė nepakitusi. Pastato durys medinės, stačiakampio formos, būklė pakitusi. Pastato puošybos eleme</w:t>
      </w:r>
      <w:r w:rsidR="00B31CD3">
        <w:rPr>
          <w:rFonts w:ascii="Times New Roman" w:eastAsia="Times New Roman" w:hAnsi="Times New Roman" w:cs="Times New Roman"/>
          <w:sz w:val="24"/>
          <w:szCs w:val="24"/>
          <w:u w:val="single"/>
        </w:rPr>
        <w:t>n</w:t>
      </w:r>
      <w:r w:rsidR="00770B35" w:rsidRPr="00770B35">
        <w:rPr>
          <w:rFonts w:ascii="Times New Roman" w:eastAsia="Times New Roman" w:hAnsi="Times New Roman" w:cs="Times New Roman"/>
          <w:sz w:val="24"/>
          <w:szCs w:val="24"/>
          <w:u w:val="single"/>
        </w:rPr>
        <w:t xml:space="preserve">tų būklė taip pat nepakitusi, </w:t>
      </w:r>
      <w:r w:rsidR="00B31CD3">
        <w:rPr>
          <w:rFonts w:ascii="Times New Roman" w:eastAsia="Times New Roman" w:hAnsi="Times New Roman" w:cs="Times New Roman"/>
          <w:sz w:val="24"/>
          <w:szCs w:val="24"/>
          <w:u w:val="single"/>
        </w:rPr>
        <w:t>dažai nusilupę, įtrūkę</w:t>
      </w:r>
      <w:r w:rsidR="00770B35">
        <w:rPr>
          <w:rFonts w:ascii="Times New Roman" w:eastAsia="Times New Roman" w:hAnsi="Times New Roman" w:cs="Times New Roman"/>
          <w:sz w:val="24"/>
          <w:szCs w:val="24"/>
          <w:u w:val="single"/>
        </w:rPr>
        <w:t>s tinkas.</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6E400F"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770B35" w:rsidRDefault="00770B35" w:rsidP="0030349F">
            <w:pPr>
              <w:spacing w:after="0" w:line="240" w:lineRule="auto"/>
              <w:jc w:val="center"/>
              <w:rPr>
                <w:rFonts w:ascii="Times New Roman" w:eastAsia="Times New Roman" w:hAnsi="Times New Roman" w:cs="Times New Roman"/>
                <w:b/>
                <w:i/>
                <w:sz w:val="20"/>
                <w:szCs w:val="20"/>
                <w:lang w:eastAsia="lt-LT"/>
              </w:rPr>
            </w:pPr>
            <w:r w:rsidRPr="00770B35">
              <w:rPr>
                <w:rFonts w:ascii="Times New Roman" w:eastAsia="Times New Roman" w:hAnsi="Times New Roman" w:cs="Times New Roman"/>
                <w:b/>
                <w:i/>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6E400F" w:rsidP="0030349F">
      <w:pPr>
        <w:spacing w:after="0" w:line="240" w:lineRule="auto"/>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633dc16b97fe4d3ca10c5bb5e5f0de57"/>
          <w:id w:val="-1629852367"/>
        </w:sdtPr>
        <w:sdtEnd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Išvados apie kultūros paveldo</w:t>
      </w:r>
      <w:r w:rsidR="00770B35">
        <w:rPr>
          <w:rFonts w:ascii="Times New Roman" w:eastAsia="Times New Roman" w:hAnsi="Times New Roman" w:cs="Times New Roman"/>
        </w:rPr>
        <w:t xml:space="preserve"> objekto aplinkos būklės pokytį. </w:t>
      </w:r>
      <w:r w:rsidR="00770B35" w:rsidRPr="00770B35">
        <w:rPr>
          <w:rFonts w:ascii="Times New Roman" w:eastAsia="Times New Roman" w:hAnsi="Times New Roman" w:cs="Times New Roman"/>
          <w:u w:val="single"/>
        </w:rPr>
        <w:t>Pažymėti medžiai genėjimui</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w:t>
      </w:r>
      <w:r w:rsidR="00B31CD3">
        <w:rPr>
          <w:rFonts w:ascii="Times New Roman" w:hAnsi="Times New Roman"/>
          <w:szCs w:val="24"/>
          <w:u w:val="single"/>
        </w:rPr>
        <w:t>Patenka į valstybės saugomą vietovę vad. Senamiesčiu (u. k. Kultūros vertybių registre 20171)</w:t>
      </w:r>
      <w:r w:rsidRPr="0030349F">
        <w:rPr>
          <w:rFonts w:ascii="Times New Roman" w:eastAsia="Times New Roman" w:hAnsi="Times New Roman" w:cs="Times New Roman"/>
          <w:szCs w:val="24"/>
        </w:rPr>
        <w:t>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30349F" w:rsidRPr="0030349F" w:rsidRDefault="006E400F"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dff0ba00a454b0ca42849c1343834ab"/>
          <w:id w:val="466863067"/>
        </w:sdtPr>
        <w:sdtEndPr/>
        <w:sdtContent>
          <w:r w:rsidR="0030349F" w:rsidRPr="0030349F">
            <w:rPr>
              <w:rFonts w:ascii="Times New Roman" w:eastAsia="Times New Roman" w:hAnsi="Times New Roman" w:cs="Times New Roman"/>
              <w:szCs w:val="24"/>
            </w:rPr>
            <w:t>13</w:t>
          </w:r>
        </w:sdtContent>
      </w:sdt>
      <w:r w:rsidR="00B31CD3">
        <w:rPr>
          <w:rFonts w:ascii="Times New Roman" w:eastAsia="Times New Roman" w:hAnsi="Times New Roman" w:cs="Times New Roman"/>
          <w:szCs w:val="24"/>
        </w:rPr>
        <w:t>. Fotofiksacija, 4 lapai</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6E400F"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622B47" w:rsidRPr="00622B47">
        <w:rPr>
          <w:rFonts w:ascii="Times New Roman" w:eastAsia="Times New Roman" w:hAnsi="Times New Roman" w:cs="Times New Roman"/>
          <w:szCs w:val="24"/>
          <w:u w:val="single"/>
        </w:rPr>
        <w:t>-</w:t>
      </w:r>
      <w:r w:rsidR="0030349F" w:rsidRPr="0030349F">
        <w:rPr>
          <w:rFonts w:ascii="Times New Roman" w:eastAsia="Times New Roman" w:hAnsi="Times New Roman" w:cs="Times New Roman"/>
          <w:szCs w:val="24"/>
        </w:rPr>
        <w:t>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 ,   __</w:t>
      </w:r>
      <w:r w:rsidR="00622B47" w:rsidRPr="00622B47">
        <w:rPr>
          <w:rFonts w:ascii="Times New Roman" w:eastAsia="Times New Roman" w:hAnsi="Times New Roman" w:cs="Times New Roman"/>
          <w:szCs w:val="24"/>
          <w:u w:val="single"/>
        </w:rPr>
        <w:t>-</w:t>
      </w:r>
      <w:r w:rsidRPr="0030349F">
        <w:rPr>
          <w:rFonts w:ascii="Times New Roman" w:eastAsia="Times New Roman" w:hAnsi="Times New Roman" w:cs="Times New Roman"/>
          <w:szCs w:val="24"/>
        </w:rPr>
        <w:t>____  lapų.</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B31CD3">
        <w:rPr>
          <w:rFonts w:ascii="Times New Roman" w:eastAsia="Times New Roman" w:hAnsi="Times New Roman" w:cs="Times New Roman"/>
          <w:szCs w:val="24"/>
          <w:u w:val="single"/>
        </w:rPr>
        <w:t>yriausioji</w:t>
      </w:r>
      <w:r w:rsidR="009F03E9">
        <w:rPr>
          <w:rFonts w:ascii="Times New Roman" w:eastAsia="Times New Roman" w:hAnsi="Times New Roman" w:cs="Times New Roman"/>
          <w:szCs w:val="24"/>
          <w:u w:val="single"/>
        </w:rPr>
        <w:t xml:space="preserve"> specialistė</w:t>
      </w:r>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B31CD3">
        <w:rPr>
          <w:rFonts w:ascii="Times New Roman" w:eastAsia="Times New Roman" w:hAnsi="Times New Roman" w:cs="Times New Roman"/>
          <w:szCs w:val="24"/>
          <w:u w:val="single"/>
        </w:rPr>
        <w:t>Kristina Krikštaponienė</w:t>
      </w:r>
    </w:p>
    <w:p w:rsidR="0030349F" w:rsidRPr="0030349F" w:rsidRDefault="0030349F" w:rsidP="0030349F">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(aktą įforminusio asmens pareigų pavadinimas)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(parašas)                                             (vardas ir pavardė)</w:t>
      </w:r>
    </w:p>
    <w:p w:rsidR="0030349F" w:rsidRPr="0030349F" w:rsidRDefault="0030349F" w:rsidP="0030349F">
      <w:pPr>
        <w:spacing w:after="0" w:line="240" w:lineRule="auto"/>
        <w:rPr>
          <w:rFonts w:ascii="Times New Roman" w:eastAsia="Times New Roman" w:hAnsi="Times New Roman" w:cs="Times New Roman"/>
          <w:position w:val="6"/>
          <w:sz w:val="16"/>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firstLine="2160"/>
        <w:jc w:val="center"/>
        <w:rPr>
          <w:rFonts w:ascii="Times New Roman" w:eastAsia="Times New Roman" w:hAnsi="Times New Roman" w:cs="Times New Roman"/>
          <w:sz w:val="24"/>
          <w:szCs w:val="24"/>
          <w:u w:val="single"/>
          <w:lang w:eastAsia="lt-LT"/>
        </w:rPr>
      </w:pPr>
    </w:p>
    <w:p w:rsidR="0030349F" w:rsidRPr="0030349F" w:rsidRDefault="0030349F" w:rsidP="0030349F">
      <w:pPr>
        <w:spacing w:after="0" w:line="240" w:lineRule="auto"/>
        <w:rPr>
          <w:rFonts w:ascii="Times New Roman" w:eastAsia="Times New Roman" w:hAnsi="Times New Roman" w:cs="Times New Roman"/>
          <w:sz w:val="24"/>
          <w:szCs w:val="24"/>
          <w:lang w:eastAsia="lt-LT"/>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0"/>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4"/>
          <w:lang w:val="en-GB" w:eastAsia="lt-LT"/>
        </w:rPr>
      </w:pPr>
    </w:p>
    <w:p w:rsidR="00AD7F15" w:rsidRDefault="00AD7F15"/>
    <w:p w:rsidR="00622B47" w:rsidRDefault="00622B47"/>
    <w:p w:rsidR="009F03E9" w:rsidRDefault="009F03E9"/>
    <w:p w:rsidR="0072588C" w:rsidRDefault="0072588C"/>
    <w:p w:rsidR="00622B47" w:rsidRDefault="00622B47"/>
    <w:p w:rsidR="00622B47" w:rsidRDefault="00622B47"/>
    <w:p w:rsidR="00B74D33" w:rsidRDefault="00B74D33">
      <w:r>
        <w:rPr>
          <w:noProof/>
          <w:lang w:eastAsia="lt-LT"/>
        </w:rPr>
        <mc:AlternateContent>
          <mc:Choice Requires="wps">
            <w:drawing>
              <wp:anchor distT="0" distB="0" distL="114300" distR="114300" simplePos="0" relativeHeight="251659264" behindDoc="0" locked="0" layoutInCell="1" allowOverlap="1" wp14:anchorId="0B255D13" wp14:editId="33704F63">
                <wp:simplePos x="0" y="0"/>
                <wp:positionH relativeFrom="column">
                  <wp:posOffset>3935095</wp:posOffset>
                </wp:positionH>
                <wp:positionV relativeFrom="paragraph">
                  <wp:posOffset>-14605</wp:posOffset>
                </wp:positionV>
                <wp:extent cx="2181908" cy="250166"/>
                <wp:effectExtent l="0" t="0" r="27940" b="17145"/>
                <wp:wrapNone/>
                <wp:docPr id="14" name="Text Box 14"/>
                <wp:cNvGraphicFramePr/>
                <a:graphic xmlns:a="http://schemas.openxmlformats.org/drawingml/2006/main">
                  <a:graphicData uri="http://schemas.microsoft.com/office/word/2010/wordprocessingShape">
                    <wps:wsp>
                      <wps:cNvSpPr txBox="1"/>
                      <wps:spPr>
                        <a:xfrm>
                          <a:off x="0" y="0"/>
                          <a:ext cx="2181908" cy="250166"/>
                        </a:xfrm>
                        <a:prstGeom prst="rect">
                          <a:avLst/>
                        </a:prstGeom>
                        <a:solidFill>
                          <a:sysClr val="window" lastClr="FFFFFF"/>
                        </a:solidFill>
                        <a:ln w="6350">
                          <a:solidFill>
                            <a:prstClr val="black"/>
                          </a:solidFill>
                        </a:ln>
                        <a:effectLst/>
                      </wps:spPr>
                      <wps:txbx>
                        <w:txbxContent>
                          <w:p w:rsidR="00B74D33" w:rsidRPr="00FC36DC" w:rsidRDefault="00B74D33" w:rsidP="00B74D33">
                            <w:pPr>
                              <w:rPr>
                                <w:rFonts w:ascii="Times New Roman" w:hAnsi="Times New Roman" w:cs="Times New Roman"/>
                              </w:rPr>
                            </w:pPr>
                            <w:r w:rsidRPr="00FC36DC">
                              <w:rPr>
                                <w:rFonts w:ascii="Times New Roman" w:hAnsi="Times New Roman" w:cs="Times New Roman"/>
                              </w:rPr>
                              <w:t>Kultūros paveldo kodas</w:t>
                            </w:r>
                            <w:r w:rsidR="00190CEF">
                              <w:rPr>
                                <w:rFonts w:ascii="Times New Roman" w:hAnsi="Times New Roman" w:cs="Times New Roman"/>
                              </w:rPr>
                              <w:t xml:space="preserve"> 22359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09.85pt;margin-top:-1.15pt;width:171.8pt;height:1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" fillcolor="window" strokeweight=".5pt">
                <v:textbox>
                  <w:txbxContent>
                    <w:p w:rsidR="00B74D33" w:rsidRPr="00FC36DC" w:rsidRDefault="00B74D33" w:rsidP="00B74D33">
                      <w:pPr>
                        <w:rPr>
                          <w:rFonts w:ascii="Times New Roman" w:hAnsi="Times New Roman" w:cs="Times New Roman"/>
                        </w:rPr>
                      </w:pPr>
                      <w:r w:rsidRPr="00FC36DC">
                        <w:rPr>
                          <w:rFonts w:ascii="Times New Roman" w:hAnsi="Times New Roman" w:cs="Times New Roman"/>
                        </w:rPr>
                        <w:t>Kultūros paveldo kodas</w:t>
                      </w:r>
                      <w:r w:rsidR="00190CEF">
                        <w:rPr>
                          <w:rFonts w:ascii="Times New Roman" w:hAnsi="Times New Roman" w:cs="Times New Roman"/>
                        </w:rPr>
                        <w:t xml:space="preserve"> 22359</w:t>
                      </w:r>
                    </w:p>
                  </w:txbxContent>
                </v:textbox>
              </v:shape>
            </w:pict>
          </mc:Fallback>
        </mc:AlternateContent>
      </w:r>
    </w:p>
    <w:tbl>
      <w:tblPr>
        <w:tblStyle w:val="Lentelstinklelis"/>
        <w:tblW w:w="0" w:type="auto"/>
        <w:tblLook w:val="04A0" w:firstRow="1" w:lastRow="0" w:firstColumn="1" w:lastColumn="0" w:noHBand="0" w:noVBand="1"/>
      </w:tblPr>
      <w:tblGrid>
        <w:gridCol w:w="817"/>
        <w:gridCol w:w="1985"/>
        <w:gridCol w:w="7052"/>
      </w:tblGrid>
      <w:tr w:rsidR="00B74D33" w:rsidTr="004573D8">
        <w:trPr>
          <w:trHeight w:val="5439"/>
        </w:trPr>
        <w:tc>
          <w:tcPr>
            <w:tcW w:w="9854" w:type="dxa"/>
            <w:gridSpan w:val="3"/>
          </w:tcPr>
          <w:p w:rsidR="00B74D33" w:rsidRDefault="00190CEF" w:rsidP="004573D8">
            <w:r>
              <w:rPr>
                <w:noProof/>
              </w:rPr>
              <w:drawing>
                <wp:inline distT="0" distB="0" distL="0" distR="0" wp14:anchorId="1AFBB0B3" wp14:editId="44B69406">
                  <wp:extent cx="6120130" cy="4067175"/>
                  <wp:effectExtent l="0" t="2223"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87.JPG"/>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Nr.1</w:t>
            </w:r>
          </w:p>
        </w:tc>
        <w:tc>
          <w:tcPr>
            <w:tcW w:w="1985" w:type="dxa"/>
          </w:tcPr>
          <w:p w:rsidR="00B74D33" w:rsidRDefault="00B74D33" w:rsidP="004573D8">
            <w:r w:rsidRPr="00FC36DC">
              <w:t>Pavadinimas</w:t>
            </w:r>
          </w:p>
        </w:tc>
        <w:tc>
          <w:tcPr>
            <w:tcW w:w="7052" w:type="dxa"/>
          </w:tcPr>
          <w:p w:rsidR="00B74D33" w:rsidRDefault="00770B35" w:rsidP="004573D8">
            <w:r>
              <w:t>Vienuolyno namas. Pietinis fasadas</w:t>
            </w:r>
          </w:p>
        </w:tc>
      </w:tr>
      <w:tr w:rsidR="00B74D33" w:rsidTr="004573D8">
        <w:trPr>
          <w:trHeight w:val="5831"/>
        </w:trPr>
        <w:tc>
          <w:tcPr>
            <w:tcW w:w="9854" w:type="dxa"/>
            <w:gridSpan w:val="3"/>
          </w:tcPr>
          <w:p w:rsidR="00B74D33" w:rsidRDefault="00190CEF" w:rsidP="004573D8">
            <w:r>
              <w:rPr>
                <w:noProof/>
              </w:rPr>
              <w:lastRenderedPageBreak/>
              <w:drawing>
                <wp:inline distT="0" distB="0" distL="0" distR="0" wp14:anchorId="2B599195" wp14:editId="2632CE15">
                  <wp:extent cx="6120130" cy="4067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Nr.2</w:t>
            </w:r>
          </w:p>
        </w:tc>
        <w:tc>
          <w:tcPr>
            <w:tcW w:w="1985" w:type="dxa"/>
          </w:tcPr>
          <w:p w:rsidR="00B74D33" w:rsidRDefault="00B74D33" w:rsidP="004573D8">
            <w:r w:rsidRPr="00FC36DC">
              <w:t>Pavadinimas</w:t>
            </w:r>
          </w:p>
        </w:tc>
        <w:tc>
          <w:tcPr>
            <w:tcW w:w="7052" w:type="dxa"/>
          </w:tcPr>
          <w:p w:rsidR="00B74D33" w:rsidRDefault="00770B35" w:rsidP="004573D8">
            <w:r>
              <w:t>Vienuolyno namas. Rytinis fasadas</w:t>
            </w:r>
          </w:p>
        </w:tc>
      </w:tr>
      <w:tr w:rsidR="00B74D33" w:rsidTr="004573D8">
        <w:trPr>
          <w:trHeight w:val="6665"/>
        </w:trPr>
        <w:tc>
          <w:tcPr>
            <w:tcW w:w="9854" w:type="dxa"/>
            <w:gridSpan w:val="3"/>
          </w:tcPr>
          <w:p w:rsidR="00B74D33" w:rsidRDefault="00190CEF" w:rsidP="004573D8">
            <w:r>
              <w:rPr>
                <w:noProof/>
              </w:rPr>
              <w:drawing>
                <wp:inline distT="0" distB="0" distL="0" distR="0" wp14:anchorId="0618C403" wp14:editId="7F246C65">
                  <wp:extent cx="6120130" cy="4067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Nr.3</w:t>
            </w:r>
          </w:p>
        </w:tc>
        <w:tc>
          <w:tcPr>
            <w:tcW w:w="1985" w:type="dxa"/>
          </w:tcPr>
          <w:p w:rsidR="00B74D33" w:rsidRDefault="00B74D33" w:rsidP="004573D8">
            <w:r>
              <w:t>Pavadinimas</w:t>
            </w:r>
          </w:p>
        </w:tc>
        <w:tc>
          <w:tcPr>
            <w:tcW w:w="7052" w:type="dxa"/>
          </w:tcPr>
          <w:p w:rsidR="00B74D33" w:rsidRDefault="00770B35" w:rsidP="004573D8">
            <w:r>
              <w:t>Vienuolyno namas. Vidinis kiemas, pietinis fasadas</w:t>
            </w:r>
          </w:p>
        </w:tc>
      </w:tr>
      <w:tr w:rsidR="00B74D33" w:rsidTr="004573D8">
        <w:trPr>
          <w:trHeight w:val="5559"/>
        </w:trPr>
        <w:tc>
          <w:tcPr>
            <w:tcW w:w="9854" w:type="dxa"/>
            <w:gridSpan w:val="3"/>
          </w:tcPr>
          <w:p w:rsidR="00B74D33" w:rsidRDefault="00190CEF" w:rsidP="004573D8">
            <w:r>
              <w:rPr>
                <w:noProof/>
              </w:rPr>
              <w:lastRenderedPageBreak/>
              <w:drawing>
                <wp:inline distT="0" distB="0" distL="0" distR="0" wp14:anchorId="335F5F92" wp14:editId="6CE227B2">
                  <wp:extent cx="6120130" cy="4067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3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Nr.4</w:t>
            </w:r>
          </w:p>
        </w:tc>
        <w:tc>
          <w:tcPr>
            <w:tcW w:w="1985" w:type="dxa"/>
          </w:tcPr>
          <w:p w:rsidR="00B74D33" w:rsidRDefault="00B74D33" w:rsidP="004573D8">
            <w:r w:rsidRPr="00FC36DC">
              <w:t>Pavadinimas</w:t>
            </w:r>
          </w:p>
        </w:tc>
        <w:tc>
          <w:tcPr>
            <w:tcW w:w="7052" w:type="dxa"/>
          </w:tcPr>
          <w:p w:rsidR="00B74D33" w:rsidRDefault="00770B35" w:rsidP="004573D8">
            <w:r>
              <w:t>Vienuolyno namas. Šiaurinis fasadas</w:t>
            </w:r>
          </w:p>
        </w:tc>
      </w:tr>
      <w:tr w:rsidR="00B74D33" w:rsidTr="004573D8">
        <w:trPr>
          <w:trHeight w:val="6523"/>
        </w:trPr>
        <w:tc>
          <w:tcPr>
            <w:tcW w:w="9854" w:type="dxa"/>
            <w:gridSpan w:val="3"/>
          </w:tcPr>
          <w:p w:rsidR="00B74D33" w:rsidRDefault="00812357" w:rsidP="004573D8">
            <w:r>
              <w:rPr>
                <w:noProof/>
              </w:rPr>
              <w:drawing>
                <wp:inline distT="0" distB="0" distL="0" distR="0" wp14:anchorId="3B19D8B1" wp14:editId="699ACFE5">
                  <wp:extent cx="6120130" cy="4067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Nr.5</w:t>
            </w:r>
          </w:p>
        </w:tc>
        <w:tc>
          <w:tcPr>
            <w:tcW w:w="1985" w:type="dxa"/>
          </w:tcPr>
          <w:p w:rsidR="00B74D33" w:rsidRDefault="00B74D33" w:rsidP="004573D8">
            <w:r w:rsidRPr="00FC36DC">
              <w:t>Pavadinimas</w:t>
            </w:r>
          </w:p>
        </w:tc>
        <w:tc>
          <w:tcPr>
            <w:tcW w:w="7052" w:type="dxa"/>
          </w:tcPr>
          <w:p w:rsidR="00B74D33" w:rsidRDefault="00812357" w:rsidP="004573D8">
            <w:r>
              <w:t xml:space="preserve">Vienuolyno namas. Vakarinis </w:t>
            </w:r>
            <w:r w:rsidR="00B74D33">
              <w:t>fasadas</w:t>
            </w:r>
          </w:p>
        </w:tc>
      </w:tr>
      <w:tr w:rsidR="00812357" w:rsidTr="006A3B54">
        <w:tc>
          <w:tcPr>
            <w:tcW w:w="9854" w:type="dxa"/>
            <w:gridSpan w:val="3"/>
          </w:tcPr>
          <w:p w:rsidR="00812357" w:rsidRDefault="00812357" w:rsidP="004573D8">
            <w:r>
              <w:rPr>
                <w:noProof/>
              </w:rPr>
              <w:lastRenderedPageBreak/>
              <w:drawing>
                <wp:inline distT="0" distB="0" distL="0" distR="0">
                  <wp:extent cx="6120130" cy="4067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812357" w:rsidTr="004573D8">
        <w:tc>
          <w:tcPr>
            <w:tcW w:w="817" w:type="dxa"/>
          </w:tcPr>
          <w:p w:rsidR="00812357" w:rsidRDefault="00812357" w:rsidP="004573D8">
            <w:r>
              <w:t>Nr. 6</w:t>
            </w:r>
          </w:p>
        </w:tc>
        <w:tc>
          <w:tcPr>
            <w:tcW w:w="1985" w:type="dxa"/>
          </w:tcPr>
          <w:p w:rsidR="00812357" w:rsidRPr="00FC36DC" w:rsidRDefault="00812357" w:rsidP="004573D8">
            <w:r>
              <w:t>Pavadinimas</w:t>
            </w:r>
          </w:p>
        </w:tc>
        <w:tc>
          <w:tcPr>
            <w:tcW w:w="7052" w:type="dxa"/>
          </w:tcPr>
          <w:p w:rsidR="00812357" w:rsidRDefault="00812357" w:rsidP="004573D8">
            <w:r>
              <w:t>Vienuolyno namas. Vakarinis fasadas</w:t>
            </w:r>
          </w:p>
        </w:tc>
      </w:tr>
    </w:tbl>
    <w:p w:rsidR="006A6F09" w:rsidRDefault="006A6F09"/>
    <w:sectPr w:rsidR="006A6F09" w:rsidSect="0030349F">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16AF2"/>
    <w:rsid w:val="00077308"/>
    <w:rsid w:val="000C3C37"/>
    <w:rsid w:val="00133DF1"/>
    <w:rsid w:val="00190CEF"/>
    <w:rsid w:val="0019169A"/>
    <w:rsid w:val="0022793C"/>
    <w:rsid w:val="002B12B6"/>
    <w:rsid w:val="0030349F"/>
    <w:rsid w:val="004A60B8"/>
    <w:rsid w:val="005639BE"/>
    <w:rsid w:val="00622B47"/>
    <w:rsid w:val="006A6F09"/>
    <w:rsid w:val="006B36B1"/>
    <w:rsid w:val="006D73DB"/>
    <w:rsid w:val="006E400F"/>
    <w:rsid w:val="0072588C"/>
    <w:rsid w:val="00770B35"/>
    <w:rsid w:val="00773DF5"/>
    <w:rsid w:val="007D75C6"/>
    <w:rsid w:val="00812357"/>
    <w:rsid w:val="00814E29"/>
    <w:rsid w:val="0085415F"/>
    <w:rsid w:val="008D5B87"/>
    <w:rsid w:val="008E254A"/>
    <w:rsid w:val="008F6B41"/>
    <w:rsid w:val="009503BC"/>
    <w:rsid w:val="009F03E9"/>
    <w:rsid w:val="00A33F79"/>
    <w:rsid w:val="00AD7F15"/>
    <w:rsid w:val="00B31CD3"/>
    <w:rsid w:val="00B43238"/>
    <w:rsid w:val="00B74D33"/>
    <w:rsid w:val="00CF3D0C"/>
    <w:rsid w:val="00D37ECA"/>
    <w:rsid w:val="00D65817"/>
    <w:rsid w:val="00E04338"/>
    <w:rsid w:val="00E955E9"/>
    <w:rsid w:val="00ED4969"/>
    <w:rsid w:val="00F834C2"/>
    <w:rsid w:val="00FB607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3EF88-5673-46F1-9CBE-B0B3E5255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3880</Words>
  <Characters>2213</Characters>
  <Application>Microsoft Office Word</Application>
  <DocSecurity>0</DocSecurity>
  <Lines>18</Lines>
  <Paragraphs>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Kauno m. sav.</Company>
  <LinksUpToDate>false</LinksUpToDate>
  <CharactersWithSpaces>6081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Dovilė Buzaitė</cp:lastModifiedBy>
  <cp:revision>6</cp:revision>
  <cp:lastPrinted>2015-05-06T08:16:00Z</cp:lastPrinted>
  <dcterms:created xsi:type="dcterms:W3CDTF">2015-05-06T06:53:00Z</dcterms:created>
  <dcterms:modified xsi:type="dcterms:W3CDTF">2015-08-06T14:14:00Z</dcterms:modified>
</cp:coreProperties>
</file>