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B2" w:rsidRPr="00B17031" w:rsidRDefault="005B0DB2"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5B0DB2" w:rsidRPr="00B17031" w:rsidRDefault="005B0DB2" w:rsidP="00E3290B">
      <w:pPr>
        <w:tabs>
          <w:tab w:val="left" w:pos="1304"/>
          <w:tab w:val="left" w:pos="1457"/>
          <w:tab w:val="left" w:pos="1604"/>
          <w:tab w:val="left" w:pos="1757"/>
        </w:tabs>
        <w:ind w:left="5103"/>
        <w:rPr>
          <w:szCs w:val="24"/>
          <w:lang w:val="pt-BR"/>
        </w:rPr>
      </w:pPr>
    </w:p>
    <w:p w:rsidR="005B0DB2" w:rsidRPr="00B17031" w:rsidRDefault="005B0DB2"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5B0DB2" w:rsidRPr="00BA57E8" w:rsidRDefault="005B0DB2" w:rsidP="00E3290B">
      <w:pPr>
        <w:tabs>
          <w:tab w:val="left" w:pos="1304"/>
          <w:tab w:val="left" w:pos="1457"/>
          <w:tab w:val="left" w:pos="1604"/>
          <w:tab w:val="left" w:pos="1757"/>
        </w:tabs>
        <w:ind w:firstLine="810"/>
        <w:jc w:val="center"/>
        <w:rPr>
          <w:b/>
          <w:sz w:val="22"/>
          <w:szCs w:val="24"/>
        </w:rPr>
      </w:pPr>
    </w:p>
    <w:p w:rsidR="005B0DB2" w:rsidRPr="00B17031" w:rsidRDefault="005B0DB2" w:rsidP="00E3290B">
      <w:pPr>
        <w:jc w:val="center"/>
        <w:rPr>
          <w:b/>
          <w:szCs w:val="24"/>
        </w:rPr>
      </w:pPr>
      <w:r w:rsidRPr="00B17031">
        <w:rPr>
          <w:b/>
          <w:szCs w:val="24"/>
        </w:rPr>
        <w:t>Kauno miesto savivaldybės administracijos Kultūros paveldo skyrius</w:t>
      </w:r>
    </w:p>
    <w:p w:rsidR="005B0DB2" w:rsidRPr="00BA57E8" w:rsidRDefault="005B0DB2" w:rsidP="00E3290B">
      <w:pPr>
        <w:jc w:val="center"/>
        <w:rPr>
          <w:sz w:val="22"/>
          <w:szCs w:val="12"/>
        </w:rPr>
      </w:pPr>
    </w:p>
    <w:p w:rsidR="005B0DB2" w:rsidRPr="00BA57E8" w:rsidRDefault="005B0DB2" w:rsidP="00E3290B">
      <w:pPr>
        <w:jc w:val="center"/>
        <w:rPr>
          <w:b/>
          <w:i/>
          <w:szCs w:val="24"/>
          <w:lang w:eastAsia="lt-LT"/>
        </w:rPr>
      </w:pPr>
      <w:r w:rsidRPr="00BA57E8">
        <w:rPr>
          <w:b/>
          <w:szCs w:val="24"/>
          <w:lang w:eastAsia="lt-LT"/>
        </w:rPr>
        <w:t>KULTŪROS PAVELDO OBJEKTO BŪKLĖS PATIKRINIMO AKTAS</w:t>
      </w:r>
    </w:p>
    <w:p w:rsidR="005B0DB2" w:rsidRPr="00BA57E8" w:rsidRDefault="005B0DB2" w:rsidP="00E3290B">
      <w:pPr>
        <w:jc w:val="center"/>
        <w:rPr>
          <w:b/>
          <w:bCs/>
          <w:caps/>
          <w:szCs w:val="24"/>
        </w:rPr>
      </w:pPr>
    </w:p>
    <w:p w:rsidR="005B0DB2" w:rsidRPr="00BA57E8" w:rsidRDefault="0063424F" w:rsidP="00E3290B">
      <w:pPr>
        <w:jc w:val="center"/>
        <w:rPr>
          <w:bCs/>
          <w:caps/>
          <w:szCs w:val="24"/>
        </w:rPr>
      </w:pPr>
      <w:r>
        <w:rPr>
          <w:b/>
          <w:bCs/>
          <w:caps/>
          <w:szCs w:val="24"/>
        </w:rPr>
        <w:t>2015-09</w:t>
      </w:r>
      <w:r w:rsidR="005B0DB2">
        <w:rPr>
          <w:b/>
          <w:bCs/>
          <w:caps/>
          <w:szCs w:val="24"/>
        </w:rPr>
        <w:t>-</w:t>
      </w:r>
      <w:r>
        <w:rPr>
          <w:b/>
          <w:bCs/>
          <w:caps/>
          <w:szCs w:val="24"/>
        </w:rPr>
        <w:t>09</w:t>
      </w:r>
      <w:bookmarkStart w:id="0" w:name="_GoBack"/>
      <w:bookmarkEnd w:id="0"/>
      <w:r w:rsidR="005B0DB2">
        <w:rPr>
          <w:b/>
          <w:bCs/>
          <w:caps/>
          <w:szCs w:val="24"/>
        </w:rPr>
        <w:tab/>
      </w:r>
      <w:r w:rsidR="005B0DB2" w:rsidRPr="00BA57E8">
        <w:rPr>
          <w:bCs/>
          <w:sz w:val="22"/>
          <w:szCs w:val="24"/>
        </w:rPr>
        <w:t>Nr.</w:t>
      </w:r>
      <w:r w:rsidR="005B0DB2">
        <w:rPr>
          <w:bCs/>
          <w:caps/>
          <w:szCs w:val="24"/>
        </w:rPr>
        <w:t xml:space="preserve"> </w:t>
      </w:r>
      <w:r w:rsidR="005B0DB2">
        <w:rPr>
          <w:b/>
          <w:bCs/>
          <w:caps/>
          <w:szCs w:val="24"/>
        </w:rPr>
        <w:t>55-16-</w:t>
      </w:r>
      <w:r w:rsidR="00CF2040">
        <w:rPr>
          <w:b/>
          <w:bCs/>
          <w:caps/>
          <w:szCs w:val="24"/>
        </w:rPr>
        <w:t>69</w:t>
      </w:r>
    </w:p>
    <w:p w:rsidR="005B0DB2" w:rsidRPr="00A223AC" w:rsidRDefault="005B0DB2" w:rsidP="00E3290B">
      <w:pPr>
        <w:jc w:val="center"/>
        <w:rPr>
          <w:b/>
          <w:szCs w:val="24"/>
        </w:rPr>
      </w:pPr>
      <w:r>
        <w:rPr>
          <w:b/>
          <w:sz w:val="22"/>
          <w:szCs w:val="22"/>
        </w:rPr>
        <w:t>Kaunas</w:t>
      </w:r>
    </w:p>
    <w:p w:rsidR="005B0DB2" w:rsidRDefault="005B0DB2" w:rsidP="00E3290B">
      <w:pPr>
        <w:jc w:val="center"/>
        <w:rPr>
          <w:sz w:val="16"/>
          <w:szCs w:val="12"/>
        </w:rPr>
      </w:pPr>
    </w:p>
    <w:p w:rsidR="005B0DB2" w:rsidRPr="00BA57E8" w:rsidRDefault="005B0DB2" w:rsidP="00E3290B">
      <w:pPr>
        <w:jc w:val="center"/>
        <w:rPr>
          <w:b/>
          <w:bCs/>
          <w:caps/>
          <w:sz w:val="22"/>
          <w:szCs w:val="22"/>
        </w:rPr>
      </w:pPr>
      <w:r w:rsidRPr="00BA57E8">
        <w:rPr>
          <w:b/>
          <w:bCs/>
          <w:caps/>
          <w:sz w:val="22"/>
          <w:szCs w:val="22"/>
        </w:rPr>
        <w:t>I. BENDRIEJI KULTŪROS PAVELDO OBJEKTO DUOMENYS</w:t>
      </w:r>
    </w:p>
    <w:p w:rsidR="005B0DB2" w:rsidRPr="00A45DD0" w:rsidRDefault="005B0DB2" w:rsidP="00E3290B">
      <w:pPr>
        <w:jc w:val="center"/>
        <w:rPr>
          <w:b/>
          <w:bCs/>
          <w:caps/>
          <w:szCs w:val="24"/>
        </w:rPr>
      </w:pPr>
    </w:p>
    <w:p w:rsidR="005B0DB2" w:rsidRPr="005E5BF7" w:rsidRDefault="005B0DB2" w:rsidP="00E3290B">
      <w:pPr>
        <w:jc w:val="both"/>
        <w:rPr>
          <w:b/>
          <w:sz w:val="22"/>
          <w:szCs w:val="22"/>
        </w:rPr>
      </w:pPr>
      <w:r w:rsidRPr="005E5BF7">
        <w:rPr>
          <w:sz w:val="22"/>
          <w:szCs w:val="22"/>
        </w:rPr>
        <w:t xml:space="preserve">1. Pavadinimas: </w:t>
      </w:r>
      <w:r w:rsidR="00CF2040">
        <w:rPr>
          <w:b/>
          <w:sz w:val="22"/>
          <w:szCs w:val="22"/>
        </w:rPr>
        <w:t>Vlado Lašo namas</w:t>
      </w:r>
    </w:p>
    <w:p w:rsidR="005B0DB2" w:rsidRPr="005E5BF7" w:rsidRDefault="005B0DB2" w:rsidP="00E3290B">
      <w:pPr>
        <w:jc w:val="both"/>
        <w:rPr>
          <w:b/>
          <w:sz w:val="22"/>
          <w:szCs w:val="22"/>
        </w:rPr>
      </w:pPr>
      <w:r w:rsidRPr="005E5BF7">
        <w:rPr>
          <w:sz w:val="22"/>
          <w:szCs w:val="22"/>
        </w:rPr>
        <w:t xml:space="preserve">2. Unikalus kodas Kultūros vertybių registre: </w:t>
      </w:r>
      <w:r w:rsidR="00CF2040">
        <w:rPr>
          <w:b/>
          <w:color w:val="000000"/>
          <w:sz w:val="22"/>
          <w:szCs w:val="22"/>
        </w:rPr>
        <w:t>10664</w:t>
      </w:r>
    </w:p>
    <w:p w:rsidR="005B0DB2" w:rsidRPr="005E5BF7" w:rsidRDefault="005B0DB2" w:rsidP="00E3290B">
      <w:pPr>
        <w:tabs>
          <w:tab w:val="right" w:leader="underscore" w:pos="9638"/>
        </w:tabs>
        <w:jc w:val="both"/>
        <w:rPr>
          <w:sz w:val="22"/>
          <w:szCs w:val="22"/>
        </w:rPr>
      </w:pPr>
      <w:r w:rsidRPr="005E5BF7">
        <w:rPr>
          <w:sz w:val="22"/>
          <w:szCs w:val="22"/>
        </w:rPr>
        <w:t xml:space="preserve">3. Nekilnojamojo kultūros paveldo vertinimo tarybos akto patvirtinimo data ir numeris (jei aktas patvirtintas): </w:t>
      </w:r>
    </w:p>
    <w:p w:rsidR="005B0DB2" w:rsidRPr="005E5BF7" w:rsidRDefault="005B0DB2" w:rsidP="00A223AC">
      <w:pPr>
        <w:rPr>
          <w:sz w:val="22"/>
          <w:szCs w:val="22"/>
        </w:rPr>
      </w:pPr>
      <w:r w:rsidRPr="005E5BF7">
        <w:rPr>
          <w:sz w:val="22"/>
          <w:szCs w:val="22"/>
        </w:rPr>
        <w:t xml:space="preserve">4. Adresas: </w:t>
      </w:r>
      <w:r w:rsidR="00CF2040">
        <w:rPr>
          <w:b/>
          <w:sz w:val="22"/>
          <w:szCs w:val="22"/>
        </w:rPr>
        <w:t>Aukštaičių g. 37</w:t>
      </w:r>
      <w:r w:rsidRPr="005E5BF7">
        <w:rPr>
          <w:b/>
          <w:sz w:val="22"/>
          <w:szCs w:val="22"/>
        </w:rPr>
        <w:t xml:space="preserve"> </w:t>
      </w:r>
    </w:p>
    <w:p w:rsidR="005B0DB2" w:rsidRPr="005E5BF7" w:rsidRDefault="005B0DB2" w:rsidP="00E3290B">
      <w:pPr>
        <w:jc w:val="both"/>
        <w:rPr>
          <w:sz w:val="22"/>
          <w:szCs w:val="22"/>
        </w:rPr>
      </w:pPr>
      <w:r w:rsidRPr="005E5BF7">
        <w:rPr>
          <w:sz w:val="22"/>
          <w:szCs w:val="22"/>
          <w:lang w:val="en-US"/>
        </w:rPr>
        <w:t>5</w:t>
      </w:r>
      <w:r w:rsidRPr="005E5BF7">
        <w:rPr>
          <w:sz w:val="22"/>
          <w:szCs w:val="22"/>
        </w:rPr>
        <w:t xml:space="preserve">. Valdytojas: </w:t>
      </w:r>
      <w:r w:rsidRPr="005E5BF7">
        <w:rPr>
          <w:b/>
          <w:sz w:val="22"/>
          <w:szCs w:val="22"/>
        </w:rPr>
        <w:t>-</w:t>
      </w:r>
    </w:p>
    <w:tbl>
      <w:tblPr>
        <w:tblW w:w="0" w:type="auto"/>
        <w:tblLayout w:type="fixed"/>
        <w:tblLook w:val="01E0" w:firstRow="1" w:lastRow="1" w:firstColumn="1" w:lastColumn="1" w:noHBand="0" w:noVBand="0"/>
      </w:tblPr>
      <w:tblGrid>
        <w:gridCol w:w="9570"/>
      </w:tblGrid>
      <w:tr w:rsidR="005B0DB2" w:rsidRPr="00BA57E8" w:rsidTr="00B17031">
        <w:tc>
          <w:tcPr>
            <w:tcW w:w="9570" w:type="dxa"/>
          </w:tcPr>
          <w:p w:rsidR="005B0DB2" w:rsidRPr="00BA57E8" w:rsidRDefault="005B0DB2" w:rsidP="00B17031">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5B0DB2" w:rsidRPr="005E5BF7" w:rsidRDefault="005B0DB2" w:rsidP="00E3290B">
      <w:pPr>
        <w:jc w:val="both"/>
        <w:rPr>
          <w:sz w:val="22"/>
          <w:szCs w:val="22"/>
        </w:rPr>
      </w:pPr>
      <w:r w:rsidRPr="005E5BF7">
        <w:rPr>
          <w:sz w:val="22"/>
          <w:szCs w:val="22"/>
        </w:rPr>
        <w:t xml:space="preserve">6. Paskelbtas ar nepaskelbtas saugomu kultūros paveldo objektu: </w:t>
      </w:r>
      <w:r w:rsidRPr="005E5BF7">
        <w:rPr>
          <w:b/>
          <w:sz w:val="22"/>
          <w:szCs w:val="22"/>
        </w:rPr>
        <w:t>Valstybės saugomas objektas</w:t>
      </w:r>
    </w:p>
    <w:p w:rsidR="005B0DB2" w:rsidRPr="005B28E2" w:rsidRDefault="005B0DB2" w:rsidP="00996E5D">
      <w:pPr>
        <w:tabs>
          <w:tab w:val="left" w:pos="1304"/>
          <w:tab w:val="left" w:pos="1457"/>
          <w:tab w:val="left" w:pos="1604"/>
          <w:tab w:val="left" w:pos="1757"/>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p>
    <w:p w:rsidR="005B0DB2" w:rsidRPr="0033265C" w:rsidRDefault="005B0DB2" w:rsidP="00996E5D">
      <w:pPr>
        <w:tabs>
          <w:tab w:val="left" w:pos="1304"/>
          <w:tab w:val="left" w:pos="1457"/>
          <w:tab w:val="left" w:pos="1604"/>
          <w:tab w:val="left" w:pos="1757"/>
        </w:tabs>
        <w:ind w:left="4320" w:hanging="4320"/>
        <w:rPr>
          <w:sz w:val="22"/>
          <w:szCs w:val="24"/>
        </w:rPr>
      </w:pPr>
    </w:p>
    <w:p w:rsidR="005B0DB2" w:rsidRPr="00BA57E8" w:rsidRDefault="005B0DB2" w:rsidP="00E3290B">
      <w:pPr>
        <w:jc w:val="center"/>
        <w:rPr>
          <w:b/>
          <w:bCs/>
          <w:caps/>
          <w:sz w:val="22"/>
          <w:szCs w:val="22"/>
        </w:rPr>
      </w:pPr>
      <w:r w:rsidRPr="00BA57E8">
        <w:rPr>
          <w:b/>
          <w:bCs/>
          <w:caps/>
          <w:sz w:val="22"/>
          <w:szCs w:val="22"/>
        </w:rPr>
        <w:t>II. KULTŪROS PAVELDO OBJEKTO BŪKLĖS DUOMENYS</w:t>
      </w:r>
    </w:p>
    <w:p w:rsidR="005B0DB2" w:rsidRPr="00BA57E8" w:rsidRDefault="005B0DB2" w:rsidP="00E3290B">
      <w:pPr>
        <w:ind w:left="285" w:firstLine="27"/>
        <w:jc w:val="both"/>
        <w:rPr>
          <w:szCs w:val="24"/>
        </w:rPr>
      </w:pPr>
    </w:p>
    <w:p w:rsidR="005B0DB2" w:rsidRPr="00BA57E8" w:rsidRDefault="005B0DB2"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ind w:firstLine="50"/>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1. Kultūros paveldo objekto fizinės būklės pokyčio įvertinimas*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7F4AC1" w:rsidRDefault="005B0DB2" w:rsidP="00B17031">
            <w:pPr>
              <w:jc w:val="center"/>
              <w:rPr>
                <w:b/>
                <w:i/>
                <w:sz w:val="20"/>
                <w:lang w:eastAsia="lt-LT"/>
              </w:rPr>
            </w:pPr>
            <w:r w:rsidRPr="007C71E5">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BA57E8" w:rsidRDefault="005B0DB2"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5B0DB2" w:rsidRPr="00BA57E8" w:rsidRDefault="005B0DB2"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5B0DB2" w:rsidRPr="00BA57E8" w:rsidRDefault="005B0DB2"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5B0DB2" w:rsidRPr="00BA57E8" w:rsidRDefault="005B0DB2"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5B0DB2" w:rsidRPr="00BA57E8" w:rsidRDefault="005B0DB2"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5B0DB2" w:rsidRPr="00BA57E8" w:rsidRDefault="005B0DB2" w:rsidP="00E3290B">
      <w:pPr>
        <w:rPr>
          <w:sz w:val="22"/>
          <w:szCs w:val="22"/>
          <w:lang w:eastAsia="lt-LT"/>
        </w:rPr>
      </w:pPr>
    </w:p>
    <w:p w:rsidR="005B0DB2" w:rsidRPr="00BA57E8" w:rsidRDefault="005B0DB2"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C33607">
        <w:trPr>
          <w:trHeight w:val="251"/>
        </w:trPr>
        <w:tc>
          <w:tcPr>
            <w:tcW w:w="3062" w:type="dxa"/>
          </w:tcPr>
          <w:p w:rsidR="005B0DB2" w:rsidRPr="00BA57E8" w:rsidRDefault="005B0DB2" w:rsidP="00B17031">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2. Sienų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3. Sienų apdaila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59678D">
              <w:rPr>
                <w:b/>
                <w:i/>
                <w:sz w:val="20"/>
                <w:lang w:eastAsia="lt-LT"/>
              </w:rPr>
              <w:t>V</w:t>
            </w:r>
          </w:p>
        </w:tc>
        <w:tc>
          <w:tcPr>
            <w:tcW w:w="1134" w:type="dxa"/>
          </w:tcPr>
          <w:p w:rsidR="005B0DB2" w:rsidRPr="0059678D" w:rsidRDefault="005B0DB2" w:rsidP="001C0141">
            <w:pPr>
              <w:rPr>
                <w:b/>
                <w:i/>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4. Stogo danga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5. Stogo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 xml:space="preserve">6. Langai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lastRenderedPageBreak/>
              <w:t xml:space="preserve">7. Durys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8. Puošyba (jei yra)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5B0DB2" w:rsidRPr="00BA57E8" w:rsidRDefault="005B0DB2" w:rsidP="00E3290B">
      <w:pPr>
        <w:ind w:firstLine="312"/>
        <w:jc w:val="both"/>
        <w:rPr>
          <w:sz w:val="16"/>
          <w:szCs w:val="24"/>
        </w:rPr>
      </w:pPr>
    </w:p>
    <w:p w:rsidR="00CF2040" w:rsidRPr="00467BDE" w:rsidRDefault="005B0DB2" w:rsidP="005B28E2">
      <w:pPr>
        <w:jc w:val="both"/>
        <w:rPr>
          <w:sz w:val="22"/>
          <w:szCs w:val="22"/>
        </w:rPr>
      </w:pPr>
      <w:r w:rsidRPr="00467BDE">
        <w:rPr>
          <w:sz w:val="22"/>
          <w:szCs w:val="22"/>
        </w:rPr>
        <w:t xml:space="preserve">10. Išvados apie kultūros paveldo objekto fizinės būklės pokytį: </w:t>
      </w:r>
      <w:r w:rsidR="00CF2040" w:rsidRPr="00467BDE">
        <w:rPr>
          <w:sz w:val="22"/>
          <w:szCs w:val="22"/>
        </w:rPr>
        <w:t>Aukštaičių g. 37</w:t>
      </w:r>
      <w:r w:rsidR="00CF2040" w:rsidRPr="00467BDE">
        <w:rPr>
          <w:b/>
          <w:sz w:val="22"/>
          <w:szCs w:val="22"/>
        </w:rPr>
        <w:t xml:space="preserve"> </w:t>
      </w:r>
      <w:r w:rsidR="00A7490E" w:rsidRPr="00467BDE">
        <w:rPr>
          <w:sz w:val="22"/>
          <w:szCs w:val="22"/>
        </w:rPr>
        <w:t xml:space="preserve">esantis dviejų aukštų su rūsiu namas išlaikęs nepakitusį tūrį. </w:t>
      </w:r>
      <w:r w:rsidR="001A7B47" w:rsidRPr="00467BDE">
        <w:rPr>
          <w:sz w:val="22"/>
          <w:szCs w:val="22"/>
        </w:rPr>
        <w:t>Plytų mūro tinkuotos sienos, tur</w:t>
      </w:r>
      <w:r w:rsidR="00A7490E" w:rsidRPr="00467BDE">
        <w:rPr>
          <w:sz w:val="22"/>
          <w:szCs w:val="22"/>
        </w:rPr>
        <w:t>i keletą įtrūkimų, būklė nepasikeitus. Portalas su kolonomis laikančiomis balko</w:t>
      </w:r>
      <w:r w:rsidR="001A7B47" w:rsidRPr="00467BDE">
        <w:rPr>
          <w:sz w:val="22"/>
          <w:szCs w:val="22"/>
        </w:rPr>
        <w:t>ną</w:t>
      </w:r>
      <w:r w:rsidR="00467BDE" w:rsidRPr="00467BDE">
        <w:rPr>
          <w:sz w:val="22"/>
          <w:szCs w:val="22"/>
        </w:rPr>
        <w:t xml:space="preserve"> su </w:t>
      </w:r>
      <w:proofErr w:type="spellStart"/>
      <w:r w:rsidR="00467BDE" w:rsidRPr="00467BDE">
        <w:rPr>
          <w:sz w:val="22"/>
          <w:szCs w:val="22"/>
        </w:rPr>
        <w:t>baliustra</w:t>
      </w:r>
      <w:proofErr w:type="spellEnd"/>
      <w:r w:rsidR="00467BDE" w:rsidRPr="00467BDE">
        <w:rPr>
          <w:sz w:val="22"/>
          <w:szCs w:val="22"/>
        </w:rPr>
        <w:t xml:space="preserve"> turi nereikšmingų</w:t>
      </w:r>
      <w:r w:rsidR="001A7B47" w:rsidRPr="00467BDE">
        <w:rPr>
          <w:sz w:val="22"/>
          <w:szCs w:val="22"/>
        </w:rPr>
        <w:t xml:space="preserve"> estetikos trūkumų</w:t>
      </w:r>
      <w:r w:rsidR="00A7490E" w:rsidRPr="00467BDE">
        <w:rPr>
          <w:sz w:val="22"/>
          <w:szCs w:val="22"/>
        </w:rPr>
        <w:t xml:space="preserve"> Trika</w:t>
      </w:r>
      <w:r w:rsidR="001A7B47" w:rsidRPr="00467BDE">
        <w:rPr>
          <w:sz w:val="22"/>
          <w:szCs w:val="22"/>
        </w:rPr>
        <w:t xml:space="preserve">mpis frontonas su </w:t>
      </w:r>
      <w:proofErr w:type="spellStart"/>
      <w:r w:rsidR="001A7B47" w:rsidRPr="00467BDE">
        <w:rPr>
          <w:sz w:val="22"/>
          <w:szCs w:val="22"/>
        </w:rPr>
        <w:t>pusapskričiu</w:t>
      </w:r>
      <w:proofErr w:type="spellEnd"/>
      <w:r w:rsidR="00A7490E" w:rsidRPr="00467BDE">
        <w:rPr>
          <w:sz w:val="22"/>
          <w:szCs w:val="22"/>
        </w:rPr>
        <w:t xml:space="preserve"> </w:t>
      </w:r>
      <w:proofErr w:type="spellStart"/>
      <w:r w:rsidR="00A7490E" w:rsidRPr="00467BDE">
        <w:rPr>
          <w:sz w:val="22"/>
          <w:szCs w:val="22"/>
        </w:rPr>
        <w:t>švieslangiu</w:t>
      </w:r>
      <w:proofErr w:type="spellEnd"/>
      <w:r w:rsidR="00A7490E" w:rsidRPr="00467BDE">
        <w:rPr>
          <w:sz w:val="22"/>
          <w:szCs w:val="22"/>
        </w:rPr>
        <w:t xml:space="preserve"> sujungtas parapetu. Kiti langai stačiakampiai, pirmo aukšto langai </w:t>
      </w:r>
      <w:r w:rsidR="001A7B47" w:rsidRPr="00467BDE">
        <w:rPr>
          <w:sz w:val="22"/>
          <w:szCs w:val="22"/>
        </w:rPr>
        <w:t>turi</w:t>
      </w:r>
      <w:r w:rsidR="00A7490E" w:rsidRPr="00467BDE">
        <w:rPr>
          <w:sz w:val="22"/>
          <w:szCs w:val="22"/>
        </w:rPr>
        <w:t xml:space="preserve"> </w:t>
      </w:r>
      <w:proofErr w:type="spellStart"/>
      <w:r w:rsidR="00A7490E" w:rsidRPr="00467BDE">
        <w:rPr>
          <w:sz w:val="22"/>
          <w:szCs w:val="22"/>
        </w:rPr>
        <w:t>pusapskrite</w:t>
      </w:r>
      <w:r w:rsidR="001A7B47" w:rsidRPr="00467BDE">
        <w:rPr>
          <w:sz w:val="22"/>
          <w:szCs w:val="22"/>
        </w:rPr>
        <w:t>s</w:t>
      </w:r>
      <w:proofErr w:type="spellEnd"/>
      <w:r w:rsidR="00A7490E" w:rsidRPr="00467BDE">
        <w:rPr>
          <w:sz w:val="22"/>
          <w:szCs w:val="22"/>
        </w:rPr>
        <w:t xml:space="preserve"> niša</w:t>
      </w:r>
      <w:r w:rsidR="001A7B47" w:rsidRPr="00467BDE">
        <w:rPr>
          <w:sz w:val="22"/>
          <w:szCs w:val="22"/>
        </w:rPr>
        <w:t>s</w:t>
      </w:r>
      <w:r w:rsidR="00A7490E" w:rsidRPr="00467BDE">
        <w:rPr>
          <w:sz w:val="22"/>
          <w:szCs w:val="22"/>
        </w:rPr>
        <w:t xml:space="preserve">. </w:t>
      </w:r>
      <w:r w:rsidR="001A7B47" w:rsidRPr="00467BDE">
        <w:rPr>
          <w:sz w:val="22"/>
          <w:szCs w:val="22"/>
        </w:rPr>
        <w:t>Visų jų būklė nepasikeitus.</w:t>
      </w:r>
      <w:r w:rsidR="00467BDE" w:rsidRPr="00467BDE">
        <w:rPr>
          <w:sz w:val="22"/>
          <w:szCs w:val="22"/>
        </w:rPr>
        <w:t xml:space="preserve"> Stogas šlaitinis dengtas skarda nepasikeitusios būklės.</w:t>
      </w:r>
    </w:p>
    <w:p w:rsidR="005B0DB2" w:rsidRPr="00BA57E8" w:rsidRDefault="005B0DB2" w:rsidP="00E3290B">
      <w:pPr>
        <w:jc w:val="both"/>
        <w:rPr>
          <w:sz w:val="22"/>
          <w:szCs w:val="24"/>
        </w:rPr>
      </w:pPr>
    </w:p>
    <w:p w:rsidR="005B0DB2" w:rsidRPr="00BA57E8" w:rsidRDefault="005B0DB2"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5B0DB2" w:rsidRPr="00BA57E8" w:rsidTr="00B17031">
        <w:tc>
          <w:tcPr>
            <w:tcW w:w="2127" w:type="dxa"/>
          </w:tcPr>
          <w:p w:rsidR="005B0DB2" w:rsidRPr="00BA57E8" w:rsidRDefault="005B0DB2" w:rsidP="00B17031">
            <w:pPr>
              <w:jc w:val="center"/>
              <w:rPr>
                <w:sz w:val="20"/>
                <w:lang w:eastAsia="lt-LT"/>
              </w:rPr>
            </w:pPr>
            <w:r w:rsidRPr="00BA57E8">
              <w:rPr>
                <w:sz w:val="20"/>
                <w:lang w:eastAsia="lt-LT"/>
              </w:rPr>
              <w:t>5 – būklė labai pagerėjo</w:t>
            </w:r>
          </w:p>
        </w:tc>
        <w:tc>
          <w:tcPr>
            <w:tcW w:w="1842" w:type="dxa"/>
          </w:tcPr>
          <w:p w:rsidR="005B0DB2" w:rsidRPr="00BA57E8" w:rsidRDefault="005B0DB2" w:rsidP="00B17031">
            <w:pPr>
              <w:jc w:val="center"/>
              <w:rPr>
                <w:sz w:val="20"/>
                <w:lang w:eastAsia="lt-LT"/>
              </w:rPr>
            </w:pPr>
            <w:r w:rsidRPr="00BA57E8">
              <w:rPr>
                <w:sz w:val="20"/>
                <w:lang w:eastAsia="lt-LT"/>
              </w:rPr>
              <w:t>4 – būklė gerėja</w:t>
            </w:r>
          </w:p>
        </w:tc>
        <w:tc>
          <w:tcPr>
            <w:tcW w:w="1843" w:type="dxa"/>
          </w:tcPr>
          <w:p w:rsidR="005B0DB2" w:rsidRPr="00BA57E8" w:rsidRDefault="005B0DB2" w:rsidP="00B17031">
            <w:pPr>
              <w:jc w:val="center"/>
              <w:rPr>
                <w:sz w:val="20"/>
                <w:lang w:eastAsia="lt-LT"/>
              </w:rPr>
            </w:pPr>
            <w:r w:rsidRPr="00BA57E8">
              <w:rPr>
                <w:sz w:val="20"/>
                <w:lang w:eastAsia="lt-LT"/>
              </w:rPr>
              <w:t>3 – būklė nepakito</w:t>
            </w:r>
          </w:p>
        </w:tc>
        <w:tc>
          <w:tcPr>
            <w:tcW w:w="1701" w:type="dxa"/>
          </w:tcPr>
          <w:p w:rsidR="005B0DB2" w:rsidRPr="00BA57E8" w:rsidRDefault="005B0DB2" w:rsidP="00B17031">
            <w:pPr>
              <w:jc w:val="center"/>
              <w:rPr>
                <w:sz w:val="20"/>
                <w:lang w:eastAsia="lt-LT"/>
              </w:rPr>
            </w:pPr>
            <w:r w:rsidRPr="00BA57E8">
              <w:rPr>
                <w:sz w:val="20"/>
                <w:lang w:eastAsia="lt-LT"/>
              </w:rPr>
              <w:t>2 – būklė blogėja</w:t>
            </w:r>
          </w:p>
        </w:tc>
        <w:tc>
          <w:tcPr>
            <w:tcW w:w="2126"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2127" w:type="dxa"/>
          </w:tcPr>
          <w:p w:rsidR="005B0DB2" w:rsidRPr="00BA57E8" w:rsidRDefault="005B0DB2" w:rsidP="00B17031">
            <w:pPr>
              <w:jc w:val="center"/>
              <w:rPr>
                <w:sz w:val="20"/>
                <w:lang w:eastAsia="lt-LT"/>
              </w:rPr>
            </w:pPr>
          </w:p>
        </w:tc>
        <w:tc>
          <w:tcPr>
            <w:tcW w:w="1842" w:type="dxa"/>
          </w:tcPr>
          <w:p w:rsidR="005B0DB2" w:rsidRPr="00BA57E8" w:rsidRDefault="005B0DB2" w:rsidP="00B17031">
            <w:pPr>
              <w:jc w:val="center"/>
              <w:rPr>
                <w:sz w:val="20"/>
                <w:lang w:eastAsia="lt-LT"/>
              </w:rPr>
            </w:pPr>
          </w:p>
        </w:tc>
        <w:tc>
          <w:tcPr>
            <w:tcW w:w="1843" w:type="dxa"/>
          </w:tcPr>
          <w:p w:rsidR="005B0DB2" w:rsidRPr="00763D80" w:rsidRDefault="005B0DB2" w:rsidP="00B17031">
            <w:pPr>
              <w:jc w:val="center"/>
              <w:rPr>
                <w:b/>
                <w:i/>
                <w:sz w:val="20"/>
                <w:lang w:eastAsia="lt-LT"/>
              </w:rPr>
            </w:pPr>
            <w:r w:rsidRPr="00763D80">
              <w:rPr>
                <w:b/>
                <w:i/>
                <w:sz w:val="20"/>
                <w:lang w:eastAsia="lt-LT"/>
              </w:rPr>
              <w:t>V</w:t>
            </w:r>
          </w:p>
        </w:tc>
        <w:tc>
          <w:tcPr>
            <w:tcW w:w="1701" w:type="dxa"/>
          </w:tcPr>
          <w:p w:rsidR="005B0DB2" w:rsidRPr="00BA57E8" w:rsidRDefault="005B0DB2" w:rsidP="00B17031">
            <w:pPr>
              <w:jc w:val="center"/>
              <w:rPr>
                <w:sz w:val="20"/>
                <w:lang w:eastAsia="lt-LT"/>
              </w:rPr>
            </w:pPr>
          </w:p>
        </w:tc>
        <w:tc>
          <w:tcPr>
            <w:tcW w:w="2126"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E05A6E" w:rsidRDefault="005B0DB2"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sidR="00CF2040">
        <w:rPr>
          <w:sz w:val="22"/>
          <w:szCs w:val="22"/>
        </w:rPr>
        <w:t>Aukštaičių g. 37</w:t>
      </w:r>
      <w:r w:rsidRPr="005E5BF7">
        <w:rPr>
          <w:b/>
          <w:sz w:val="22"/>
          <w:szCs w:val="22"/>
        </w:rPr>
        <w:t xml:space="preserve"> </w:t>
      </w:r>
      <w:r w:rsidRPr="00965FB3">
        <w:rPr>
          <w:sz w:val="22"/>
          <w:szCs w:val="22"/>
        </w:rPr>
        <w:t xml:space="preserve">esančio </w:t>
      </w:r>
      <w:r w:rsidR="00CF2040">
        <w:rPr>
          <w:sz w:val="22"/>
          <w:szCs w:val="22"/>
        </w:rPr>
        <w:t>pastato</w:t>
      </w:r>
      <w:r>
        <w:rPr>
          <w:sz w:val="22"/>
          <w:szCs w:val="22"/>
        </w:rPr>
        <w:t xml:space="preserve"> </w:t>
      </w:r>
      <w:r w:rsidRPr="00965FB3">
        <w:rPr>
          <w:sz w:val="22"/>
          <w:szCs w:val="22"/>
        </w:rPr>
        <w:t>aplinkos būklė nepakito.</w:t>
      </w:r>
    </w:p>
    <w:p w:rsidR="005B0DB2" w:rsidRPr="00BA57E8" w:rsidRDefault="005B0DB2" w:rsidP="000C643C">
      <w:pPr>
        <w:jc w:val="both"/>
        <w:rPr>
          <w:sz w:val="22"/>
          <w:szCs w:val="24"/>
        </w:rPr>
      </w:pPr>
    </w:p>
    <w:p w:rsidR="005B0DB2" w:rsidRPr="00BA57E8" w:rsidRDefault="005B0DB2" w:rsidP="00E3290B">
      <w:pPr>
        <w:jc w:val="both"/>
        <w:rPr>
          <w:sz w:val="22"/>
          <w:szCs w:val="24"/>
        </w:rPr>
      </w:pPr>
      <w:r w:rsidRPr="00BA57E8">
        <w:rPr>
          <w:sz w:val="22"/>
          <w:szCs w:val="24"/>
        </w:rPr>
        <w:t>PRIDEDAMA:</w:t>
      </w:r>
    </w:p>
    <w:p w:rsidR="005B0DB2" w:rsidRDefault="005B0DB2" w:rsidP="003D128E">
      <w:pPr>
        <w:jc w:val="both"/>
        <w:rPr>
          <w:sz w:val="22"/>
          <w:szCs w:val="24"/>
        </w:rPr>
      </w:pPr>
      <w:r w:rsidRPr="00BA57E8">
        <w:rPr>
          <w:sz w:val="22"/>
          <w:szCs w:val="24"/>
        </w:rPr>
        <w:t xml:space="preserve">13. </w:t>
      </w:r>
      <w:proofErr w:type="spellStart"/>
      <w:r w:rsidRPr="00BA57E8">
        <w:rPr>
          <w:sz w:val="22"/>
          <w:szCs w:val="24"/>
        </w:rPr>
        <w:t>Fotofiksacija</w:t>
      </w:r>
      <w:proofErr w:type="spellEnd"/>
      <w:r>
        <w:rPr>
          <w:sz w:val="22"/>
          <w:szCs w:val="24"/>
        </w:rPr>
        <w:t xml:space="preserve">, </w:t>
      </w:r>
      <w:r w:rsidR="001A7B47">
        <w:rPr>
          <w:sz w:val="22"/>
          <w:szCs w:val="24"/>
          <w:lang w:val="en-US"/>
        </w:rPr>
        <w:t>2</w:t>
      </w:r>
      <w:r>
        <w:rPr>
          <w:sz w:val="22"/>
          <w:szCs w:val="24"/>
        </w:rPr>
        <w:t xml:space="preserve"> lapai.</w:t>
      </w:r>
    </w:p>
    <w:p w:rsidR="005B0DB2" w:rsidRPr="00897D21" w:rsidRDefault="005B0DB2" w:rsidP="00F17D7B">
      <w:pPr>
        <w:jc w:val="both"/>
        <w:rPr>
          <w:sz w:val="22"/>
          <w:szCs w:val="22"/>
          <w:lang w:val="en-GB"/>
        </w:rPr>
      </w:pPr>
      <w:r>
        <w:rPr>
          <w:sz w:val="22"/>
          <w:szCs w:val="22"/>
          <w:lang w:val="en-GB"/>
        </w:rPr>
        <w:t xml:space="preserve">13.1. </w:t>
      </w:r>
      <w:proofErr w:type="spellStart"/>
      <w:r w:rsidR="00A53B72">
        <w:rPr>
          <w:sz w:val="22"/>
          <w:szCs w:val="22"/>
          <w:lang w:val="en-GB"/>
        </w:rPr>
        <w:t>Pastato</w:t>
      </w:r>
      <w:proofErr w:type="spellEnd"/>
      <w:r w:rsidR="00A53B72">
        <w:rPr>
          <w:sz w:val="22"/>
          <w:szCs w:val="22"/>
          <w:lang w:val="en-GB"/>
        </w:rPr>
        <w:t xml:space="preserve"> P</w:t>
      </w:r>
      <w:r w:rsidRPr="00897D21">
        <w:rPr>
          <w:sz w:val="22"/>
          <w:szCs w:val="22"/>
          <w:lang w:val="en-GB"/>
        </w:rPr>
        <w:t xml:space="preserve"> </w:t>
      </w:r>
      <w:proofErr w:type="spellStart"/>
      <w:r w:rsidRPr="00897D21">
        <w:rPr>
          <w:sz w:val="22"/>
          <w:szCs w:val="22"/>
          <w:lang w:val="en-GB"/>
        </w:rPr>
        <w:t>fasadas</w:t>
      </w:r>
      <w:proofErr w:type="spellEnd"/>
      <w:r w:rsidRPr="00897D21">
        <w:rPr>
          <w:sz w:val="22"/>
          <w:szCs w:val="22"/>
          <w:lang w:val="en-GB"/>
        </w:rPr>
        <w:t xml:space="preserve"> (F-1)</w:t>
      </w:r>
    </w:p>
    <w:p w:rsidR="005B0DB2" w:rsidRPr="00897D21" w:rsidRDefault="00A53B72" w:rsidP="00F17D7B">
      <w:pPr>
        <w:jc w:val="both"/>
        <w:rPr>
          <w:sz w:val="22"/>
          <w:szCs w:val="22"/>
          <w:lang w:val="en-GB"/>
        </w:rPr>
      </w:pPr>
      <w:r>
        <w:rPr>
          <w:sz w:val="22"/>
          <w:szCs w:val="22"/>
          <w:lang w:val="en-GB"/>
        </w:rPr>
        <w:t xml:space="preserve">13.2. </w:t>
      </w:r>
      <w:proofErr w:type="spellStart"/>
      <w:r>
        <w:rPr>
          <w:sz w:val="22"/>
          <w:szCs w:val="22"/>
          <w:lang w:val="en-GB"/>
        </w:rPr>
        <w:t>Pastato</w:t>
      </w:r>
      <w:proofErr w:type="spellEnd"/>
      <w:r>
        <w:rPr>
          <w:sz w:val="22"/>
          <w:szCs w:val="22"/>
          <w:lang w:val="en-GB"/>
        </w:rPr>
        <w:t xml:space="preserve"> P</w:t>
      </w:r>
      <w:r w:rsidR="005B0DB2">
        <w:rPr>
          <w:sz w:val="22"/>
          <w:szCs w:val="22"/>
          <w:lang w:val="en-GB"/>
        </w:rPr>
        <w:t xml:space="preserve"> </w:t>
      </w:r>
      <w:proofErr w:type="spellStart"/>
      <w:r w:rsidR="005B0DB2">
        <w:rPr>
          <w:sz w:val="22"/>
          <w:szCs w:val="22"/>
          <w:lang w:val="en-GB"/>
        </w:rPr>
        <w:t>fasadas</w:t>
      </w:r>
      <w:proofErr w:type="spellEnd"/>
      <w:r w:rsidR="005B0DB2">
        <w:rPr>
          <w:sz w:val="22"/>
          <w:szCs w:val="22"/>
          <w:lang w:val="en-GB"/>
        </w:rPr>
        <w:t xml:space="preserve"> (F-2</w:t>
      </w:r>
      <w:r w:rsidR="005B0DB2" w:rsidRPr="00897D21">
        <w:rPr>
          <w:sz w:val="22"/>
          <w:szCs w:val="22"/>
          <w:lang w:val="en-GB"/>
        </w:rPr>
        <w:t>)</w:t>
      </w:r>
    </w:p>
    <w:p w:rsidR="005B0DB2" w:rsidRDefault="005B0DB2" w:rsidP="00F17D7B">
      <w:pPr>
        <w:jc w:val="both"/>
        <w:rPr>
          <w:sz w:val="22"/>
          <w:szCs w:val="24"/>
        </w:rPr>
      </w:pPr>
      <w:r>
        <w:rPr>
          <w:sz w:val="22"/>
          <w:szCs w:val="22"/>
          <w:lang w:val="en-GB"/>
        </w:rPr>
        <w:t>13.</w:t>
      </w:r>
      <w:r w:rsidR="001A7B47">
        <w:rPr>
          <w:sz w:val="22"/>
          <w:szCs w:val="22"/>
          <w:lang w:val="en-GB"/>
        </w:rPr>
        <w:t>3</w:t>
      </w:r>
      <w:r w:rsidR="00467BDE">
        <w:rPr>
          <w:sz w:val="22"/>
          <w:szCs w:val="22"/>
          <w:lang w:val="en-GB"/>
        </w:rPr>
        <w:t>.</w:t>
      </w:r>
      <w:r>
        <w:rPr>
          <w:sz w:val="22"/>
          <w:szCs w:val="22"/>
          <w:lang w:val="en-GB"/>
        </w:rPr>
        <w:t xml:space="preserve"> </w:t>
      </w:r>
      <w:r w:rsidR="001A7B47">
        <w:rPr>
          <w:sz w:val="22"/>
          <w:szCs w:val="24"/>
        </w:rPr>
        <w:t>Pastato V fasado fragmentas (F-3</w:t>
      </w:r>
      <w:r>
        <w:rPr>
          <w:sz w:val="22"/>
          <w:szCs w:val="24"/>
        </w:rPr>
        <w:t>)</w:t>
      </w:r>
    </w:p>
    <w:p w:rsidR="005B0DB2" w:rsidRDefault="001A7B47" w:rsidP="00F17D7B">
      <w:pPr>
        <w:jc w:val="both"/>
        <w:rPr>
          <w:sz w:val="22"/>
          <w:szCs w:val="22"/>
          <w:lang w:val="en-GB"/>
        </w:rPr>
      </w:pPr>
      <w:r>
        <w:rPr>
          <w:sz w:val="22"/>
          <w:szCs w:val="22"/>
          <w:lang w:val="en-GB"/>
        </w:rPr>
        <w:t>13.4</w:t>
      </w:r>
      <w:r w:rsidR="005B0DB2">
        <w:rPr>
          <w:sz w:val="22"/>
          <w:szCs w:val="22"/>
          <w:lang w:val="en-GB"/>
        </w:rPr>
        <w:t xml:space="preserve">. </w:t>
      </w:r>
      <w:proofErr w:type="spellStart"/>
      <w:r w:rsidR="00A53B72">
        <w:rPr>
          <w:sz w:val="22"/>
          <w:szCs w:val="22"/>
          <w:lang w:val="en-GB"/>
        </w:rPr>
        <w:t>Pastato</w:t>
      </w:r>
      <w:proofErr w:type="spellEnd"/>
      <w:r w:rsidR="00A53B72">
        <w:rPr>
          <w:sz w:val="22"/>
          <w:szCs w:val="22"/>
          <w:lang w:val="en-GB"/>
        </w:rPr>
        <w:t xml:space="preserve"> </w:t>
      </w:r>
      <w:proofErr w:type="spellStart"/>
      <w:r w:rsidR="00A53B72">
        <w:rPr>
          <w:sz w:val="22"/>
          <w:szCs w:val="22"/>
          <w:lang w:val="en-GB"/>
        </w:rPr>
        <w:t>fasadai</w:t>
      </w:r>
      <w:proofErr w:type="spellEnd"/>
      <w:r w:rsidR="00A53B72">
        <w:rPr>
          <w:sz w:val="22"/>
          <w:szCs w:val="22"/>
          <w:lang w:val="en-GB"/>
        </w:rPr>
        <w:t xml:space="preserve"> </w:t>
      </w:r>
      <w:proofErr w:type="spellStart"/>
      <w:r w:rsidR="00A53B72">
        <w:rPr>
          <w:sz w:val="22"/>
          <w:szCs w:val="22"/>
          <w:lang w:val="en-GB"/>
        </w:rPr>
        <w:t>iš</w:t>
      </w:r>
      <w:proofErr w:type="spellEnd"/>
      <w:r w:rsidR="00A53B72">
        <w:rPr>
          <w:sz w:val="22"/>
          <w:szCs w:val="22"/>
          <w:lang w:val="en-GB"/>
        </w:rPr>
        <w:t xml:space="preserve"> PV </w:t>
      </w:r>
      <w:proofErr w:type="spellStart"/>
      <w:r w:rsidR="00A53B72">
        <w:rPr>
          <w:sz w:val="22"/>
          <w:szCs w:val="22"/>
          <w:lang w:val="en-GB"/>
        </w:rPr>
        <w:t>pusės</w:t>
      </w:r>
      <w:proofErr w:type="spellEnd"/>
      <w:r>
        <w:rPr>
          <w:sz w:val="22"/>
          <w:szCs w:val="22"/>
          <w:lang w:val="en-GB"/>
        </w:rPr>
        <w:t xml:space="preserve"> (F-4</w:t>
      </w:r>
      <w:r w:rsidR="005B0DB2" w:rsidRPr="00F17D7B">
        <w:rPr>
          <w:sz w:val="22"/>
          <w:szCs w:val="22"/>
          <w:lang w:val="en-GB"/>
        </w:rPr>
        <w:t>)</w:t>
      </w:r>
    </w:p>
    <w:p w:rsidR="005B0DB2" w:rsidRPr="00BA57E8" w:rsidRDefault="005B0DB2" w:rsidP="001E78F3">
      <w:pPr>
        <w:rPr>
          <w:sz w:val="16"/>
          <w:szCs w:val="24"/>
        </w:rPr>
      </w:pPr>
    </w:p>
    <w:p w:rsidR="005B0DB2" w:rsidRDefault="005B0DB2"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5B0DB2" w:rsidRDefault="005B0DB2" w:rsidP="007F4AC1">
      <w:pPr>
        <w:jc w:val="both"/>
        <w:rPr>
          <w:sz w:val="22"/>
          <w:szCs w:val="24"/>
        </w:rPr>
      </w:pPr>
    </w:p>
    <w:p w:rsidR="005B0DB2" w:rsidRPr="003D128E" w:rsidRDefault="005B0DB2" w:rsidP="007F4AC1">
      <w:pPr>
        <w:jc w:val="both"/>
        <w:rPr>
          <w:b/>
          <w:sz w:val="22"/>
          <w:szCs w:val="24"/>
        </w:rPr>
      </w:pPr>
    </w:p>
    <w:p w:rsidR="005B0DB2" w:rsidRPr="00BA57E8" w:rsidRDefault="005B0DB2"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5B0DB2" w:rsidRPr="00BA57E8" w:rsidRDefault="005B0DB2"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5B0DB2" w:rsidRDefault="005B0DB2" w:rsidP="00334F12">
      <w:pPr>
        <w:jc w:val="center"/>
        <w:rPr>
          <w:b/>
        </w:rPr>
      </w:pPr>
      <w:r>
        <w:rPr>
          <w:position w:val="6"/>
          <w:sz w:val="16"/>
          <w:szCs w:val="12"/>
        </w:rPr>
        <w:br w:type="page"/>
      </w:r>
      <w:r w:rsidRPr="00E557C6">
        <w:rPr>
          <w:b/>
        </w:rPr>
        <w:lastRenderedPageBreak/>
        <w:t>FOTOFIKSACIJA</w:t>
      </w:r>
      <w:r>
        <w:rPr>
          <w:b/>
        </w:rPr>
        <w:t xml:space="preserve"> </w:t>
      </w:r>
    </w:p>
    <w:p w:rsidR="005B0DB2" w:rsidRPr="005E5BF7" w:rsidRDefault="005B0DB2" w:rsidP="00334F12">
      <w:pPr>
        <w:jc w:val="center"/>
        <w:rPr>
          <w:sz w:val="22"/>
          <w:szCs w:val="22"/>
        </w:rPr>
      </w:pPr>
      <w:r w:rsidRPr="005E5BF7">
        <w:rPr>
          <w:sz w:val="22"/>
          <w:szCs w:val="22"/>
        </w:rPr>
        <w:t xml:space="preserve">(kultūros vertybės kodas </w:t>
      </w:r>
      <w:r w:rsidR="00CF2040">
        <w:rPr>
          <w:sz w:val="22"/>
          <w:szCs w:val="22"/>
        </w:rPr>
        <w:t>10664</w:t>
      </w:r>
      <w:r w:rsidRPr="005E5BF7">
        <w:rPr>
          <w:sz w:val="22"/>
          <w:szCs w:val="22"/>
        </w:rPr>
        <w:t>)</w:t>
      </w:r>
    </w:p>
    <w:p w:rsidR="005B0DB2" w:rsidRPr="005E5BF7" w:rsidRDefault="005B0DB2" w:rsidP="00334F12">
      <w:pPr>
        <w:jc w:val="center"/>
        <w:rPr>
          <w:sz w:val="22"/>
          <w:szCs w:val="22"/>
        </w:rPr>
      </w:pPr>
      <w:r w:rsidRPr="005E5BF7">
        <w:rPr>
          <w:sz w:val="22"/>
          <w:szCs w:val="22"/>
        </w:rPr>
        <w:t>Data 2015-08-</w:t>
      </w:r>
      <w:r w:rsidR="00CF2040">
        <w:rPr>
          <w:sz w:val="22"/>
          <w:szCs w:val="22"/>
        </w:rPr>
        <w:t>26</w:t>
      </w:r>
    </w:p>
    <w:p w:rsidR="005B0DB2" w:rsidRDefault="005B0DB2" w:rsidP="00965FB3">
      <w:pPr>
        <w:jc w:val="center"/>
        <w:rPr>
          <w:sz w:val="22"/>
          <w:szCs w:val="22"/>
        </w:rPr>
      </w:pPr>
      <w:r w:rsidRPr="005E5BF7">
        <w:rPr>
          <w:sz w:val="22"/>
          <w:szCs w:val="22"/>
        </w:rPr>
        <w:t>Fotografavo Vaiva Mažeikaitė</w:t>
      </w:r>
    </w:p>
    <w:p w:rsidR="005B0DB2" w:rsidRDefault="005B0DB2" w:rsidP="00965FB3">
      <w:pPr>
        <w:jc w:val="center"/>
        <w:rPr>
          <w:sz w:val="22"/>
          <w:szCs w:val="22"/>
        </w:rPr>
      </w:pPr>
    </w:p>
    <w:p w:rsidR="005B0DB2" w:rsidRDefault="0063424F" w:rsidP="00965FB3">
      <w:pPr>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25pt">
            <v:imagedata r:id="rId8" o:title="IMG_1261"/>
          </v:shape>
        </w:pict>
      </w:r>
    </w:p>
    <w:p w:rsidR="00A53B72" w:rsidRPr="00897D21" w:rsidRDefault="00A53B72" w:rsidP="00A53B72">
      <w:pPr>
        <w:jc w:val="both"/>
        <w:rPr>
          <w:sz w:val="22"/>
          <w:szCs w:val="22"/>
          <w:lang w:val="en-GB"/>
        </w:rPr>
      </w:pPr>
      <w:proofErr w:type="spellStart"/>
      <w:r>
        <w:rPr>
          <w:sz w:val="22"/>
          <w:szCs w:val="22"/>
          <w:lang w:val="en-GB"/>
        </w:rPr>
        <w:t>Pastato</w:t>
      </w:r>
      <w:proofErr w:type="spellEnd"/>
      <w:r>
        <w:rPr>
          <w:sz w:val="22"/>
          <w:szCs w:val="22"/>
          <w:lang w:val="en-GB"/>
        </w:rPr>
        <w:t xml:space="preserve"> P</w:t>
      </w:r>
      <w:r w:rsidRPr="00897D21">
        <w:rPr>
          <w:sz w:val="22"/>
          <w:szCs w:val="22"/>
          <w:lang w:val="en-GB"/>
        </w:rPr>
        <w:t xml:space="preserve"> </w:t>
      </w:r>
      <w:proofErr w:type="spellStart"/>
      <w:r w:rsidRPr="00897D21">
        <w:rPr>
          <w:sz w:val="22"/>
          <w:szCs w:val="22"/>
          <w:lang w:val="en-GB"/>
        </w:rPr>
        <w:t>fasadas</w:t>
      </w:r>
      <w:proofErr w:type="spellEnd"/>
      <w:r w:rsidRPr="00897D21">
        <w:rPr>
          <w:sz w:val="22"/>
          <w:szCs w:val="22"/>
          <w:lang w:val="en-GB"/>
        </w:rPr>
        <w:t xml:space="preserve"> (F-1)</w:t>
      </w:r>
    </w:p>
    <w:p w:rsidR="00A53B72" w:rsidRDefault="00A53B72" w:rsidP="00965FB3">
      <w:pPr>
        <w:jc w:val="center"/>
        <w:rPr>
          <w:sz w:val="22"/>
          <w:szCs w:val="22"/>
        </w:rPr>
      </w:pPr>
    </w:p>
    <w:p w:rsidR="00CF2040" w:rsidRDefault="0063424F" w:rsidP="00965FB3">
      <w:pPr>
        <w:jc w:val="center"/>
        <w:rPr>
          <w:sz w:val="22"/>
          <w:szCs w:val="22"/>
        </w:rPr>
      </w:pPr>
      <w:r>
        <w:rPr>
          <w:sz w:val="22"/>
          <w:szCs w:val="22"/>
        </w:rPr>
        <w:pict>
          <v:shape id="_x0000_i1026" type="#_x0000_t75" style="width:481.5pt;height:336pt">
            <v:imagedata r:id="rId9" o:title="IMG_1260"/>
          </v:shape>
        </w:pict>
      </w:r>
    </w:p>
    <w:p w:rsidR="00A53B72" w:rsidRPr="00897D21" w:rsidRDefault="00A53B72" w:rsidP="00A53B72">
      <w:pPr>
        <w:jc w:val="both"/>
        <w:rPr>
          <w:sz w:val="22"/>
          <w:szCs w:val="22"/>
          <w:lang w:val="en-GB"/>
        </w:rPr>
      </w:pPr>
      <w:proofErr w:type="spellStart"/>
      <w:r>
        <w:rPr>
          <w:sz w:val="22"/>
          <w:szCs w:val="22"/>
          <w:lang w:val="en-GB"/>
        </w:rPr>
        <w:t>Pastato</w:t>
      </w:r>
      <w:proofErr w:type="spellEnd"/>
      <w:r>
        <w:rPr>
          <w:sz w:val="22"/>
          <w:szCs w:val="22"/>
          <w:lang w:val="en-GB"/>
        </w:rPr>
        <w:t xml:space="preserve"> P </w:t>
      </w:r>
      <w:proofErr w:type="spellStart"/>
      <w:r>
        <w:rPr>
          <w:sz w:val="22"/>
          <w:szCs w:val="22"/>
          <w:lang w:val="en-GB"/>
        </w:rPr>
        <w:t>fasadas</w:t>
      </w:r>
      <w:proofErr w:type="spellEnd"/>
      <w:r>
        <w:rPr>
          <w:sz w:val="22"/>
          <w:szCs w:val="22"/>
          <w:lang w:val="en-GB"/>
        </w:rPr>
        <w:t xml:space="preserve"> (F-2</w:t>
      </w:r>
      <w:r w:rsidRPr="00897D21">
        <w:rPr>
          <w:sz w:val="22"/>
          <w:szCs w:val="22"/>
          <w:lang w:val="en-GB"/>
        </w:rPr>
        <w:t>)</w:t>
      </w:r>
    </w:p>
    <w:p w:rsidR="00CF2040" w:rsidRDefault="00CF2040" w:rsidP="00965FB3">
      <w:pPr>
        <w:jc w:val="center"/>
        <w:rPr>
          <w:sz w:val="22"/>
          <w:szCs w:val="22"/>
        </w:rPr>
      </w:pPr>
    </w:p>
    <w:p w:rsidR="00A53B72" w:rsidRDefault="00A53B72" w:rsidP="00965FB3">
      <w:pPr>
        <w:jc w:val="center"/>
        <w:rPr>
          <w:sz w:val="22"/>
          <w:szCs w:val="22"/>
        </w:rPr>
      </w:pPr>
    </w:p>
    <w:p w:rsidR="00A53B72" w:rsidRDefault="0063424F" w:rsidP="00965FB3">
      <w:pPr>
        <w:jc w:val="center"/>
        <w:rPr>
          <w:sz w:val="22"/>
          <w:szCs w:val="22"/>
        </w:rPr>
      </w:pPr>
      <w:r>
        <w:rPr>
          <w:sz w:val="22"/>
          <w:szCs w:val="22"/>
        </w:rPr>
        <w:lastRenderedPageBreak/>
        <w:pict>
          <v:shape id="_x0000_i1027" type="#_x0000_t75" style="width:425.25pt;height:332.25pt">
            <v:imagedata r:id="rId10" o:title="IMG_1282"/>
          </v:shape>
        </w:pict>
      </w:r>
    </w:p>
    <w:p w:rsidR="00A53B72" w:rsidRDefault="001A7B47" w:rsidP="00A53B72">
      <w:pPr>
        <w:ind w:left="567"/>
        <w:jc w:val="both"/>
        <w:rPr>
          <w:sz w:val="22"/>
          <w:szCs w:val="24"/>
        </w:rPr>
      </w:pPr>
      <w:r>
        <w:rPr>
          <w:sz w:val="22"/>
          <w:szCs w:val="24"/>
        </w:rPr>
        <w:t>Pastato V fasado fragmentas (F-3</w:t>
      </w:r>
      <w:r w:rsidR="00A53B72">
        <w:rPr>
          <w:sz w:val="22"/>
          <w:szCs w:val="24"/>
        </w:rPr>
        <w:t>)</w:t>
      </w:r>
    </w:p>
    <w:p w:rsidR="00A53B72" w:rsidRDefault="00A53B72" w:rsidP="00965FB3">
      <w:pPr>
        <w:jc w:val="center"/>
        <w:rPr>
          <w:sz w:val="22"/>
          <w:szCs w:val="22"/>
        </w:rPr>
      </w:pPr>
    </w:p>
    <w:p w:rsidR="00A53B72" w:rsidRDefault="0063424F" w:rsidP="00965FB3">
      <w:pPr>
        <w:jc w:val="center"/>
        <w:rPr>
          <w:sz w:val="22"/>
          <w:szCs w:val="22"/>
        </w:rPr>
      </w:pPr>
      <w:r>
        <w:rPr>
          <w:sz w:val="22"/>
          <w:szCs w:val="22"/>
        </w:rPr>
        <w:pict>
          <v:shape id="_x0000_i1028" type="#_x0000_t75" style="width:445.5pt;height:335.25pt">
            <v:imagedata r:id="rId11" o:title="IMG_1287"/>
          </v:shape>
        </w:pict>
      </w:r>
    </w:p>
    <w:p w:rsidR="00A53B72" w:rsidRDefault="00A53B72" w:rsidP="00A53B72">
      <w:pPr>
        <w:ind w:left="284"/>
        <w:jc w:val="both"/>
        <w:rPr>
          <w:sz w:val="22"/>
          <w:szCs w:val="22"/>
          <w:lang w:val="en-GB"/>
        </w:rPr>
      </w:pPr>
      <w:proofErr w:type="spellStart"/>
      <w:r>
        <w:rPr>
          <w:sz w:val="22"/>
          <w:szCs w:val="22"/>
          <w:lang w:val="en-GB"/>
        </w:rPr>
        <w:t>Pastato</w:t>
      </w:r>
      <w:proofErr w:type="spellEnd"/>
      <w:r>
        <w:rPr>
          <w:sz w:val="22"/>
          <w:szCs w:val="22"/>
          <w:lang w:val="en-GB"/>
        </w:rPr>
        <w:t xml:space="preserve"> </w:t>
      </w:r>
      <w:proofErr w:type="spellStart"/>
      <w:r>
        <w:rPr>
          <w:sz w:val="22"/>
          <w:szCs w:val="22"/>
          <w:lang w:val="en-GB"/>
        </w:rPr>
        <w:t>fasadai</w:t>
      </w:r>
      <w:proofErr w:type="spellEnd"/>
      <w:r>
        <w:rPr>
          <w:sz w:val="22"/>
          <w:szCs w:val="22"/>
          <w:lang w:val="en-GB"/>
        </w:rPr>
        <w:t xml:space="preserve"> </w:t>
      </w:r>
      <w:proofErr w:type="spellStart"/>
      <w:r>
        <w:rPr>
          <w:sz w:val="22"/>
          <w:szCs w:val="22"/>
          <w:lang w:val="en-GB"/>
        </w:rPr>
        <w:t>iš</w:t>
      </w:r>
      <w:proofErr w:type="spellEnd"/>
      <w:r>
        <w:rPr>
          <w:sz w:val="22"/>
          <w:szCs w:val="22"/>
          <w:lang w:val="en-GB"/>
        </w:rPr>
        <w:t xml:space="preserve"> PV </w:t>
      </w:r>
      <w:proofErr w:type="spellStart"/>
      <w:r>
        <w:rPr>
          <w:sz w:val="22"/>
          <w:szCs w:val="22"/>
          <w:lang w:val="en-GB"/>
        </w:rPr>
        <w:t>pusės</w:t>
      </w:r>
      <w:proofErr w:type="spellEnd"/>
      <w:r w:rsidR="001A7B47">
        <w:rPr>
          <w:sz w:val="22"/>
          <w:szCs w:val="22"/>
          <w:lang w:val="en-GB"/>
        </w:rPr>
        <w:t xml:space="preserve"> (F-4</w:t>
      </w:r>
      <w:r w:rsidRPr="00F17D7B">
        <w:rPr>
          <w:sz w:val="22"/>
          <w:szCs w:val="22"/>
          <w:lang w:val="en-GB"/>
        </w:rPr>
        <w:t>)</w:t>
      </w:r>
    </w:p>
    <w:sectPr w:rsidR="00A53B72" w:rsidSect="00E3290B">
      <w:pgSz w:w="11906" w:h="16838" w:code="9"/>
      <w:pgMar w:top="1134" w:right="567" w:bottom="1134" w:left="1701" w:header="567" w:footer="567" w:gutter="0"/>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72" w:rsidRDefault="00A53B72" w:rsidP="00A53B72">
      <w:r>
        <w:separator/>
      </w:r>
    </w:p>
  </w:endnote>
  <w:endnote w:type="continuationSeparator" w:id="0">
    <w:p w:rsidR="00A53B72" w:rsidRDefault="00A53B72" w:rsidP="00A5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72" w:rsidRDefault="00A53B72" w:rsidP="00A53B72">
      <w:r>
        <w:separator/>
      </w:r>
    </w:p>
  </w:footnote>
  <w:footnote w:type="continuationSeparator" w:id="0">
    <w:p w:rsidR="00A53B72" w:rsidRDefault="00A53B72" w:rsidP="00A53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90B"/>
    <w:rsid w:val="000105EC"/>
    <w:rsid w:val="00056B3E"/>
    <w:rsid w:val="000748A4"/>
    <w:rsid w:val="000B37BA"/>
    <w:rsid w:val="000C643C"/>
    <w:rsid w:val="00105097"/>
    <w:rsid w:val="00121C92"/>
    <w:rsid w:val="00132BC1"/>
    <w:rsid w:val="00136664"/>
    <w:rsid w:val="001A7B47"/>
    <w:rsid w:val="001C0141"/>
    <w:rsid w:val="001E78F3"/>
    <w:rsid w:val="002017EC"/>
    <w:rsid w:val="002F02E9"/>
    <w:rsid w:val="002F3016"/>
    <w:rsid w:val="0033265C"/>
    <w:rsid w:val="00334F12"/>
    <w:rsid w:val="00391B9D"/>
    <w:rsid w:val="003A13BC"/>
    <w:rsid w:val="003A376E"/>
    <w:rsid w:val="003D128E"/>
    <w:rsid w:val="00452D38"/>
    <w:rsid w:val="00467BDE"/>
    <w:rsid w:val="004A5741"/>
    <w:rsid w:val="00500E2A"/>
    <w:rsid w:val="00527D7C"/>
    <w:rsid w:val="0054253F"/>
    <w:rsid w:val="0059678D"/>
    <w:rsid w:val="005B0DB2"/>
    <w:rsid w:val="005B28E2"/>
    <w:rsid w:val="005E5BF7"/>
    <w:rsid w:val="0063424F"/>
    <w:rsid w:val="006A7B2F"/>
    <w:rsid w:val="006F3ECB"/>
    <w:rsid w:val="0070192D"/>
    <w:rsid w:val="00763D80"/>
    <w:rsid w:val="00787CE2"/>
    <w:rsid w:val="0079479A"/>
    <w:rsid w:val="007A2318"/>
    <w:rsid w:val="007C71E5"/>
    <w:rsid w:val="007F4AC1"/>
    <w:rsid w:val="007F7941"/>
    <w:rsid w:val="00802726"/>
    <w:rsid w:val="00871513"/>
    <w:rsid w:val="00897D21"/>
    <w:rsid w:val="008C7C58"/>
    <w:rsid w:val="00965FB3"/>
    <w:rsid w:val="00996E5D"/>
    <w:rsid w:val="009B5862"/>
    <w:rsid w:val="00A010D9"/>
    <w:rsid w:val="00A223AC"/>
    <w:rsid w:val="00A45DD0"/>
    <w:rsid w:val="00A53B72"/>
    <w:rsid w:val="00A649A2"/>
    <w:rsid w:val="00A7466B"/>
    <w:rsid w:val="00A7490E"/>
    <w:rsid w:val="00AC6815"/>
    <w:rsid w:val="00AE75A5"/>
    <w:rsid w:val="00AF49B0"/>
    <w:rsid w:val="00B17031"/>
    <w:rsid w:val="00BA57E8"/>
    <w:rsid w:val="00BD5BD4"/>
    <w:rsid w:val="00C20679"/>
    <w:rsid w:val="00C33607"/>
    <w:rsid w:val="00C46974"/>
    <w:rsid w:val="00C70128"/>
    <w:rsid w:val="00CD0363"/>
    <w:rsid w:val="00CF2040"/>
    <w:rsid w:val="00D31ECE"/>
    <w:rsid w:val="00DD693B"/>
    <w:rsid w:val="00DE5A4D"/>
    <w:rsid w:val="00E031AA"/>
    <w:rsid w:val="00E05A6E"/>
    <w:rsid w:val="00E3290B"/>
    <w:rsid w:val="00E32CD6"/>
    <w:rsid w:val="00E34243"/>
    <w:rsid w:val="00E4182A"/>
    <w:rsid w:val="00E557C6"/>
    <w:rsid w:val="00E841ED"/>
    <w:rsid w:val="00E85DDC"/>
    <w:rsid w:val="00EE28EC"/>
    <w:rsid w:val="00F17D7B"/>
    <w:rsid w:val="00FE6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290B"/>
    <w:rPr>
      <w:rFonts w:ascii="Tahoma" w:hAnsi="Tahoma" w:cs="Tahoma"/>
      <w:sz w:val="16"/>
      <w:szCs w:val="16"/>
    </w:rPr>
  </w:style>
  <w:style w:type="character" w:styleId="Grietas">
    <w:name w:val="Strong"/>
    <w:basedOn w:val="Numatytasispastraiposriftas"/>
    <w:uiPriority w:val="99"/>
    <w:qFormat/>
    <w:rsid w:val="00136664"/>
    <w:rPr>
      <w:rFonts w:cs="Times New Roman"/>
      <w:b/>
      <w:bCs/>
    </w:rPr>
  </w:style>
  <w:style w:type="paragraph" w:styleId="Sraopastraipa">
    <w:name w:val="List Paragraph"/>
    <w:basedOn w:val="prastasis"/>
    <w:uiPriority w:val="99"/>
    <w:qFormat/>
    <w:rsid w:val="007C71E5"/>
    <w:pPr>
      <w:ind w:left="720"/>
      <w:contextualSpacing/>
    </w:pPr>
  </w:style>
  <w:style w:type="paragraph" w:styleId="Antrats">
    <w:name w:val="header"/>
    <w:basedOn w:val="prastasis"/>
    <w:link w:val="AntratsDiagrama"/>
    <w:uiPriority w:val="99"/>
    <w:unhideWhenUsed/>
    <w:rsid w:val="00A53B72"/>
    <w:pPr>
      <w:tabs>
        <w:tab w:val="center" w:pos="4819"/>
        <w:tab w:val="right" w:pos="9638"/>
      </w:tabs>
    </w:pPr>
  </w:style>
  <w:style w:type="character" w:customStyle="1" w:styleId="AntratsDiagrama">
    <w:name w:val="Antraštės Diagrama"/>
    <w:basedOn w:val="Numatytasispastraiposriftas"/>
    <w:link w:val="Antrats"/>
    <w:uiPriority w:val="99"/>
    <w:rsid w:val="00A53B72"/>
    <w:rPr>
      <w:rFonts w:ascii="Times New Roman" w:eastAsia="Times New Roman" w:hAnsi="Times New Roman"/>
      <w:sz w:val="24"/>
      <w:szCs w:val="20"/>
      <w:lang w:eastAsia="en-US"/>
    </w:rPr>
  </w:style>
  <w:style w:type="paragraph" w:styleId="Porat">
    <w:name w:val="footer"/>
    <w:basedOn w:val="prastasis"/>
    <w:link w:val="PoratDiagrama"/>
    <w:uiPriority w:val="99"/>
    <w:unhideWhenUsed/>
    <w:rsid w:val="00A53B72"/>
    <w:pPr>
      <w:tabs>
        <w:tab w:val="center" w:pos="4819"/>
        <w:tab w:val="right" w:pos="9638"/>
      </w:tabs>
    </w:pPr>
  </w:style>
  <w:style w:type="character" w:customStyle="1" w:styleId="PoratDiagrama">
    <w:name w:val="Poraštė Diagrama"/>
    <w:basedOn w:val="Numatytasispastraiposriftas"/>
    <w:link w:val="Porat"/>
    <w:uiPriority w:val="99"/>
    <w:rsid w:val="00A53B72"/>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3007</Words>
  <Characters>1714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Kultūros paveldo objekto būklės tikrinimo taisyklių priedas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 </dc:title>
  <dc:subject/>
  <dc:creator>Andrijana Filinaitė</dc:creator>
  <cp:keywords/>
  <dc:description/>
  <cp:lastModifiedBy>Vaiva Mažeikaitė</cp:lastModifiedBy>
  <cp:revision>9</cp:revision>
  <cp:lastPrinted>2015-06-05T05:29:00Z</cp:lastPrinted>
  <dcterms:created xsi:type="dcterms:W3CDTF">2015-08-11T13:23:00Z</dcterms:created>
  <dcterms:modified xsi:type="dcterms:W3CDTF">2015-09-23T10:43:00Z</dcterms:modified>
</cp:coreProperties>
</file>