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B7768">
      <w:pPr>
        <w:tabs>
          <w:tab w:val="left" w:pos="1304"/>
          <w:tab w:val="left" w:pos="1457"/>
          <w:tab w:val="left" w:pos="1604"/>
          <w:tab w:val="left" w:pos="1757"/>
        </w:tabs>
        <w:spacing w:after="0" w:line="278" w:lineRule="auto"/>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3B7768"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B93C87"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2015-08-</w:t>
      </w:r>
      <w:r w:rsidR="007A103C">
        <w:rPr>
          <w:rFonts w:ascii="Times New Roman" w:eastAsia="Times New Roman" w:hAnsi="Times New Roman" w:cs="Times New Roman"/>
          <w:bCs/>
          <w:caps/>
          <w:sz w:val="24"/>
          <w:szCs w:val="24"/>
          <w:u w:val="single"/>
        </w:rPr>
        <w:t>05</w:t>
      </w:r>
      <w:r w:rsidR="000A36B3">
        <w:rPr>
          <w:rFonts w:ascii="Times New Roman" w:eastAsia="Times New Roman" w:hAnsi="Times New Roman" w:cs="Times New Roman"/>
          <w:bCs/>
          <w:caps/>
          <w:sz w:val="24"/>
          <w:szCs w:val="24"/>
          <w:u w:val="single"/>
        </w:rPr>
        <w:t xml:space="preserve">  </w:t>
      </w:r>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sidR="003B7768">
        <w:rPr>
          <w:rFonts w:ascii="Times New Roman" w:hAnsi="Times New Roman" w:cs="Times New Roman"/>
          <w:i/>
          <w:iCs/>
        </w:rPr>
        <w:t>-34</w:t>
      </w:r>
      <w:bookmarkStart w:id="0" w:name="_GoBack"/>
      <w:bookmarkEnd w:id="0"/>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3B7768"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A2361C" w:rsidRDefault="003B7768"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r w:rsidR="007F2E4B">
        <w:rPr>
          <w:rFonts w:ascii="Times New Roman" w:eastAsia="Arial Unicode MS" w:hAnsi="Times New Roman" w:cs="Times New Roman"/>
          <w:sz w:val="24"/>
          <w:szCs w:val="24"/>
          <w:u w:val="single"/>
          <w:lang w:val="pt-BR"/>
        </w:rPr>
        <w:t>Kauno Vytauto Didžiojo muziejaus statinių komplekso galerija</w:t>
      </w:r>
    </w:p>
    <w:p w:rsidR="00814E29" w:rsidRPr="00443493" w:rsidRDefault="003B7768"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7F2E4B">
        <w:rPr>
          <w:rFonts w:ascii="Times New Roman" w:eastAsia="Times New Roman" w:hAnsi="Times New Roman" w:cs="Times New Roman"/>
          <w:szCs w:val="24"/>
          <w:u w:val="single"/>
        </w:rPr>
        <w:t>32476</w:t>
      </w:r>
    </w:p>
    <w:p w:rsidR="0030349F" w:rsidRDefault="003B7768"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sdtContent>
      </w:sdt>
      <w:r w:rsidR="009074D4" w:rsidRPr="009074D4">
        <w:rPr>
          <w:rFonts w:ascii="Times New Roman" w:hAnsi="Times New Roman" w:cs="Times New Roman"/>
          <w:b/>
          <w:sz w:val="24"/>
          <w:szCs w:val="24"/>
          <w:lang w:val="pt-BR"/>
        </w:rPr>
        <w:t xml:space="preserve"> </w:t>
      </w:r>
    </w:p>
    <w:sdt>
      <w:sdtPr>
        <w:rPr>
          <w:rFonts w:ascii="Times New Roman" w:eastAsia="Times New Roman" w:hAnsi="Times New Roman" w:cs="Times New Roman"/>
          <w:sz w:val="24"/>
        </w:rPr>
        <w:alias w:val="pr. 4 p."/>
        <w:tag w:val="part_5b8fb2fce6a6400890d170f3bb9e2a94"/>
        <w:id w:val="1008947867"/>
      </w:sdtPr>
      <w:sdtEndPr/>
      <w:sdtContent>
        <w:p w:rsidR="0030349F" w:rsidRPr="00443493" w:rsidRDefault="003B7768"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sz w:val="22"/>
              <w:szCs w:val="22"/>
            </w:rPr>
            <w:t>Adresas</w:t>
          </w:r>
          <w:r w:rsidR="00EF5D40" w:rsidRPr="00B818F9">
            <w:rPr>
              <w:rFonts w:ascii="Times New Roman" w:eastAsia="Times New Roman" w:hAnsi="Times New Roman" w:cs="Times New Roman"/>
              <w:sz w:val="22"/>
              <w:szCs w:val="22"/>
              <w:u w:val="single"/>
            </w:rPr>
            <w:t xml:space="preserve"> </w:t>
          </w:r>
          <w:r w:rsidR="007F2E4B">
            <w:rPr>
              <w:rFonts w:ascii="Times New Roman" w:eastAsia="Times New Roman" w:hAnsi="Times New Roman" w:cs="Times New Roman"/>
              <w:sz w:val="22"/>
              <w:szCs w:val="22"/>
              <w:u w:val="single"/>
            </w:rPr>
            <w:t>K.</w:t>
          </w:r>
          <w:r w:rsidR="004A5BA7">
            <w:rPr>
              <w:rFonts w:ascii="Times New Roman" w:eastAsia="Times New Roman" w:hAnsi="Times New Roman" w:cs="Times New Roman"/>
              <w:sz w:val="22"/>
              <w:szCs w:val="22"/>
              <w:u w:val="single"/>
            </w:rPr>
            <w:t xml:space="preserve"> Donelaičio g.</w:t>
          </w:r>
          <w:r w:rsidR="007F2E4B">
            <w:rPr>
              <w:rFonts w:ascii="Times New Roman" w:eastAsia="Times New Roman" w:hAnsi="Times New Roman" w:cs="Times New Roman"/>
              <w:sz w:val="22"/>
              <w:szCs w:val="22"/>
              <w:u w:val="single"/>
            </w:rPr>
            <w:t xml:space="preserve"> 64</w:t>
          </w:r>
          <w:r w:rsidR="004A5BA7">
            <w:rPr>
              <w:rFonts w:ascii="Times New Roman" w:eastAsia="Times New Roman" w:hAnsi="Times New Roman" w:cs="Times New Roman"/>
              <w:sz w:val="22"/>
              <w:szCs w:val="22"/>
              <w:u w:val="single"/>
            </w:rPr>
            <w:t xml:space="preserve"> </w:t>
          </w:r>
          <w:r w:rsidR="00B93C87">
            <w:rPr>
              <w:rFonts w:ascii="Times New Roman" w:eastAsia="Arial Unicode MS" w:hAnsi="Times New Roman" w:cs="Times New Roman"/>
              <w:iCs/>
              <w:sz w:val="24"/>
              <w:szCs w:val="24"/>
              <w:u w:val="single"/>
              <w:lang w:val="pt-BR"/>
            </w:rPr>
            <w:t xml:space="preserve">, </w:t>
          </w:r>
          <w:r w:rsidR="00732BD5">
            <w:rPr>
              <w:rFonts w:ascii="Times New Roman" w:eastAsia="Arial Unicode MS" w:hAnsi="Times New Roman" w:cs="Times New Roman"/>
              <w:iCs/>
              <w:sz w:val="24"/>
              <w:szCs w:val="24"/>
              <w:u w:val="single"/>
              <w:lang w:val="pt-BR"/>
            </w:rPr>
            <w:t>Kaunas</w:t>
          </w:r>
          <w:r w:rsidR="00443493">
            <w:rPr>
              <w:rFonts w:ascii="Times New Roman" w:eastAsia="Arial Unicode MS" w:hAnsi="Times New Roman" w:cs="Times New Roman"/>
              <w:iCs/>
              <w:sz w:val="24"/>
              <w:szCs w:val="24"/>
              <w:u w:val="single"/>
              <w:lang w:val="pt-BR"/>
            </w:rPr>
            <w:t>_____________________________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EF5D40" w:rsidRPr="00443493" w:rsidRDefault="003B7768" w:rsidP="00EF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xml:space="preserve">. Valdytojas </w:t>
                </w:r>
                <w:r w:rsidR="009074D4" w:rsidRPr="00443493">
                  <w:rPr>
                    <w:rFonts w:ascii="Times New Roman" w:eastAsia="Arial Unicode MS" w:hAnsi="Times New Roman" w:cs="Times New Roman"/>
                    <w:sz w:val="24"/>
                    <w:szCs w:val="24"/>
                    <w:lang w:val="pt-BR"/>
                  </w:rPr>
                  <w:t xml:space="preserve"> </w:t>
                </w:r>
                <w:r w:rsidR="00E75EC4">
                  <w:rPr>
                    <w:rFonts w:ascii="Times New Roman" w:eastAsia="Arial Unicode MS" w:hAnsi="Times New Roman" w:cs="Times New Roman"/>
                    <w:sz w:val="24"/>
                    <w:szCs w:val="24"/>
                    <w:u w:val="single"/>
                    <w:lang w:val="pt-BR"/>
                  </w:rPr>
                  <w:t>_</w:t>
                </w:r>
                <w:r w:rsidR="00505D92">
                  <w:rPr>
                    <w:rFonts w:ascii="Times New Roman" w:eastAsia="Arial Unicode MS" w:hAnsi="Times New Roman" w:cs="Times New Roman"/>
                    <w:sz w:val="24"/>
                    <w:szCs w:val="24"/>
                    <w:u w:val="single"/>
                    <w:lang w:val="pt-BR"/>
                  </w:rPr>
                  <w:t xml:space="preserve">______ </w:t>
                </w:r>
                <w:r w:rsidR="00EF5D40" w:rsidRPr="00443493">
                  <w:rPr>
                    <w:rFonts w:ascii="Times New Roman" w:eastAsia="Arial Unicode MS" w:hAnsi="Times New Roman" w:cs="Times New Roman"/>
                    <w:sz w:val="24"/>
                    <w:szCs w:val="24"/>
                    <w:u w:val="single"/>
                    <w:lang w:val="pt-BR"/>
                  </w:rPr>
                  <w:t xml:space="preserve"> </w:t>
                </w:r>
              </w:p>
              <w:p w:rsidR="0030349F" w:rsidRPr="00443493" w:rsidRDefault="0030349F" w:rsidP="0030349F">
                <w:pPr>
                  <w:spacing w:after="0" w:line="240" w:lineRule="auto"/>
                  <w:ind w:firstLine="1430"/>
                  <w:rPr>
                    <w:rFonts w:ascii="Times New Roman" w:eastAsia="Times New Roman" w:hAnsi="Times New Roman" w:cs="Times New Roman"/>
                    <w:position w:val="-6"/>
                    <w:sz w:val="16"/>
                    <w:szCs w:val="12"/>
                  </w:rPr>
                </w:pPr>
              </w:p>
            </w:tc>
          </w:tr>
        </w:tbl>
        <w:p w:rsidR="0030349F" w:rsidRPr="00443493" w:rsidRDefault="003B7768"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3C023B">
            <w:rPr>
              <w:rFonts w:ascii="Times New Roman" w:eastAsia="Arial Unicode MS" w:hAnsi="Times New Roman" w:cs="Times New Roman"/>
              <w:sz w:val="24"/>
              <w:szCs w:val="24"/>
              <w:u w:val="single"/>
              <w:lang w:val="pt-BR"/>
            </w:rPr>
            <w:t>Valstybės saugomas</w:t>
          </w:r>
        </w:p>
        <w:p w:rsidR="0030349F" w:rsidRPr="00443493" w:rsidRDefault="003B7768" w:rsidP="0030349F">
          <w:pPr>
            <w:spacing w:after="0" w:line="240" w:lineRule="auto"/>
            <w:jc w:val="both"/>
            <w:rPr>
              <w:rFonts w:ascii="Times New Roman" w:eastAsia="Times New Roman" w:hAnsi="Times New Roman" w:cs="Times New Roman"/>
              <w:sz w:val="16"/>
              <w:szCs w:val="24"/>
            </w:rPr>
          </w:pPr>
        </w:p>
      </w:sdtContent>
    </w:sdt>
    <w:p w:rsidR="000A36B3" w:rsidRDefault="003B7768" w:rsidP="000A36B3">
      <w:pPr>
        <w:jc w:val="center"/>
        <w:rPr>
          <w:b/>
          <w:bCs/>
          <w:caps/>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rPr>
        <w:t>A</w:t>
      </w:r>
      <w:r w:rsidR="0030349F" w:rsidRPr="00B818F9">
        <w:rPr>
          <w:rFonts w:ascii="Times New Roman" w:eastAsia="Times New Roman" w:hAnsi="Times New Roman" w:cs="Times New Roman"/>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rPr>
        <w:t>numeris</w:t>
      </w:r>
      <w:r w:rsidR="008E254A" w:rsidRPr="00443493">
        <w:rPr>
          <w:rFonts w:ascii="Times New Roman" w:eastAsia="Times New Roman" w:hAnsi="Times New Roman" w:cs="Times New Roman"/>
          <w:szCs w:val="24"/>
        </w:rPr>
        <w:t xml:space="preserve"> </w:t>
      </w:r>
      <w:r w:rsidR="000A36B3">
        <w:rPr>
          <w:rFonts w:ascii="Times New Roman" w:eastAsia="Times New Roman" w:hAnsi="Times New Roman" w:cs="Times New Roman"/>
          <w:szCs w:val="24"/>
        </w:rPr>
        <w:t xml:space="preserve">Kauno m. savivaldybės administracijos Kultūros paveldo sk. </w:t>
      </w:r>
      <w:r w:rsidR="000A36B3">
        <w:rPr>
          <w:b/>
          <w:bCs/>
          <w:caps/>
        </w:rPr>
        <w:t>kultūros paveldo objektų būklės patikrinimo aktas 2009-03-02 Nr. 55-7-4</w:t>
      </w:r>
    </w:p>
    <w:p w:rsidR="0030349F" w:rsidRPr="0030349F" w:rsidRDefault="0030349F" w:rsidP="0030349F">
      <w:pPr>
        <w:spacing w:after="0" w:line="240" w:lineRule="auto"/>
        <w:jc w:val="center"/>
        <w:rPr>
          <w:rFonts w:ascii="Times New Roman" w:eastAsia="Times New Roman" w:hAnsi="Times New Roman" w:cs="Times New Roman"/>
          <w:b/>
          <w:bCs/>
          <w:caps/>
        </w:rPr>
      </w:pPr>
      <w:r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3B7768"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7F0FCC"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3B7768"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2D7C4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2D7C43"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2D7C43"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2D7C43"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5. Stogo konstrukcijos</w:t>
            </w:r>
          </w:p>
        </w:tc>
        <w:tc>
          <w:tcPr>
            <w:tcW w:w="1523" w:type="dxa"/>
          </w:tcPr>
          <w:p w:rsidR="00E75EC4" w:rsidRPr="0030349F" w:rsidRDefault="002D7C43"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7F0FCC"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7F0FCC"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Default="002D7C43" w:rsidP="00E75EC4">
            <w:pPr>
              <w:spacing w:after="0" w:line="240" w:lineRule="auto"/>
              <w:jc w:val="center"/>
              <w:rPr>
                <w:rFonts w:ascii="Times New Roman" w:eastAsia="Times New Roman" w:hAnsi="Times New Roman" w:cs="Times New Roman"/>
                <w:b/>
                <w:i/>
                <w:sz w:val="20"/>
                <w:szCs w:val="20"/>
                <w:lang w:eastAsia="lt-LT"/>
              </w:rPr>
            </w:pPr>
            <w:r w:rsidRPr="0030349F">
              <w:rPr>
                <w:rFonts w:ascii="Times New Roman" w:eastAsia="Times New Roman" w:hAnsi="Times New Roman" w:cs="Times New Roman"/>
                <w:b/>
                <w:i/>
                <w:sz w:val="20"/>
                <w:szCs w:val="20"/>
                <w:lang w:eastAsia="lt-LT"/>
              </w:rPr>
              <w:t>V</w:t>
            </w:r>
          </w:p>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250AD" w:rsidRPr="00B30794" w:rsidRDefault="003B7768" w:rsidP="00070004">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3C023B">
        <w:rPr>
          <w:rFonts w:ascii="Times New Roman" w:eastAsia="Times New Roman" w:hAnsi="Times New Roman" w:cs="Times New Roman"/>
          <w:u w:val="single"/>
        </w:rPr>
        <w:t xml:space="preserve"> </w:t>
      </w:r>
      <w:r w:rsidR="007F0FCC">
        <w:rPr>
          <w:rFonts w:ascii="Times New Roman" w:eastAsia="Times New Roman" w:hAnsi="Times New Roman" w:cs="Times New Roman"/>
          <w:sz w:val="24"/>
          <w:szCs w:val="24"/>
          <w:u w:val="single"/>
        </w:rPr>
        <w:t>Kauno Vytauto muziejaus statinių komplekso galerijos būklė patenkinama- stabili. Pamaitai ir sienų konstrukcijos tvirtos, nepažeistos. Š ir V galerijos dalyse atsilupęs ir nutrupėjęs tinkas. Blogiausia galerijos fasadų būklė- jos viduje. Tarpuose tarp pusapskričių arkų vidinės galerijos sienos išteptos graffiti piešiniais, pilkos teraco plytelių grindys bei granito blogų slenksčiai neprižiūrėti- ištepti, nudažyti. Galerijos jungties dalyje V pusėje su pagrindiniu restauruotu karo muziejaus pastato fasadu, aiškiai matomas galerijos fasadų tinko nusidėvėjimas.</w:t>
      </w: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3B7768"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7F0FCC"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2D7C43" w:rsidRPr="00B30794" w:rsidRDefault="003B7768" w:rsidP="002D7C43">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7F0FCC">
        <w:rPr>
          <w:rFonts w:ascii="Times New Roman" w:eastAsia="Times New Roman" w:hAnsi="Times New Roman" w:cs="Times New Roman"/>
          <w:sz w:val="24"/>
          <w:szCs w:val="24"/>
          <w:u w:val="single"/>
        </w:rPr>
        <w:t>Kauno Vytauto Didžiojo muziejaus komplekso galerijos būklė nepakitusi- stabili</w:t>
      </w:r>
      <w:r w:rsidR="002D7C43">
        <w:rPr>
          <w:rFonts w:ascii="Times New Roman" w:eastAsia="Times New Roman" w:hAnsi="Times New Roman" w:cs="Times New Roman"/>
          <w:sz w:val="24"/>
          <w:szCs w:val="24"/>
          <w:u w:val="single"/>
        </w:rPr>
        <w:t>, tačiau</w:t>
      </w:r>
      <w:r w:rsidR="007F0FCC">
        <w:rPr>
          <w:rFonts w:ascii="Times New Roman" w:eastAsia="Times New Roman" w:hAnsi="Times New Roman" w:cs="Times New Roman"/>
          <w:sz w:val="24"/>
          <w:szCs w:val="24"/>
          <w:u w:val="single"/>
        </w:rPr>
        <w:t xml:space="preserve"> fasadams ir vidinei galerijos erdvė būtina švarinti, tvarkyti.</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73227" w:rsidRPr="00373227" w:rsidRDefault="003B7768" w:rsidP="00373227">
      <w:pPr>
        <w:jc w:val="both"/>
        <w:rPr>
          <w:rFonts w:ascii="Times New Roman" w:hAnsi="Times New Roman" w:cs="Times New Roman"/>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r w:rsidR="00BC5764" w:rsidRPr="00AD0F57">
        <w:rPr>
          <w:rFonts w:ascii="Times New Roman" w:eastAsia="Times New Roman" w:hAnsi="Times New Roman" w:cs="Times New Roman"/>
          <w:szCs w:val="24"/>
          <w:u w:val="single"/>
        </w:rPr>
        <w:t>Fotofiksacija</w:t>
      </w:r>
      <w:r w:rsidR="00DD404A" w:rsidRPr="00AD0F57">
        <w:rPr>
          <w:rFonts w:ascii="Times New Roman" w:eastAsia="Times New Roman" w:hAnsi="Times New Roman" w:cs="Times New Roman"/>
          <w:szCs w:val="24"/>
          <w:u w:val="single"/>
        </w:rPr>
        <w:t xml:space="preserve">: </w:t>
      </w:r>
      <w:r w:rsidR="006834B9" w:rsidRPr="00AD0F57">
        <w:rPr>
          <w:rFonts w:ascii="Times New Roman" w:eastAsia="Times New Roman" w:hAnsi="Times New Roman" w:cs="Times New Roman"/>
          <w:szCs w:val="24"/>
          <w:u w:val="single"/>
        </w:rPr>
        <w:t xml:space="preserve"> 1</w:t>
      </w:r>
      <w:r w:rsidR="00B30794" w:rsidRPr="00AD0F57">
        <w:rPr>
          <w:rFonts w:ascii="Times New Roman" w:eastAsia="Times New Roman" w:hAnsi="Times New Roman" w:cs="Times New Roman"/>
          <w:szCs w:val="24"/>
          <w:u w:val="single"/>
        </w:rPr>
        <w:t xml:space="preserve">. </w:t>
      </w:r>
      <w:r w:rsidR="00AD0F57" w:rsidRPr="00AD0F57">
        <w:rPr>
          <w:rFonts w:ascii="Times New Roman" w:hAnsi="Times New Roman" w:cs="Times New Roman"/>
          <w:u w:val="single"/>
        </w:rPr>
        <w:t>L raidės plano muziejaus statinių komplekso galerija</w:t>
      </w:r>
      <w:r w:rsidR="00B30794" w:rsidRPr="00AD0F57">
        <w:rPr>
          <w:rFonts w:ascii="Times New Roman" w:hAnsi="Times New Roman" w:cs="Times New Roman"/>
          <w:u w:val="single"/>
        </w:rPr>
        <w:t xml:space="preserve">; 2. </w:t>
      </w:r>
      <w:r w:rsidR="00AD0F57" w:rsidRPr="00AD0F57">
        <w:rPr>
          <w:rFonts w:ascii="Times New Roman" w:hAnsi="Times New Roman" w:cs="Times New Roman"/>
          <w:u w:val="single"/>
        </w:rPr>
        <w:t>Galerijos jungtis su pagrindiniu karo muziejaus pastatu; 3. Galerijos vidinė erdvė su teraco plytelių grindiniu, dekoratyvios metalo grotomis, tinkuotomis mūro sienomis; 4. Galerijos erdvė perspektyvoje su Kariliono varpine bei laikrodžio bokštu.</w:t>
      </w:r>
    </w:p>
    <w:p w:rsidR="0098166F" w:rsidRPr="00A6138B" w:rsidRDefault="0098166F" w:rsidP="0098166F">
      <w:pPr>
        <w:jc w:val="both"/>
        <w:rPr>
          <w:rFonts w:ascii="Times New Roman" w:hAnsi="Times New Roman" w:cs="Times New Roman"/>
          <w:u w:val="single"/>
        </w:rPr>
      </w:pPr>
    </w:p>
    <w:p w:rsidR="0030349F" w:rsidRDefault="0030349F" w:rsidP="0098166F">
      <w:pPr>
        <w:spacing w:after="0" w:line="240" w:lineRule="auto"/>
        <w:jc w:val="both"/>
        <w:rPr>
          <w:rFonts w:ascii="Times New Roman" w:eastAsia="Times New Roman" w:hAnsi="Times New Roman" w:cs="Times New Roman"/>
          <w:sz w:val="16"/>
          <w:szCs w:val="24"/>
        </w:rPr>
      </w:pPr>
    </w:p>
    <w:p w:rsidR="00EF5D40" w:rsidRPr="00EF5D40" w:rsidRDefault="003B7768"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Dovilė Buzaitė</w:t>
      </w:r>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3C023B" w:rsidRDefault="003C023B" w:rsidP="00EF5D40">
      <w:pPr>
        <w:tabs>
          <w:tab w:val="left" w:pos="1440"/>
        </w:tabs>
        <w:spacing w:after="0" w:line="240" w:lineRule="auto"/>
        <w:rPr>
          <w:rFonts w:ascii="Times New Roman" w:eastAsia="Times New Roman" w:hAnsi="Times New Roman" w:cs="Times New Roman"/>
          <w:sz w:val="24"/>
          <w:szCs w:val="24"/>
          <w:lang w:val="en-GB"/>
        </w:rPr>
      </w:pPr>
    </w:p>
    <w:p w:rsidR="00246A50" w:rsidRDefault="00246A50"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7F2E4B">
            <w:pPr>
              <w:ind w:left="-108"/>
              <w:jc w:val="center"/>
            </w:pPr>
            <w:r>
              <w:rPr>
                <w:szCs w:val="24"/>
                <w:u w:val="single"/>
              </w:rPr>
              <w:t>32476</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7F2E4B" w:rsidP="003C023B">
            <w:pPr>
              <w:jc w:val="center"/>
            </w:pPr>
            <w:r>
              <w:rPr>
                <w:noProof/>
              </w:rPr>
              <w:lastRenderedPageBreak/>
              <w:drawing>
                <wp:inline distT="0" distB="0" distL="0" distR="0">
                  <wp:extent cx="5655186" cy="3764604"/>
                  <wp:effectExtent l="0" t="0" r="3175" b="7620"/>
                  <wp:docPr id="3" name="Paveikslėlis 3" descr="C:\Documents and Settings\dovibuza\Desktop\FOTO TIKRINIMO AKTŲ\2015-07-28\P728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vibuza\Desktop\FOTO TIKRINIMO AKTŲ\2015-07-28\P72806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5700" cy="3771603"/>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AD480F" w:rsidRDefault="00AD0F57" w:rsidP="00246A50">
            <w:pPr>
              <w:rPr>
                <w:b/>
              </w:rPr>
            </w:pPr>
            <w:r>
              <w:rPr>
                <w:b/>
              </w:rPr>
              <w:t>L raidės plano muziejaus statinių komplekso galerija</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Dovilė Buzaitė</w:t>
            </w:r>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147E5D">
            <w:pPr>
              <w:jc w:val="center"/>
            </w:pPr>
            <w:r>
              <w:t>2015-07-29</w:t>
            </w:r>
          </w:p>
          <w:p w:rsidR="0057502B" w:rsidRDefault="0057502B">
            <w:pPr>
              <w:jc w:val="center"/>
            </w:pP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7F2E4B" w:rsidP="003C023B">
            <w:pPr>
              <w:jc w:val="center"/>
            </w:pPr>
            <w:r>
              <w:rPr>
                <w:noProof/>
              </w:rPr>
              <w:drawing>
                <wp:inline distT="0" distB="0" distL="0" distR="0">
                  <wp:extent cx="5704339" cy="3797324"/>
                  <wp:effectExtent l="0" t="0" r="0" b="0"/>
                  <wp:docPr id="4" name="Paveikslėlis 4" descr="C:\Documents and Settings\dovibuza\Desktop\FOTO TIKRINIMO AKTŲ\2015-07-28\P728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vibuza\Desktop\FOTO TIKRINIMO AKTŲ\2015-07-28\P72806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0099" cy="3801158"/>
                          </a:xfrm>
                          <a:prstGeom prst="rect">
                            <a:avLst/>
                          </a:prstGeom>
                          <a:noFill/>
                          <a:ln>
                            <a:noFill/>
                          </a:ln>
                        </pic:spPr>
                      </pic:pic>
                    </a:graphicData>
                  </a:graphic>
                </wp:inline>
              </w:drawing>
            </w:r>
            <w:r w:rsidR="00B93C87">
              <w:t xml:space="preserve">  </w:t>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AD0F57" w:rsidP="00147E5D">
            <w:pPr>
              <w:jc w:val="both"/>
            </w:pPr>
            <w:r>
              <w:rPr>
                <w:b/>
              </w:rPr>
              <w:t>Galerijos jungtis su pagrindiniu karo muziejaus pastatu</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Dovilė Buzaitė</w:t>
            </w:r>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147E5D" w:rsidP="00EA3D33">
            <w:pPr>
              <w:jc w:val="center"/>
            </w:pPr>
            <w:r>
              <w:t>2015-07-29</w:t>
            </w:r>
          </w:p>
        </w:tc>
      </w:tr>
    </w:tbl>
    <w:p w:rsidR="00263D3B" w:rsidRDefault="00263D3B" w:rsidP="00263D3B">
      <w:pPr>
        <w:rPr>
          <w:rFonts w:ascii="Times New Roman" w:eastAsia="Times New Roman" w:hAnsi="Times New Roman" w:cs="Times New Roman"/>
          <w:sz w:val="24"/>
          <w:szCs w:val="24"/>
          <w:lang w:val="en-GB"/>
        </w:rPr>
      </w:pPr>
    </w:p>
    <w:tbl>
      <w:tblPr>
        <w:tblStyle w:val="Lentelstinklelis"/>
        <w:tblW w:w="10741" w:type="dxa"/>
        <w:tblInd w:w="-612" w:type="dxa"/>
        <w:tblLayout w:type="fixed"/>
        <w:tblLook w:val="01E0" w:firstRow="1" w:lastRow="1" w:firstColumn="1" w:lastColumn="1" w:noHBand="0" w:noVBand="0"/>
      </w:tblPr>
      <w:tblGrid>
        <w:gridCol w:w="537"/>
        <w:gridCol w:w="716"/>
        <w:gridCol w:w="895"/>
        <w:gridCol w:w="1611"/>
        <w:gridCol w:w="3759"/>
        <w:gridCol w:w="716"/>
        <w:gridCol w:w="2507"/>
      </w:tblGrid>
      <w:tr w:rsidR="00B93C87" w:rsidTr="004A5BA7">
        <w:trPr>
          <w:trHeight w:val="522"/>
        </w:trPr>
        <w:tc>
          <w:tcPr>
            <w:tcW w:w="8234" w:type="dxa"/>
            <w:gridSpan w:val="6"/>
            <w:tcBorders>
              <w:top w:val="single" w:sz="4" w:space="0" w:color="auto"/>
              <w:left w:val="single" w:sz="4" w:space="0" w:color="auto"/>
              <w:bottom w:val="nil"/>
              <w:right w:val="single" w:sz="4" w:space="0" w:color="auto"/>
            </w:tcBorders>
          </w:tcPr>
          <w:p w:rsidR="00B93C87" w:rsidRDefault="00B93C87" w:rsidP="006E1F24">
            <w:pPr>
              <w:ind w:left="252"/>
            </w:pPr>
          </w:p>
        </w:tc>
        <w:tc>
          <w:tcPr>
            <w:tcW w:w="2507" w:type="dxa"/>
            <w:tcBorders>
              <w:top w:val="single" w:sz="4" w:space="0" w:color="auto"/>
              <w:left w:val="single" w:sz="4" w:space="0" w:color="auto"/>
              <w:bottom w:val="single" w:sz="4" w:space="0" w:color="auto"/>
              <w:right w:val="single" w:sz="4" w:space="0" w:color="auto"/>
            </w:tcBorders>
            <w:hideMark/>
          </w:tcPr>
          <w:p w:rsidR="00B93C87" w:rsidRDefault="00B93C87" w:rsidP="006E1F24">
            <w:pPr>
              <w:ind w:left="-108"/>
              <w:rPr>
                <w:sz w:val="6"/>
                <w:szCs w:val="6"/>
              </w:rPr>
            </w:pPr>
            <w:r>
              <w:t xml:space="preserve"> </w:t>
            </w:r>
          </w:p>
          <w:p w:rsidR="00B93C87" w:rsidRDefault="00B93C87" w:rsidP="006E1F24">
            <w:pPr>
              <w:ind w:left="-108"/>
            </w:pPr>
            <w:r>
              <w:t xml:space="preserve">  Kultūros vertybės kodas:</w:t>
            </w:r>
          </w:p>
          <w:p w:rsidR="00B93C87" w:rsidRDefault="007F2E4B" w:rsidP="006E1F24">
            <w:pPr>
              <w:ind w:left="-108"/>
              <w:jc w:val="center"/>
            </w:pPr>
            <w:r>
              <w:rPr>
                <w:szCs w:val="24"/>
                <w:u w:val="single"/>
              </w:rPr>
              <w:t>32476</w:t>
            </w:r>
          </w:p>
        </w:tc>
      </w:tr>
      <w:tr w:rsidR="00B93C87" w:rsidTr="004A5BA7">
        <w:trPr>
          <w:trHeight w:val="5874"/>
        </w:trPr>
        <w:tc>
          <w:tcPr>
            <w:tcW w:w="10740" w:type="dxa"/>
            <w:gridSpan w:val="7"/>
            <w:tcBorders>
              <w:top w:val="nil"/>
              <w:left w:val="single" w:sz="4" w:space="0" w:color="auto"/>
              <w:bottom w:val="single" w:sz="4" w:space="0" w:color="auto"/>
              <w:right w:val="single" w:sz="4" w:space="0" w:color="auto"/>
            </w:tcBorders>
            <w:hideMark/>
          </w:tcPr>
          <w:p w:rsidR="00B93C87" w:rsidRDefault="007F2E4B" w:rsidP="004A5BA7">
            <w:pPr>
              <w:jc w:val="center"/>
            </w:pPr>
            <w:r>
              <w:rPr>
                <w:noProof/>
              </w:rPr>
              <w:drawing>
                <wp:inline distT="0" distB="0" distL="0" distR="0">
                  <wp:extent cx="5428034" cy="3623855"/>
                  <wp:effectExtent l="0" t="0" r="1270" b="0"/>
                  <wp:docPr id="5" name="Paveikslėlis 5" descr="C:\Documents and Settings\dovibuza\Desktop\FOTO TIKRINIMO AKTŲ\2015-07-28\P728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vibuza\Desktop\FOTO TIKRINIMO AKTŲ\2015-07-28\P72806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3634" cy="3627594"/>
                          </a:xfrm>
                          <a:prstGeom prst="rect">
                            <a:avLst/>
                          </a:prstGeom>
                          <a:noFill/>
                          <a:ln>
                            <a:noFill/>
                          </a:ln>
                        </pic:spPr>
                      </pic:pic>
                    </a:graphicData>
                  </a:graphic>
                </wp:inline>
              </w:drawing>
            </w:r>
          </w:p>
        </w:tc>
      </w:tr>
      <w:tr w:rsidR="00B93C87" w:rsidTr="004A5BA7">
        <w:trPr>
          <w:trHeight w:val="326"/>
        </w:trPr>
        <w:tc>
          <w:tcPr>
            <w:tcW w:w="537"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11" w:type="dxa"/>
            <w:gridSpan w:val="2"/>
            <w:tcBorders>
              <w:top w:val="single" w:sz="4" w:space="0" w:color="auto"/>
              <w:left w:val="nil"/>
              <w:bottom w:val="nil"/>
              <w:right w:val="nil"/>
            </w:tcBorders>
            <w:hideMark/>
          </w:tcPr>
          <w:p w:rsidR="00B93C87" w:rsidRDefault="00B9563E" w:rsidP="006E1F24">
            <w:pPr>
              <w:rPr>
                <w:b/>
              </w:rPr>
            </w:pPr>
            <w:r>
              <w:rPr>
                <w:b/>
              </w:rPr>
              <w:t>3</w:t>
            </w:r>
          </w:p>
        </w:tc>
        <w:tc>
          <w:tcPr>
            <w:tcW w:w="1611" w:type="dxa"/>
            <w:tcBorders>
              <w:top w:val="single" w:sz="4" w:space="0" w:color="auto"/>
              <w:left w:val="nil"/>
              <w:bottom w:val="nil"/>
              <w:right w:val="nil"/>
            </w:tcBorders>
            <w:vAlign w:val="center"/>
            <w:hideMark/>
          </w:tcPr>
          <w:p w:rsidR="00B93C87" w:rsidRDefault="00B93C87" w:rsidP="006E1F24">
            <w:pPr>
              <w:jc w:val="center"/>
            </w:pPr>
            <w:r>
              <w:t>Pavadinimas</w:t>
            </w:r>
          </w:p>
        </w:tc>
        <w:tc>
          <w:tcPr>
            <w:tcW w:w="6981" w:type="dxa"/>
            <w:gridSpan w:val="3"/>
            <w:tcBorders>
              <w:top w:val="single" w:sz="4" w:space="0" w:color="auto"/>
              <w:left w:val="nil"/>
              <w:bottom w:val="nil"/>
              <w:right w:val="single" w:sz="4" w:space="0" w:color="auto"/>
            </w:tcBorders>
            <w:vAlign w:val="center"/>
            <w:hideMark/>
          </w:tcPr>
          <w:p w:rsidR="00B93C87" w:rsidRPr="00AD480F" w:rsidRDefault="00AD0F57" w:rsidP="00144596">
            <w:pPr>
              <w:rPr>
                <w:b/>
              </w:rPr>
            </w:pPr>
            <w:r>
              <w:rPr>
                <w:b/>
              </w:rPr>
              <w:t>Galerijos vidinė erdvė su teraco plytelių grindiniu, dekoratyvios metalo grotomis, tinkuotomis mūro sienomis</w:t>
            </w:r>
          </w:p>
        </w:tc>
      </w:tr>
      <w:tr w:rsidR="00B93C87" w:rsidTr="004A5BA7">
        <w:trPr>
          <w:trHeight w:val="331"/>
        </w:trPr>
        <w:tc>
          <w:tcPr>
            <w:tcW w:w="1253" w:type="dxa"/>
            <w:gridSpan w:val="2"/>
            <w:tcBorders>
              <w:top w:val="nil"/>
              <w:left w:val="single" w:sz="4" w:space="0" w:color="auto"/>
              <w:bottom w:val="nil"/>
              <w:right w:val="nil"/>
            </w:tcBorders>
            <w:vAlign w:val="center"/>
            <w:hideMark/>
          </w:tcPr>
          <w:p w:rsidR="00B93C87" w:rsidRDefault="00B93C87" w:rsidP="006E1F24">
            <w:r>
              <w:t>Fotografavo</w:t>
            </w:r>
          </w:p>
        </w:tc>
        <w:tc>
          <w:tcPr>
            <w:tcW w:w="6265" w:type="dxa"/>
            <w:gridSpan w:val="3"/>
            <w:tcBorders>
              <w:top w:val="nil"/>
              <w:left w:val="nil"/>
              <w:bottom w:val="nil"/>
              <w:right w:val="nil"/>
            </w:tcBorders>
            <w:vAlign w:val="center"/>
            <w:hideMark/>
          </w:tcPr>
          <w:p w:rsidR="00B93C87" w:rsidRDefault="00B93C87" w:rsidP="006E1F24">
            <w:pPr>
              <w:jc w:val="center"/>
            </w:pPr>
            <w:r>
              <w:t>Dovilė Buzaitė</w:t>
            </w:r>
          </w:p>
        </w:tc>
        <w:tc>
          <w:tcPr>
            <w:tcW w:w="716" w:type="dxa"/>
            <w:tcBorders>
              <w:top w:val="nil"/>
              <w:left w:val="nil"/>
              <w:bottom w:val="nil"/>
              <w:right w:val="nil"/>
            </w:tcBorders>
            <w:vAlign w:val="center"/>
            <w:hideMark/>
          </w:tcPr>
          <w:p w:rsidR="00B93C87" w:rsidRDefault="00B93C87" w:rsidP="006E1F24">
            <w:pPr>
              <w:jc w:val="center"/>
            </w:pPr>
            <w:r>
              <w:t>Data</w:t>
            </w:r>
          </w:p>
        </w:tc>
        <w:tc>
          <w:tcPr>
            <w:tcW w:w="2507" w:type="dxa"/>
            <w:tcBorders>
              <w:top w:val="nil"/>
              <w:left w:val="nil"/>
              <w:bottom w:val="nil"/>
              <w:right w:val="single" w:sz="4" w:space="0" w:color="auto"/>
            </w:tcBorders>
            <w:vAlign w:val="center"/>
          </w:tcPr>
          <w:p w:rsidR="00B93C87" w:rsidRDefault="00B93C87" w:rsidP="006E1F24"/>
          <w:p w:rsidR="00B93C87" w:rsidRDefault="00B93C87" w:rsidP="006E1F24">
            <w:pPr>
              <w:jc w:val="center"/>
            </w:pPr>
            <w:r>
              <w:t>2015-07-29</w:t>
            </w:r>
          </w:p>
          <w:p w:rsidR="00B93C87" w:rsidRDefault="00B93C87" w:rsidP="006E1F24">
            <w:pPr>
              <w:jc w:val="center"/>
            </w:pPr>
          </w:p>
        </w:tc>
      </w:tr>
      <w:tr w:rsidR="00B93C87" w:rsidTr="004A5BA7">
        <w:trPr>
          <w:trHeight w:val="5597"/>
        </w:trPr>
        <w:tc>
          <w:tcPr>
            <w:tcW w:w="10740" w:type="dxa"/>
            <w:gridSpan w:val="7"/>
            <w:tcBorders>
              <w:top w:val="nil"/>
              <w:left w:val="single" w:sz="4" w:space="0" w:color="auto"/>
              <w:bottom w:val="single" w:sz="4" w:space="0" w:color="auto"/>
              <w:right w:val="single" w:sz="4" w:space="0" w:color="auto"/>
            </w:tcBorders>
            <w:hideMark/>
          </w:tcPr>
          <w:p w:rsidR="00B93C87" w:rsidRDefault="007F2E4B" w:rsidP="004A5BA7">
            <w:pPr>
              <w:tabs>
                <w:tab w:val="left" w:pos="965"/>
                <w:tab w:val="center" w:pos="5292"/>
              </w:tabs>
              <w:jc w:val="center"/>
            </w:pPr>
            <w:r>
              <w:rPr>
                <w:noProof/>
              </w:rPr>
              <w:drawing>
                <wp:inline distT="0" distB="0" distL="0" distR="0">
                  <wp:extent cx="5515708" cy="3682387"/>
                  <wp:effectExtent l="0" t="0" r="8890" b="0"/>
                  <wp:docPr id="7" name="Paveikslėlis 7" descr="C:\Documents and Settings\dovibuza\Desktop\FOTO TIKRINIMO AKTŲ\2015-07-28\P728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ovibuza\Desktop\FOTO TIKRINIMO AKTŲ\2015-07-28\P72806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5903" cy="3682517"/>
                          </a:xfrm>
                          <a:prstGeom prst="rect">
                            <a:avLst/>
                          </a:prstGeom>
                          <a:noFill/>
                          <a:ln>
                            <a:noFill/>
                          </a:ln>
                        </pic:spPr>
                      </pic:pic>
                    </a:graphicData>
                  </a:graphic>
                </wp:inline>
              </w:drawing>
            </w:r>
          </w:p>
        </w:tc>
      </w:tr>
      <w:tr w:rsidR="00B93C87" w:rsidTr="004A5BA7">
        <w:trPr>
          <w:trHeight w:val="554"/>
        </w:trPr>
        <w:tc>
          <w:tcPr>
            <w:tcW w:w="537"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11" w:type="dxa"/>
            <w:gridSpan w:val="2"/>
            <w:tcBorders>
              <w:top w:val="single" w:sz="4" w:space="0" w:color="auto"/>
              <w:left w:val="nil"/>
              <w:bottom w:val="nil"/>
              <w:right w:val="nil"/>
            </w:tcBorders>
            <w:hideMark/>
          </w:tcPr>
          <w:p w:rsidR="00B93C87" w:rsidRDefault="00B9563E" w:rsidP="006E1F24">
            <w:pPr>
              <w:rPr>
                <w:b/>
              </w:rPr>
            </w:pPr>
            <w:r>
              <w:rPr>
                <w:b/>
              </w:rPr>
              <w:t>4</w:t>
            </w:r>
          </w:p>
        </w:tc>
        <w:tc>
          <w:tcPr>
            <w:tcW w:w="1611" w:type="dxa"/>
            <w:tcBorders>
              <w:top w:val="single" w:sz="4" w:space="0" w:color="auto"/>
              <w:left w:val="nil"/>
              <w:bottom w:val="nil"/>
              <w:right w:val="nil"/>
            </w:tcBorders>
            <w:vAlign w:val="center"/>
            <w:hideMark/>
          </w:tcPr>
          <w:p w:rsidR="00B93C87" w:rsidRDefault="00B93C87" w:rsidP="006E1F24">
            <w:pPr>
              <w:jc w:val="center"/>
            </w:pPr>
            <w:r>
              <w:t>Pavadinimas</w:t>
            </w:r>
          </w:p>
        </w:tc>
        <w:tc>
          <w:tcPr>
            <w:tcW w:w="6981" w:type="dxa"/>
            <w:gridSpan w:val="3"/>
            <w:tcBorders>
              <w:top w:val="single" w:sz="4" w:space="0" w:color="auto"/>
              <w:left w:val="nil"/>
              <w:bottom w:val="nil"/>
              <w:right w:val="single" w:sz="4" w:space="0" w:color="auto"/>
            </w:tcBorders>
            <w:vAlign w:val="center"/>
            <w:hideMark/>
          </w:tcPr>
          <w:p w:rsidR="00B93C87" w:rsidRDefault="00AD0F57" w:rsidP="006E1F24">
            <w:pPr>
              <w:jc w:val="both"/>
            </w:pPr>
            <w:r>
              <w:rPr>
                <w:b/>
              </w:rPr>
              <w:t>Vidinė galerijos erdvė orientuota į M. K. Čiurlionio galerijos kiemą</w:t>
            </w:r>
            <w:r w:rsidR="00B93C87">
              <w:rPr>
                <w:b/>
              </w:rPr>
              <w:t xml:space="preserve"> </w:t>
            </w:r>
          </w:p>
        </w:tc>
      </w:tr>
      <w:tr w:rsidR="00B93C87" w:rsidTr="004A5BA7">
        <w:trPr>
          <w:trHeight w:val="78"/>
        </w:trPr>
        <w:tc>
          <w:tcPr>
            <w:tcW w:w="1253" w:type="dxa"/>
            <w:gridSpan w:val="2"/>
            <w:tcBorders>
              <w:top w:val="nil"/>
              <w:left w:val="single" w:sz="4" w:space="0" w:color="auto"/>
              <w:bottom w:val="single" w:sz="4" w:space="0" w:color="auto"/>
              <w:right w:val="nil"/>
            </w:tcBorders>
            <w:vAlign w:val="center"/>
            <w:hideMark/>
          </w:tcPr>
          <w:p w:rsidR="00B93C87" w:rsidRDefault="00B93C87" w:rsidP="006E1F24">
            <w:pPr>
              <w:jc w:val="center"/>
            </w:pPr>
            <w:r>
              <w:t>Fotografavo</w:t>
            </w:r>
          </w:p>
        </w:tc>
        <w:tc>
          <w:tcPr>
            <w:tcW w:w="6265" w:type="dxa"/>
            <w:gridSpan w:val="3"/>
            <w:tcBorders>
              <w:top w:val="nil"/>
              <w:left w:val="nil"/>
              <w:bottom w:val="single" w:sz="4" w:space="0" w:color="auto"/>
              <w:right w:val="nil"/>
            </w:tcBorders>
            <w:vAlign w:val="center"/>
            <w:hideMark/>
          </w:tcPr>
          <w:p w:rsidR="00B93C87" w:rsidRDefault="00B93C87" w:rsidP="006E1F24">
            <w:pPr>
              <w:jc w:val="center"/>
            </w:pPr>
            <w:r>
              <w:t>Dovilė Buzaitė</w:t>
            </w:r>
          </w:p>
        </w:tc>
        <w:tc>
          <w:tcPr>
            <w:tcW w:w="716" w:type="dxa"/>
            <w:tcBorders>
              <w:top w:val="nil"/>
              <w:left w:val="nil"/>
              <w:bottom w:val="single" w:sz="4" w:space="0" w:color="auto"/>
              <w:right w:val="nil"/>
            </w:tcBorders>
            <w:vAlign w:val="center"/>
            <w:hideMark/>
          </w:tcPr>
          <w:p w:rsidR="00B93C87" w:rsidRDefault="00B93C87" w:rsidP="006E1F24">
            <w:pPr>
              <w:jc w:val="center"/>
            </w:pPr>
            <w:r>
              <w:t>Data</w:t>
            </w:r>
          </w:p>
        </w:tc>
        <w:tc>
          <w:tcPr>
            <w:tcW w:w="2507" w:type="dxa"/>
            <w:tcBorders>
              <w:top w:val="nil"/>
              <w:left w:val="nil"/>
              <w:bottom w:val="single" w:sz="4" w:space="0" w:color="auto"/>
              <w:right w:val="single" w:sz="4" w:space="0" w:color="auto"/>
            </w:tcBorders>
            <w:vAlign w:val="center"/>
            <w:hideMark/>
          </w:tcPr>
          <w:p w:rsidR="00B93C87" w:rsidRDefault="00B93C87" w:rsidP="006E1F24">
            <w:pPr>
              <w:jc w:val="center"/>
            </w:pPr>
            <w:r>
              <w:t>2015-07-29</w:t>
            </w:r>
          </w:p>
        </w:tc>
      </w:tr>
    </w:tbl>
    <w:p w:rsidR="00B93C87" w:rsidRDefault="00B93C87" w:rsidP="00B93C87">
      <w:pPr>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B93C87" w:rsidTr="006E1F24">
        <w:trPr>
          <w:trHeight w:val="539"/>
        </w:trPr>
        <w:tc>
          <w:tcPr>
            <w:tcW w:w="8280" w:type="dxa"/>
            <w:gridSpan w:val="6"/>
            <w:tcBorders>
              <w:top w:val="single" w:sz="4" w:space="0" w:color="auto"/>
              <w:left w:val="single" w:sz="4" w:space="0" w:color="auto"/>
              <w:bottom w:val="nil"/>
              <w:right w:val="single" w:sz="4" w:space="0" w:color="auto"/>
            </w:tcBorders>
          </w:tcPr>
          <w:p w:rsidR="00B93C87" w:rsidRDefault="00B93C87" w:rsidP="006E1F24">
            <w:pPr>
              <w:ind w:left="252"/>
            </w:pPr>
          </w:p>
        </w:tc>
        <w:tc>
          <w:tcPr>
            <w:tcW w:w="2520" w:type="dxa"/>
            <w:tcBorders>
              <w:top w:val="single" w:sz="4" w:space="0" w:color="auto"/>
              <w:left w:val="single" w:sz="4" w:space="0" w:color="auto"/>
              <w:bottom w:val="single" w:sz="4" w:space="0" w:color="auto"/>
              <w:right w:val="single" w:sz="4" w:space="0" w:color="auto"/>
            </w:tcBorders>
            <w:hideMark/>
          </w:tcPr>
          <w:p w:rsidR="00B93C87" w:rsidRDefault="00B93C87" w:rsidP="006E1F24">
            <w:pPr>
              <w:ind w:left="-108"/>
              <w:rPr>
                <w:sz w:val="6"/>
                <w:szCs w:val="6"/>
              </w:rPr>
            </w:pPr>
            <w:r>
              <w:t xml:space="preserve"> </w:t>
            </w:r>
          </w:p>
          <w:p w:rsidR="00B93C87" w:rsidRDefault="00B93C87" w:rsidP="006E1F24">
            <w:pPr>
              <w:ind w:left="-108"/>
            </w:pPr>
            <w:r>
              <w:t xml:space="preserve">  Kultūros vertybės kodas:</w:t>
            </w:r>
          </w:p>
          <w:p w:rsidR="00B93C87" w:rsidRDefault="007F2E4B" w:rsidP="006E1F24">
            <w:pPr>
              <w:ind w:left="-108"/>
              <w:jc w:val="center"/>
            </w:pPr>
            <w:r>
              <w:rPr>
                <w:szCs w:val="24"/>
                <w:u w:val="single"/>
              </w:rPr>
              <w:t>32476</w:t>
            </w:r>
          </w:p>
        </w:tc>
      </w:tr>
      <w:tr w:rsidR="00B93C87" w:rsidTr="006E1F24">
        <w:trPr>
          <w:trHeight w:val="6065"/>
        </w:trPr>
        <w:tc>
          <w:tcPr>
            <w:tcW w:w="10800" w:type="dxa"/>
            <w:gridSpan w:val="7"/>
            <w:tcBorders>
              <w:top w:val="nil"/>
              <w:left w:val="single" w:sz="4" w:space="0" w:color="auto"/>
              <w:bottom w:val="single" w:sz="4" w:space="0" w:color="auto"/>
              <w:right w:val="single" w:sz="4" w:space="0" w:color="auto"/>
            </w:tcBorders>
            <w:hideMark/>
          </w:tcPr>
          <w:p w:rsidR="00B93C87" w:rsidRDefault="007F2E4B" w:rsidP="006E1F24">
            <w:pPr>
              <w:jc w:val="center"/>
            </w:pPr>
            <w:r>
              <w:rPr>
                <w:noProof/>
              </w:rPr>
              <w:drawing>
                <wp:inline distT="0" distB="0" distL="0" distR="0" wp14:anchorId="6818332F" wp14:editId="03707728">
                  <wp:extent cx="5557735" cy="8336604"/>
                  <wp:effectExtent l="0" t="0" r="5080" b="7620"/>
                  <wp:docPr id="8" name="Paveikslėlis 8" descr="C:\Documents and Settings\dovibuza\Desktop\FOTO TIKRINIMO AKTŲ\2015-07-28\P728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ovibuza\Desktop\FOTO TIKRINIMO AKTŲ\2015-07-28\P72806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7688" cy="8336533"/>
                          </a:xfrm>
                          <a:prstGeom prst="rect">
                            <a:avLst/>
                          </a:prstGeom>
                          <a:noFill/>
                          <a:ln>
                            <a:noFill/>
                          </a:ln>
                        </pic:spPr>
                      </pic:pic>
                    </a:graphicData>
                  </a:graphic>
                </wp:inline>
              </w:drawing>
            </w:r>
            <w:r w:rsidR="00B9563E">
              <w:t xml:space="preserve">  </w:t>
            </w:r>
          </w:p>
        </w:tc>
      </w:tr>
      <w:tr w:rsidR="00B93C87" w:rsidTr="006E1F24">
        <w:trPr>
          <w:trHeight w:val="336"/>
        </w:trPr>
        <w:tc>
          <w:tcPr>
            <w:tcW w:w="540"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20" w:type="dxa"/>
            <w:gridSpan w:val="2"/>
            <w:tcBorders>
              <w:top w:val="single" w:sz="4" w:space="0" w:color="auto"/>
              <w:left w:val="nil"/>
              <w:bottom w:val="nil"/>
              <w:right w:val="nil"/>
            </w:tcBorders>
            <w:hideMark/>
          </w:tcPr>
          <w:p w:rsidR="00B93C87" w:rsidRDefault="00B9563E" w:rsidP="006E1F24">
            <w:pPr>
              <w:rPr>
                <w:b/>
              </w:rPr>
            </w:pPr>
            <w:r>
              <w:rPr>
                <w:b/>
              </w:rPr>
              <w:t>5</w:t>
            </w:r>
          </w:p>
        </w:tc>
        <w:tc>
          <w:tcPr>
            <w:tcW w:w="1620" w:type="dxa"/>
            <w:tcBorders>
              <w:top w:val="single" w:sz="4" w:space="0" w:color="auto"/>
              <w:left w:val="nil"/>
              <w:bottom w:val="nil"/>
              <w:right w:val="nil"/>
            </w:tcBorders>
            <w:vAlign w:val="center"/>
            <w:hideMark/>
          </w:tcPr>
          <w:p w:rsidR="00B93C87" w:rsidRDefault="00B93C87" w:rsidP="006E1F24">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B93C87" w:rsidRPr="00AD480F" w:rsidRDefault="00AD0F57" w:rsidP="006E1F24">
            <w:pPr>
              <w:rPr>
                <w:b/>
              </w:rPr>
            </w:pPr>
            <w:r>
              <w:rPr>
                <w:b/>
              </w:rPr>
              <w:t>Galerijos erdvė perspektyvoje su Kariliono varpine bei laikrodžio bokštu.</w:t>
            </w:r>
          </w:p>
        </w:tc>
      </w:tr>
      <w:tr w:rsidR="00B93C87" w:rsidTr="006E1F24">
        <w:trPr>
          <w:trHeight w:val="342"/>
        </w:trPr>
        <w:tc>
          <w:tcPr>
            <w:tcW w:w="1260" w:type="dxa"/>
            <w:gridSpan w:val="2"/>
            <w:tcBorders>
              <w:top w:val="nil"/>
              <w:left w:val="single" w:sz="4" w:space="0" w:color="auto"/>
              <w:bottom w:val="nil"/>
              <w:right w:val="nil"/>
            </w:tcBorders>
            <w:vAlign w:val="center"/>
            <w:hideMark/>
          </w:tcPr>
          <w:p w:rsidR="00B93C87" w:rsidRDefault="00B93C87" w:rsidP="006E1F24">
            <w:r>
              <w:t>Fotografavo</w:t>
            </w:r>
          </w:p>
        </w:tc>
        <w:tc>
          <w:tcPr>
            <w:tcW w:w="6300" w:type="dxa"/>
            <w:gridSpan w:val="3"/>
            <w:tcBorders>
              <w:top w:val="nil"/>
              <w:left w:val="nil"/>
              <w:bottom w:val="nil"/>
              <w:right w:val="nil"/>
            </w:tcBorders>
            <w:vAlign w:val="center"/>
            <w:hideMark/>
          </w:tcPr>
          <w:p w:rsidR="00B93C87" w:rsidRDefault="00B93C87" w:rsidP="006E1F24">
            <w:pPr>
              <w:jc w:val="center"/>
            </w:pPr>
            <w:r>
              <w:t>Dovilė Buzaitė</w:t>
            </w:r>
          </w:p>
        </w:tc>
        <w:tc>
          <w:tcPr>
            <w:tcW w:w="720" w:type="dxa"/>
            <w:tcBorders>
              <w:top w:val="nil"/>
              <w:left w:val="nil"/>
              <w:bottom w:val="nil"/>
              <w:right w:val="nil"/>
            </w:tcBorders>
            <w:vAlign w:val="center"/>
            <w:hideMark/>
          </w:tcPr>
          <w:p w:rsidR="00B93C87" w:rsidRDefault="00B93C87" w:rsidP="006E1F24">
            <w:pPr>
              <w:jc w:val="center"/>
            </w:pPr>
            <w:r>
              <w:t>Data</w:t>
            </w:r>
          </w:p>
        </w:tc>
        <w:tc>
          <w:tcPr>
            <w:tcW w:w="2520" w:type="dxa"/>
            <w:tcBorders>
              <w:top w:val="nil"/>
              <w:left w:val="nil"/>
              <w:bottom w:val="nil"/>
              <w:right w:val="single" w:sz="4" w:space="0" w:color="auto"/>
            </w:tcBorders>
            <w:vAlign w:val="center"/>
          </w:tcPr>
          <w:p w:rsidR="00B93C87" w:rsidRDefault="00B93C87" w:rsidP="006E1F24"/>
          <w:p w:rsidR="00B93C87" w:rsidRDefault="00B93C87" w:rsidP="006E1F24">
            <w:pPr>
              <w:jc w:val="center"/>
            </w:pPr>
            <w:r>
              <w:t>2015-07-29</w:t>
            </w:r>
          </w:p>
          <w:p w:rsidR="00B93C87" w:rsidRDefault="00B93C87" w:rsidP="006E1F24">
            <w:pPr>
              <w:jc w:val="center"/>
            </w:pPr>
          </w:p>
        </w:tc>
      </w:tr>
    </w:tbl>
    <w:p w:rsidR="00B93C87" w:rsidRDefault="00B93C87" w:rsidP="002D7C43">
      <w:pPr>
        <w:rPr>
          <w:rFonts w:ascii="Times New Roman" w:eastAsia="Times New Roman" w:hAnsi="Times New Roman" w:cs="Times New Roman"/>
          <w:sz w:val="24"/>
          <w:szCs w:val="24"/>
          <w:lang w:val="en-GB"/>
        </w:rPr>
      </w:pPr>
    </w:p>
    <w:sectPr w:rsidR="00B93C87" w:rsidSect="005E5865">
      <w:pgSz w:w="11906" w:h="16838" w:code="9"/>
      <w:pgMar w:top="1134" w:right="567" w:bottom="709" w:left="1701" w:header="170" w:footer="170"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581" w:rsidRDefault="005D7581" w:rsidP="007F3F27">
      <w:pPr>
        <w:spacing w:after="0" w:line="240" w:lineRule="auto"/>
      </w:pPr>
      <w:r>
        <w:separator/>
      </w:r>
    </w:p>
  </w:endnote>
  <w:endnote w:type="continuationSeparator" w:id="0">
    <w:p w:rsidR="005D7581" w:rsidRDefault="005D7581"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581" w:rsidRDefault="005D7581" w:rsidP="007F3F27">
      <w:pPr>
        <w:spacing w:after="0" w:line="240" w:lineRule="auto"/>
      </w:pPr>
      <w:r>
        <w:separator/>
      </w:r>
    </w:p>
  </w:footnote>
  <w:footnote w:type="continuationSeparator" w:id="0">
    <w:p w:rsidR="005D7581" w:rsidRDefault="005D7581"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3">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47942"/>
    <w:rsid w:val="00070004"/>
    <w:rsid w:val="00077308"/>
    <w:rsid w:val="0008308A"/>
    <w:rsid w:val="00093F8B"/>
    <w:rsid w:val="000A36B3"/>
    <w:rsid w:val="000C3C37"/>
    <w:rsid w:val="000D762B"/>
    <w:rsid w:val="000D7F1D"/>
    <w:rsid w:val="00133DF1"/>
    <w:rsid w:val="00136F67"/>
    <w:rsid w:val="00144596"/>
    <w:rsid w:val="00147E5D"/>
    <w:rsid w:val="001644BD"/>
    <w:rsid w:val="00175975"/>
    <w:rsid w:val="00182C44"/>
    <w:rsid w:val="00183B18"/>
    <w:rsid w:val="0019169A"/>
    <w:rsid w:val="001952DE"/>
    <w:rsid w:val="001C12E3"/>
    <w:rsid w:val="001C3F9D"/>
    <w:rsid w:val="001E0D65"/>
    <w:rsid w:val="001E5B20"/>
    <w:rsid w:val="0022793C"/>
    <w:rsid w:val="002333D2"/>
    <w:rsid w:val="00245AC2"/>
    <w:rsid w:val="00246A50"/>
    <w:rsid w:val="00263D3B"/>
    <w:rsid w:val="002A1BEE"/>
    <w:rsid w:val="002A6615"/>
    <w:rsid w:val="002A6D55"/>
    <w:rsid w:val="002B12B6"/>
    <w:rsid w:val="002B36C6"/>
    <w:rsid w:val="002B616F"/>
    <w:rsid w:val="002D7C43"/>
    <w:rsid w:val="002F091F"/>
    <w:rsid w:val="0030349F"/>
    <w:rsid w:val="0033186B"/>
    <w:rsid w:val="003364B1"/>
    <w:rsid w:val="003405E2"/>
    <w:rsid w:val="003463DE"/>
    <w:rsid w:val="003623E0"/>
    <w:rsid w:val="00371702"/>
    <w:rsid w:val="00373227"/>
    <w:rsid w:val="00374ACA"/>
    <w:rsid w:val="003B66C6"/>
    <w:rsid w:val="003B7768"/>
    <w:rsid w:val="003C023B"/>
    <w:rsid w:val="003C78E5"/>
    <w:rsid w:val="003D6322"/>
    <w:rsid w:val="003F037D"/>
    <w:rsid w:val="00426F04"/>
    <w:rsid w:val="00437C51"/>
    <w:rsid w:val="00443493"/>
    <w:rsid w:val="00454E32"/>
    <w:rsid w:val="00463445"/>
    <w:rsid w:val="004A5BA7"/>
    <w:rsid w:val="004A60B8"/>
    <w:rsid w:val="004C03D2"/>
    <w:rsid w:val="004D113A"/>
    <w:rsid w:val="00505D92"/>
    <w:rsid w:val="00506B72"/>
    <w:rsid w:val="0051170A"/>
    <w:rsid w:val="005639BE"/>
    <w:rsid w:val="0057502B"/>
    <w:rsid w:val="00584BDC"/>
    <w:rsid w:val="005A2340"/>
    <w:rsid w:val="005B5925"/>
    <w:rsid w:val="005D0B13"/>
    <w:rsid w:val="005D7581"/>
    <w:rsid w:val="005E5865"/>
    <w:rsid w:val="0060780A"/>
    <w:rsid w:val="006222DB"/>
    <w:rsid w:val="00622B47"/>
    <w:rsid w:val="00651D3B"/>
    <w:rsid w:val="00663356"/>
    <w:rsid w:val="006834B9"/>
    <w:rsid w:val="006A6F09"/>
    <w:rsid w:val="006B36B1"/>
    <w:rsid w:val="006D73DB"/>
    <w:rsid w:val="006E4CD3"/>
    <w:rsid w:val="006E7494"/>
    <w:rsid w:val="00702066"/>
    <w:rsid w:val="00705242"/>
    <w:rsid w:val="00710CAE"/>
    <w:rsid w:val="0071451C"/>
    <w:rsid w:val="00723C0F"/>
    <w:rsid w:val="0072588C"/>
    <w:rsid w:val="00732BD5"/>
    <w:rsid w:val="007565D0"/>
    <w:rsid w:val="00760CDE"/>
    <w:rsid w:val="00773DF5"/>
    <w:rsid w:val="00782312"/>
    <w:rsid w:val="00792D81"/>
    <w:rsid w:val="00792F37"/>
    <w:rsid w:val="007A103C"/>
    <w:rsid w:val="007A426C"/>
    <w:rsid w:val="007B061F"/>
    <w:rsid w:val="007D75C6"/>
    <w:rsid w:val="007F0FCC"/>
    <w:rsid w:val="007F2E4B"/>
    <w:rsid w:val="007F3F27"/>
    <w:rsid w:val="00814E29"/>
    <w:rsid w:val="00842550"/>
    <w:rsid w:val="0085415F"/>
    <w:rsid w:val="008676FC"/>
    <w:rsid w:val="008677F7"/>
    <w:rsid w:val="00883038"/>
    <w:rsid w:val="008937AA"/>
    <w:rsid w:val="008B6E86"/>
    <w:rsid w:val="008E254A"/>
    <w:rsid w:val="008F6B41"/>
    <w:rsid w:val="00900A5A"/>
    <w:rsid w:val="009074D4"/>
    <w:rsid w:val="009250AD"/>
    <w:rsid w:val="00934347"/>
    <w:rsid w:val="009506E3"/>
    <w:rsid w:val="00951F4C"/>
    <w:rsid w:val="0098166F"/>
    <w:rsid w:val="009C251F"/>
    <w:rsid w:val="009D1238"/>
    <w:rsid w:val="009F1D1F"/>
    <w:rsid w:val="00A15235"/>
    <w:rsid w:val="00A17522"/>
    <w:rsid w:val="00A2361C"/>
    <w:rsid w:val="00A23E52"/>
    <w:rsid w:val="00A34C48"/>
    <w:rsid w:val="00A517F7"/>
    <w:rsid w:val="00A6138B"/>
    <w:rsid w:val="00A61616"/>
    <w:rsid w:val="00A908EB"/>
    <w:rsid w:val="00AD0F57"/>
    <w:rsid w:val="00AD480F"/>
    <w:rsid w:val="00AD7F15"/>
    <w:rsid w:val="00B30794"/>
    <w:rsid w:val="00B644AF"/>
    <w:rsid w:val="00B71AC0"/>
    <w:rsid w:val="00B818F9"/>
    <w:rsid w:val="00B81A82"/>
    <w:rsid w:val="00B93C87"/>
    <w:rsid w:val="00B94FB6"/>
    <w:rsid w:val="00B9563E"/>
    <w:rsid w:val="00BC5764"/>
    <w:rsid w:val="00C628D2"/>
    <w:rsid w:val="00CE3E1E"/>
    <w:rsid w:val="00CF3D0C"/>
    <w:rsid w:val="00D0729E"/>
    <w:rsid w:val="00D251C2"/>
    <w:rsid w:val="00D37ECA"/>
    <w:rsid w:val="00D4727A"/>
    <w:rsid w:val="00D830C5"/>
    <w:rsid w:val="00DC2166"/>
    <w:rsid w:val="00DD0D37"/>
    <w:rsid w:val="00DD404A"/>
    <w:rsid w:val="00E04338"/>
    <w:rsid w:val="00E11F3E"/>
    <w:rsid w:val="00E14A2A"/>
    <w:rsid w:val="00E4267B"/>
    <w:rsid w:val="00E45A5E"/>
    <w:rsid w:val="00E57B99"/>
    <w:rsid w:val="00E75EC4"/>
    <w:rsid w:val="00E955E9"/>
    <w:rsid w:val="00EA3D33"/>
    <w:rsid w:val="00ED4969"/>
    <w:rsid w:val="00EF5D40"/>
    <w:rsid w:val="00F03384"/>
    <w:rsid w:val="00F65844"/>
    <w:rsid w:val="00F834C2"/>
    <w:rsid w:val="00F92D45"/>
    <w:rsid w:val="00FA118E"/>
    <w:rsid w:val="00FE279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617109684">
      <w:bodyDiv w:val="1"/>
      <w:marLeft w:val="0"/>
      <w:marRight w:val="0"/>
      <w:marTop w:val="0"/>
      <w:marBottom w:val="0"/>
      <w:divBdr>
        <w:top w:val="none" w:sz="0" w:space="0" w:color="auto"/>
        <w:left w:val="none" w:sz="0" w:space="0" w:color="auto"/>
        <w:bottom w:val="none" w:sz="0" w:space="0" w:color="auto"/>
        <w:right w:val="none" w:sz="0" w:space="0" w:color="auto"/>
      </w:divBdr>
    </w:div>
    <w:div w:id="874195865">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C2169-7151-4351-8B5B-0FB49428C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3794</Words>
  <Characters>2164</Characters>
  <Application>Microsoft Office Word</Application>
  <DocSecurity>0</DocSecurity>
  <Lines>18</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8</cp:revision>
  <cp:lastPrinted>2015-08-12T10:49:00Z</cp:lastPrinted>
  <dcterms:created xsi:type="dcterms:W3CDTF">2015-08-06T14:45:00Z</dcterms:created>
  <dcterms:modified xsi:type="dcterms:W3CDTF">2015-08-12T11:08:00Z</dcterms:modified>
</cp:coreProperties>
</file>