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E9596C"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734E9D">
        <w:rPr>
          <w:rFonts w:ascii="Times New Roman" w:eastAsia="Times New Roman" w:hAnsi="Times New Roman" w:cs="Times New Roman"/>
          <w:bCs/>
          <w:caps/>
          <w:sz w:val="24"/>
          <w:szCs w:val="24"/>
          <w:u w:val="single"/>
        </w:rPr>
        <w:t>5</w:t>
      </w:r>
      <w:r>
        <w:rPr>
          <w:rFonts w:ascii="Times New Roman" w:eastAsia="Times New Roman" w:hAnsi="Times New Roman" w:cs="Times New Roman"/>
          <w:bCs/>
          <w:caps/>
          <w:sz w:val="24"/>
          <w:szCs w:val="24"/>
          <w:u w:val="single"/>
        </w:rPr>
        <w:t>-</w:t>
      </w:r>
      <w:r w:rsidR="00734E9D">
        <w:rPr>
          <w:rFonts w:ascii="Times New Roman" w:eastAsia="Times New Roman" w:hAnsi="Times New Roman" w:cs="Times New Roman"/>
          <w:bCs/>
          <w:caps/>
          <w:sz w:val="24"/>
          <w:szCs w:val="24"/>
          <w:u w:val="single"/>
        </w:rPr>
        <w:t>05</w:t>
      </w:r>
      <w:r w:rsidR="008E254A">
        <w:rPr>
          <w:rFonts w:ascii="Times New Roman" w:eastAsia="Times New Roman" w:hAnsi="Times New Roman" w:cs="Times New Roman"/>
          <w:bCs/>
          <w:caps/>
          <w:sz w:val="24"/>
          <w:szCs w:val="24"/>
          <w:u w:val="single"/>
        </w:rPr>
        <w:t>-2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07B68">
        <w:rPr>
          <w:rFonts w:ascii="Times New Roman" w:eastAsia="Times New Roman" w:hAnsi="Times New Roman" w:cs="Times New Roman"/>
          <w:bCs/>
        </w:rPr>
        <w:t xml:space="preserve"> </w:t>
      </w:r>
      <w:r w:rsidR="00407B68" w:rsidRPr="00407B68">
        <w:rPr>
          <w:rFonts w:ascii="Times New Roman" w:eastAsia="Times New Roman" w:hAnsi="Times New Roman" w:cs="Times New Roman"/>
          <w:bCs/>
          <w:u w:val="single"/>
        </w:rPr>
        <w:t>55-16-2</w:t>
      </w:r>
      <w:r w:rsidR="008361D4">
        <w:rPr>
          <w:rFonts w:ascii="Times New Roman" w:eastAsia="Times New Roman" w:hAnsi="Times New Roman" w:cs="Times New Roman"/>
          <w:bCs/>
          <w:u w:val="single"/>
        </w:rPr>
        <w:t>6</w:t>
      </w:r>
      <w:r w:rsidR="00F834C2" w:rsidRPr="00E04338">
        <w:rPr>
          <w:rFonts w:ascii="Times New Roman" w:hAnsi="Times New Roman" w:cs="Times New Roman"/>
          <w:i/>
          <w:iCs/>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E9596C"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E9596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8361D4">
        <w:rPr>
          <w:b/>
          <w:u w:val="single"/>
        </w:rPr>
        <w:t>S</w:t>
      </w:r>
      <w:r w:rsidR="00734E9D">
        <w:rPr>
          <w:b/>
          <w:u w:val="single"/>
        </w:rPr>
        <w:t>andėlis</w:t>
      </w:r>
    </w:p>
    <w:p w:rsidR="00814E29" w:rsidRDefault="00E9596C"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2</w:t>
      </w:r>
      <w:r w:rsidR="00734E9D">
        <w:rPr>
          <w:rFonts w:ascii="Times New Roman" w:eastAsia="Times New Roman" w:hAnsi="Times New Roman" w:cs="Times New Roman"/>
          <w:b/>
          <w:szCs w:val="24"/>
          <w:u w:val="single"/>
        </w:rPr>
        <w:t>656</w:t>
      </w:r>
      <w:r w:rsidR="008361D4">
        <w:rPr>
          <w:rFonts w:ascii="Times New Roman" w:eastAsia="Times New Roman" w:hAnsi="Times New Roman" w:cs="Times New Roman"/>
          <w:b/>
          <w:szCs w:val="24"/>
          <w:u w:val="single"/>
        </w:rPr>
        <w:t>4</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E9596C"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734E9D">
            <w:rPr>
              <w:b/>
              <w:u w:val="single"/>
            </w:rPr>
            <w:t>-</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E9596C"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C96509">
            <w:rPr>
              <w:rFonts w:ascii="Times New Roman" w:eastAsia="Times New Roman" w:hAnsi="Times New Roman" w:cs="Times New Roman"/>
              <w:b/>
              <w:szCs w:val="12"/>
              <w:u w:val="single"/>
            </w:rPr>
            <w:t>Kiškių g.</w:t>
          </w:r>
          <w:r w:rsidR="00734E9D">
            <w:rPr>
              <w:rFonts w:ascii="Times New Roman" w:eastAsia="Times New Roman" w:hAnsi="Times New Roman" w:cs="Times New Roman"/>
              <w:b/>
              <w:szCs w:val="12"/>
              <w:u w:val="single"/>
            </w:rPr>
            <w:t xml:space="preserve"> </w:t>
          </w:r>
          <w:r w:rsidR="00C96509">
            <w:rPr>
              <w:rFonts w:ascii="Times New Roman" w:eastAsia="Times New Roman" w:hAnsi="Times New Roman" w:cs="Times New Roman"/>
              <w:b/>
              <w:szCs w:val="12"/>
              <w:u w:val="single"/>
            </w:rPr>
            <w:t>22</w:t>
          </w:r>
          <w:r w:rsidR="000C3C37" w:rsidRPr="005639BE">
            <w:rPr>
              <w:rFonts w:ascii="Times New Roman" w:eastAsia="Times New Roman" w:hAnsi="Times New Roman" w:cs="Times New Roman"/>
              <w:b/>
              <w:szCs w:val="12"/>
              <w:u w:val="single"/>
            </w:rPr>
            <w:t>,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E9596C"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Valdytojas</w:t>
          </w:r>
          <w:r w:rsidR="00734E9D">
            <w:rPr>
              <w:rFonts w:ascii="Times New Roman" w:eastAsia="Times New Roman" w:hAnsi="Times New Roman" w:cs="Times New Roman"/>
              <w:szCs w:val="12"/>
            </w:rPr>
            <w:t xml:space="preserve"> </w:t>
          </w:r>
          <w:r w:rsidR="00C96509">
            <w:rPr>
              <w:rStyle w:val="rowvalue"/>
              <w:b/>
              <w:u w:val="single"/>
            </w:rPr>
            <w:t xml:space="preserve">Sandra </w:t>
          </w:r>
          <w:proofErr w:type="spellStart"/>
          <w:r w:rsidR="00C96509">
            <w:rPr>
              <w:rStyle w:val="rowvalue"/>
              <w:b/>
              <w:u w:val="single"/>
            </w:rPr>
            <w:t>Archipova</w:t>
          </w:r>
          <w:proofErr w:type="gramStart"/>
          <w:r w:rsidR="00C96509">
            <w:rPr>
              <w:rStyle w:val="rowvalue"/>
              <w:b/>
              <w:u w:val="single"/>
            </w:rPr>
            <w:t>-</w:t>
          </w:r>
          <w:proofErr w:type="gramEnd"/>
          <w:r w:rsidR="00C96509">
            <w:rPr>
              <w:rStyle w:val="rowvalue"/>
              <w:b/>
              <w:u w:val="single"/>
            </w:rPr>
            <w:t>Čepienė</w:t>
          </w:r>
          <w:proofErr w:type="spellEnd"/>
          <w:r w:rsidR="005639BE" w:rsidRPr="00734E9D">
            <w:t>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val</w:t>
          </w:r>
          <w:r w:rsidR="00734E9D">
            <w:rPr>
              <w:rFonts w:ascii="Times New Roman" w:eastAsia="Times New Roman" w:hAnsi="Times New Roman" w:cs="Times New Roman"/>
              <w:b/>
              <w:u w:val="single"/>
            </w:rPr>
            <w:t>st</w:t>
          </w:r>
          <w:r w:rsidR="0019169A" w:rsidRPr="005639BE">
            <w:rPr>
              <w:rFonts w:ascii="Times New Roman" w:eastAsia="Times New Roman" w:hAnsi="Times New Roman" w:cs="Times New Roman"/>
              <w:b/>
              <w:u w:val="single"/>
            </w:rPr>
            <w:t>ybės saugomu</w:t>
          </w:r>
        </w:p>
        <w:p w:rsidR="0030349F" w:rsidRPr="0030349F" w:rsidRDefault="00E9596C" w:rsidP="0030349F">
          <w:pPr>
            <w:spacing w:after="0" w:line="240" w:lineRule="auto"/>
            <w:jc w:val="both"/>
            <w:rPr>
              <w:rFonts w:ascii="Times New Roman" w:eastAsia="Times New Roman" w:hAnsi="Times New Roman" w:cs="Times New Roman"/>
              <w:sz w:val="16"/>
              <w:szCs w:val="24"/>
            </w:rPr>
          </w:pPr>
        </w:p>
      </w:sdtContent>
    </w:sdt>
    <w:p w:rsidR="0030349F" w:rsidRPr="0030349F" w:rsidRDefault="00E9596C"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E81BBD">
        <w:rPr>
          <w:rFonts w:ascii="Times New Roman" w:eastAsia="Times New Roman" w:hAnsi="Times New Roman" w:cs="Times New Roman"/>
          <w:b/>
          <w:szCs w:val="24"/>
          <w:u w:val="single"/>
        </w:rPr>
        <w:t>-</w:t>
      </w:r>
      <w:proofErr w:type="gramStart"/>
      <w:r w:rsidR="00734E9D" w:rsidRPr="00E81BBD">
        <w:rPr>
          <w:rFonts w:ascii="Times New Roman" w:eastAsia="Times New Roman" w:hAnsi="Times New Roman" w:cs="Times New Roman"/>
          <w:b/>
          <w:szCs w:val="24"/>
          <w:u w:val="single"/>
        </w:rPr>
        <w:t xml:space="preserve">                                      </w:t>
      </w:r>
      <w:proofErr w:type="gramEnd"/>
      <w:r w:rsidR="0030349F" w:rsidRPr="0030349F">
        <w:rPr>
          <w:rFonts w:ascii="Times New Roman" w:eastAsia="Times New Roman" w:hAnsi="Times New Roman" w:cs="Times New Roman"/>
          <w:szCs w:val="24"/>
        </w:rPr>
        <w:t>________________________</w:t>
      </w:r>
    </w:p>
    <w:p w:rsidR="0030349F" w:rsidRPr="0030349F" w:rsidRDefault="00E9596C"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E9596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8361D4"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E9596C"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C96509"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C96509" w:rsidP="00E9596C">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C96509" w:rsidP="00E9596C">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C96509" w:rsidP="00E9596C">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C96509" w:rsidP="00C96509">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E9596C" w:rsidP="0030349F">
      <w:pPr>
        <w:spacing w:after="0" w:line="240" w:lineRule="auto"/>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734E9D">
        <w:rPr>
          <w:rFonts w:ascii="Times New Roman" w:eastAsia="Times New Roman" w:hAnsi="Times New Roman" w:cs="Times New Roman"/>
          <w:u w:val="single"/>
        </w:rPr>
        <w:t xml:space="preserve">Objektas </w:t>
      </w:r>
      <w:r w:rsidR="00C96509">
        <w:rPr>
          <w:rFonts w:ascii="Times New Roman" w:eastAsia="Times New Roman" w:hAnsi="Times New Roman" w:cs="Times New Roman"/>
          <w:u w:val="single"/>
        </w:rPr>
        <w:t xml:space="preserve">sovietmečiu </w:t>
      </w:r>
      <w:r w:rsidR="008361D4">
        <w:rPr>
          <w:rFonts w:ascii="Times New Roman" w:eastAsia="Times New Roman" w:hAnsi="Times New Roman" w:cs="Times New Roman"/>
          <w:u w:val="single"/>
        </w:rPr>
        <w:t xml:space="preserve">rekonstruotas į </w:t>
      </w:r>
      <w:r w:rsidR="00C96509">
        <w:rPr>
          <w:rFonts w:ascii="Times New Roman" w:eastAsia="Times New Roman" w:hAnsi="Times New Roman" w:cs="Times New Roman"/>
          <w:u w:val="single"/>
        </w:rPr>
        <w:t>dirbtuvių pastatą,</w:t>
      </w:r>
      <w:r w:rsidR="008361D4">
        <w:rPr>
          <w:rFonts w:ascii="Times New Roman" w:eastAsia="Times New Roman" w:hAnsi="Times New Roman" w:cs="Times New Roman"/>
          <w:u w:val="single"/>
        </w:rPr>
        <w:t xml:space="preserve"> prijungiant priestatą</w:t>
      </w:r>
      <w:r w:rsidR="00734E9D">
        <w:rPr>
          <w:rFonts w:ascii="Times New Roman" w:eastAsia="Times New Roman" w:hAnsi="Times New Roman" w:cs="Times New Roman"/>
          <w:u w:val="single"/>
        </w:rPr>
        <w:t xml:space="preserve">. Ant </w:t>
      </w:r>
      <w:r w:rsidR="008361D4">
        <w:rPr>
          <w:rFonts w:ascii="Times New Roman" w:eastAsia="Times New Roman" w:hAnsi="Times New Roman" w:cs="Times New Roman"/>
          <w:u w:val="single"/>
        </w:rPr>
        <w:t xml:space="preserve">sandėlio </w:t>
      </w:r>
      <w:r w:rsidR="00C96509">
        <w:rPr>
          <w:rFonts w:ascii="Times New Roman" w:eastAsia="Times New Roman" w:hAnsi="Times New Roman" w:cs="Times New Roman"/>
          <w:u w:val="single"/>
        </w:rPr>
        <w:t xml:space="preserve">stogo </w:t>
      </w:r>
      <w:r w:rsidR="00734E9D">
        <w:rPr>
          <w:rFonts w:ascii="Times New Roman" w:eastAsia="Times New Roman" w:hAnsi="Times New Roman" w:cs="Times New Roman"/>
          <w:u w:val="single"/>
        </w:rPr>
        <w:t>auga savaiminiai</w:t>
      </w:r>
      <w:r w:rsidR="00C96509">
        <w:rPr>
          <w:rFonts w:ascii="Times New Roman" w:eastAsia="Times New Roman" w:hAnsi="Times New Roman" w:cs="Times New Roman"/>
          <w:u w:val="single"/>
        </w:rPr>
        <w:t xml:space="preserve"> </w:t>
      </w:r>
      <w:r w:rsidR="00734E9D">
        <w:rPr>
          <w:rFonts w:ascii="Times New Roman" w:eastAsia="Times New Roman" w:hAnsi="Times New Roman" w:cs="Times New Roman"/>
          <w:u w:val="single"/>
        </w:rPr>
        <w:t>želdiniai.</w:t>
      </w:r>
      <w:r w:rsidR="00C96509">
        <w:rPr>
          <w:rFonts w:ascii="Times New Roman" w:eastAsia="Times New Roman" w:hAnsi="Times New Roman" w:cs="Times New Roman"/>
          <w:u w:val="single"/>
        </w:rPr>
        <w:t xml:space="preserve">___________________ </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E9596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8361D4"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E9596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8361D4">
        <w:rPr>
          <w:rFonts w:ascii="Times New Roman" w:eastAsia="Times New Roman" w:hAnsi="Times New Roman" w:cs="Times New Roman"/>
        </w:rPr>
        <w:t xml:space="preserve"> objekto aplinkos būklės pokytį </w:t>
      </w:r>
      <w:r w:rsidR="008361D4" w:rsidRPr="008361D4">
        <w:rPr>
          <w:rFonts w:ascii="Times New Roman" w:eastAsia="Times New Roman" w:hAnsi="Times New Roman" w:cs="Times New Roman"/>
          <w:u w:val="single"/>
        </w:rPr>
        <w:t>Aplinka nepakitusi.</w:t>
      </w:r>
      <w:r w:rsidR="0030349F" w:rsidRPr="0030349F">
        <w:rPr>
          <w:rFonts w:ascii="Times New Roman" w:eastAsia="Times New Roman" w:hAnsi="Times New Roman" w:cs="Times New Roman"/>
          <w:szCs w:val="24"/>
        </w:rPr>
        <w:t>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E9596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ūrinė erdvinė kompozicija iš P</w:t>
      </w:r>
      <w:r w:rsidR="007F27A4">
        <w:rPr>
          <w:u w:val="single"/>
        </w:rPr>
        <w:t>R</w:t>
      </w:r>
      <w:r w:rsidR="0022793C" w:rsidRPr="0022793C">
        <w:rPr>
          <w:u w:val="single"/>
        </w:rPr>
        <w:t xml:space="preserve"> pusės</w:t>
      </w:r>
      <w:r w:rsidR="00D32387">
        <w:rPr>
          <w:u w:val="single"/>
        </w:rPr>
        <w:t xml:space="preserve"> </w:t>
      </w:r>
      <w:r w:rsidR="00622B4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622B47" w:rsidRPr="00622B47">
        <w:rPr>
          <w:rFonts w:ascii="Times New Roman" w:eastAsia="Times New Roman" w:hAnsi="Times New Roman" w:cs="Times New Roman"/>
          <w:szCs w:val="24"/>
          <w:u w:val="single"/>
        </w:rPr>
        <w:t xml:space="preserve">]; (F-2) </w:t>
      </w:r>
      <w:r w:rsidR="00D32387">
        <w:rPr>
          <w:rFonts w:ascii="Times New Roman" w:eastAsia="Times New Roman" w:hAnsi="Times New Roman" w:cs="Times New Roman"/>
          <w:szCs w:val="24"/>
          <w:u w:val="single"/>
        </w:rPr>
        <w:t>T</w:t>
      </w:r>
      <w:r w:rsidR="00D32387" w:rsidRPr="0022793C">
        <w:rPr>
          <w:u w:val="single"/>
        </w:rPr>
        <w:t>ūrinė erdvinė kompozicija iš PV pusės</w:t>
      </w:r>
      <w:r w:rsidR="00D32387">
        <w:rPr>
          <w:u w:val="single"/>
        </w:rPr>
        <w:t xml:space="preserve"> </w:t>
      </w:r>
      <w:r w:rsidR="0022793C"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2D0EA4">
        <w:rPr>
          <w:rFonts w:ascii="Times New Roman" w:eastAsia="Times New Roman" w:hAnsi="Times New Roman" w:cs="Times New Roman"/>
          <w:szCs w:val="24"/>
          <w:u w:val="single"/>
        </w:rPr>
        <w:t>1</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sidR="002D0EA4">
        <w:rPr>
          <w:rFonts w:ascii="Times New Roman" w:eastAsia="Times New Roman" w:hAnsi="Times New Roman" w:cs="Times New Roman"/>
          <w:szCs w:val="24"/>
          <w:u w:val="single"/>
        </w:rPr>
        <w:t>s</w:t>
      </w:r>
      <w:r w:rsidR="0030349F" w:rsidRPr="00622B47">
        <w:rPr>
          <w:rFonts w:ascii="Times New Roman" w:eastAsia="Times New Roman" w:hAnsi="Times New Roman" w:cs="Times New Roman"/>
          <w:szCs w:val="24"/>
          <w:u w:val="single"/>
        </w:rPr>
        <w:t>.</w:t>
      </w:r>
      <w:r w:rsidR="002D0EA4">
        <w:rPr>
          <w:rFonts w:ascii="Times New Roman" w:eastAsia="Times New Roman" w:hAnsi="Times New Roman" w:cs="Times New Roman"/>
          <w:szCs w:val="24"/>
          <w:u w:val="single"/>
        </w:rPr>
        <w:t>_____________________________________________</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9596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734E9D">
        <w:rPr>
          <w:rFonts w:ascii="Times New Roman" w:eastAsia="Times New Roman" w:hAnsi="Times New Roman" w:cs="Times New Roman"/>
          <w:szCs w:val="24"/>
          <w:u w:val="single"/>
        </w:rPr>
        <w:t>Nekilnojamojo turto registro išrašo kopija, 2 lap.</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F86FE9">
        <w:rPr>
          <w:rFonts w:ascii="Times New Roman" w:eastAsia="Times New Roman" w:hAnsi="Times New Roman" w:cs="Times New Roman"/>
          <w:szCs w:val="24"/>
          <w:u w:val="single"/>
        </w:rPr>
        <w:t>5</w:t>
      </w:r>
      <w:r w:rsidRPr="0030349F">
        <w:rPr>
          <w:rFonts w:ascii="Times New Roman" w:eastAsia="Times New Roman" w:hAnsi="Times New Roman" w:cs="Times New Roman"/>
          <w:szCs w:val="24"/>
        </w:rPr>
        <w:t>____  lapų</w:t>
      </w:r>
      <w:bookmarkStart w:id="0" w:name="_GoBack"/>
      <w:bookmarkEnd w:id="0"/>
      <w:r w:rsidRPr="0030349F">
        <w:rPr>
          <w:rFonts w:ascii="Times New Roman" w:eastAsia="Times New Roman" w:hAnsi="Times New Roman" w:cs="Times New Roman"/>
          <w:szCs w:val="24"/>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p w:rsidR="00734E9D" w:rsidRDefault="00734E9D"/>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734E9D" w:rsidP="00E9596C">
            <w:pPr>
              <w:ind w:left="-108"/>
              <w:jc w:val="center"/>
            </w:pPr>
            <w:r>
              <w:t>2656</w:t>
            </w:r>
            <w:r w:rsidR="00E9596C">
              <w:t>4</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E9596C" w:rsidP="00E04338">
            <w:pPr>
              <w:jc w:val="center"/>
            </w:pPr>
            <w:r>
              <w:rPr>
                <w:noProof/>
              </w:rPr>
              <w:drawing>
                <wp:inline distT="0" distB="0" distL="0" distR="0">
                  <wp:extent cx="6614032" cy="3721324"/>
                  <wp:effectExtent l="0" t="0" r="0" b="0"/>
                  <wp:docPr id="5" name="Paveikslėlis 5" descr="W:\Paveldas\SAULIAUS\STEBESENA\2015\26564 sandelis\DSC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5\26564 sandelis\DSC_0595.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27017" cy="3728630"/>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D7B7F" w:rsidP="00E9596C">
            <w:pPr>
              <w:rPr>
                <w:b/>
              </w:rPr>
            </w:pPr>
            <w:r>
              <w:rPr>
                <w:b/>
              </w:rPr>
              <w:t xml:space="preserve">Tūrinė </w:t>
            </w:r>
            <w:r w:rsidR="0022793C">
              <w:rPr>
                <w:b/>
              </w:rPr>
              <w:t>erdvinė kompozicija iš P</w:t>
            </w:r>
            <w:r w:rsidR="00E9596C">
              <w:rPr>
                <w:b/>
              </w:rPr>
              <w:t>R</w:t>
            </w:r>
            <w:r w:rsidR="0022793C">
              <w:rPr>
                <w:b/>
              </w:rPr>
              <w:t xml:space="preserve"> pusės</w:t>
            </w:r>
            <w:r w:rsidR="009356DC">
              <w:rPr>
                <w:b/>
              </w:rPr>
              <w:t xml:space="preserve"> </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F4986" w:rsidP="00622B47">
            <w:pPr>
              <w:jc w:val="center"/>
            </w:pPr>
            <w:r>
              <w:t>2015-05-21</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E9596C" w:rsidP="00E04338">
            <w:pPr>
              <w:jc w:val="center"/>
            </w:pPr>
            <w:r>
              <w:rPr>
                <w:noProof/>
              </w:rPr>
              <w:drawing>
                <wp:inline distT="0" distB="0" distL="0" distR="0">
                  <wp:extent cx="6862609" cy="3861183"/>
                  <wp:effectExtent l="0" t="0" r="0" b="6350"/>
                  <wp:docPr id="6" name="Paveikslėlis 6" descr="W:\Paveldas\SAULIAUS\STEBESENA\2015\26564 sandelis\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5\26564 sandelis\DSC_059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867353" cy="3863852"/>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9356DC" w:rsidP="00E9596C">
            <w:r>
              <w:rPr>
                <w:b/>
              </w:rPr>
              <w:t xml:space="preserve">Tūrinė erdvinė kompozicija iš PV pusės </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F4986" w:rsidP="002F4986">
            <w:pPr>
              <w:jc w:val="center"/>
            </w:pPr>
            <w:r>
              <w:t>2015-05-21</w:t>
            </w:r>
          </w:p>
        </w:tc>
      </w:tr>
    </w:tbl>
    <w:p w:rsidR="006A6F09" w:rsidRDefault="006A6F09" w:rsidP="007F27A4"/>
    <w:sectPr w:rsidR="006A6F0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FE9" w:rsidRDefault="00F86FE9" w:rsidP="00EB32DB">
      <w:pPr>
        <w:spacing w:after="0" w:line="240" w:lineRule="auto"/>
      </w:pPr>
      <w:r>
        <w:separator/>
      </w:r>
    </w:p>
  </w:endnote>
  <w:endnote w:type="continuationSeparator" w:id="0">
    <w:p w:rsidR="00F86FE9" w:rsidRDefault="00F86FE9"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FE9" w:rsidRDefault="00F86FE9" w:rsidP="00EB32DB">
      <w:pPr>
        <w:spacing w:after="0" w:line="240" w:lineRule="auto"/>
      </w:pPr>
      <w:r>
        <w:separator/>
      </w:r>
    </w:p>
  </w:footnote>
  <w:footnote w:type="continuationSeparator" w:id="0">
    <w:p w:rsidR="00F86FE9" w:rsidRDefault="00F86FE9"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05F7C"/>
    <w:rsid w:val="0022793C"/>
    <w:rsid w:val="002B12B6"/>
    <w:rsid w:val="002D0EA4"/>
    <w:rsid w:val="002D7B7F"/>
    <w:rsid w:val="002F4986"/>
    <w:rsid w:val="0030349F"/>
    <w:rsid w:val="00407B68"/>
    <w:rsid w:val="004A60B8"/>
    <w:rsid w:val="005639BE"/>
    <w:rsid w:val="00566BAD"/>
    <w:rsid w:val="00622B47"/>
    <w:rsid w:val="006A6F09"/>
    <w:rsid w:val="006B36B1"/>
    <w:rsid w:val="006D73DB"/>
    <w:rsid w:val="0072588C"/>
    <w:rsid w:val="00734E9D"/>
    <w:rsid w:val="00773DF5"/>
    <w:rsid w:val="007D75C6"/>
    <w:rsid w:val="007F27A4"/>
    <w:rsid w:val="00814E29"/>
    <w:rsid w:val="008361D4"/>
    <w:rsid w:val="0085415F"/>
    <w:rsid w:val="008E254A"/>
    <w:rsid w:val="009356DC"/>
    <w:rsid w:val="00962E9B"/>
    <w:rsid w:val="009A648F"/>
    <w:rsid w:val="00AD7F15"/>
    <w:rsid w:val="00C460DF"/>
    <w:rsid w:val="00C96509"/>
    <w:rsid w:val="00CF3D0C"/>
    <w:rsid w:val="00D32387"/>
    <w:rsid w:val="00D37ECA"/>
    <w:rsid w:val="00D41F00"/>
    <w:rsid w:val="00E04338"/>
    <w:rsid w:val="00E81BBD"/>
    <w:rsid w:val="00E955E9"/>
    <w:rsid w:val="00E9596C"/>
    <w:rsid w:val="00EB32DB"/>
    <w:rsid w:val="00ED4969"/>
    <w:rsid w:val="00F66A06"/>
    <w:rsid w:val="00F834C2"/>
    <w:rsid w:val="00F86F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CC91A-A5A4-4518-9C73-B94CEE6BB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3</Pages>
  <Words>3630</Words>
  <Characters>2070</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14</cp:revision>
  <cp:lastPrinted>2015-06-02T13:05:00Z</cp:lastPrinted>
  <dcterms:created xsi:type="dcterms:W3CDTF">2014-12-29T09:04:00Z</dcterms:created>
  <dcterms:modified xsi:type="dcterms:W3CDTF">2015-06-02T13:27:00Z</dcterms:modified>
</cp:coreProperties>
</file>