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F5323" w14:textId="77777777" w:rsidR="00C70CE0" w:rsidRPr="008071A1" w:rsidRDefault="00C70CE0" w:rsidP="00E3290B">
      <w:pPr>
        <w:tabs>
          <w:tab w:val="left" w:pos="1304"/>
          <w:tab w:val="left" w:pos="1457"/>
          <w:tab w:val="left" w:pos="1604"/>
          <w:tab w:val="left" w:pos="1757"/>
        </w:tabs>
        <w:spacing w:line="278" w:lineRule="auto"/>
        <w:ind w:left="5103"/>
        <w:rPr>
          <w:sz w:val="20"/>
          <w:lang w:val="pt-BR"/>
        </w:rPr>
      </w:pPr>
      <w:r w:rsidRPr="008071A1">
        <w:rPr>
          <w:sz w:val="20"/>
          <w:lang w:val="pt-BR"/>
        </w:rPr>
        <w:t xml:space="preserve">Kultūros paveldo objekto būklės tikrinimo taisyklių priedas </w:t>
      </w:r>
    </w:p>
    <w:p w14:paraId="1245069D" w14:textId="77777777" w:rsidR="00C70CE0" w:rsidRPr="00BA57E8" w:rsidRDefault="00C70CE0" w:rsidP="00421E93">
      <w:pPr>
        <w:tabs>
          <w:tab w:val="left" w:pos="1304"/>
          <w:tab w:val="left" w:pos="1457"/>
          <w:tab w:val="left" w:pos="1604"/>
          <w:tab w:val="left" w:pos="1757"/>
        </w:tabs>
        <w:rPr>
          <w:szCs w:val="24"/>
          <w:lang w:val="pt-BR"/>
        </w:rPr>
      </w:pPr>
    </w:p>
    <w:p w14:paraId="7D1B5E8B" w14:textId="77777777" w:rsidR="00C70CE0" w:rsidRPr="0086502A" w:rsidRDefault="00C70CE0" w:rsidP="00E3290B">
      <w:pPr>
        <w:tabs>
          <w:tab w:val="left" w:pos="1304"/>
          <w:tab w:val="left" w:pos="1457"/>
          <w:tab w:val="left" w:pos="1604"/>
          <w:tab w:val="left" w:pos="1757"/>
        </w:tabs>
        <w:ind w:firstLine="1470"/>
        <w:jc w:val="both"/>
        <w:rPr>
          <w:sz w:val="22"/>
          <w:szCs w:val="22"/>
        </w:rPr>
      </w:pPr>
      <w:r w:rsidRPr="0086502A">
        <w:rPr>
          <w:sz w:val="22"/>
          <w:szCs w:val="22"/>
        </w:rPr>
        <w:t>(Kultūros paveldo objekto būklės patikrinimo akto forma)</w:t>
      </w:r>
    </w:p>
    <w:p w14:paraId="1E06EC77" w14:textId="77777777" w:rsidR="00C70CE0" w:rsidRPr="00BA57E8" w:rsidRDefault="00C70CE0" w:rsidP="00421E93">
      <w:pPr>
        <w:tabs>
          <w:tab w:val="left" w:pos="1304"/>
          <w:tab w:val="left" w:pos="1457"/>
          <w:tab w:val="left" w:pos="1604"/>
          <w:tab w:val="left" w:pos="1757"/>
        </w:tabs>
        <w:rPr>
          <w:b/>
          <w:sz w:val="22"/>
          <w:szCs w:val="24"/>
        </w:rPr>
      </w:pPr>
    </w:p>
    <w:p w14:paraId="0AAA4F59" w14:textId="77777777" w:rsidR="00C70CE0" w:rsidRPr="002A0C18" w:rsidRDefault="00C70CE0" w:rsidP="00E3290B">
      <w:pPr>
        <w:jc w:val="center"/>
        <w:rPr>
          <w:b/>
          <w:szCs w:val="24"/>
        </w:rPr>
      </w:pPr>
      <w:r w:rsidRPr="002A0C18">
        <w:rPr>
          <w:b/>
          <w:szCs w:val="24"/>
        </w:rPr>
        <w:t>Kauno miesto savivaldybės administracijos Kultūros paveldo skyrius</w:t>
      </w:r>
    </w:p>
    <w:p w14:paraId="42B2D310" w14:textId="79C05C24" w:rsidR="00C70CE0" w:rsidRPr="00421E93" w:rsidRDefault="00C70CE0" w:rsidP="00421E93">
      <w:pPr>
        <w:rPr>
          <w:color w:val="FFFFFF"/>
          <w:szCs w:val="24"/>
        </w:rPr>
      </w:pPr>
    </w:p>
    <w:p w14:paraId="6157DC76" w14:textId="77777777" w:rsidR="00C70CE0" w:rsidRPr="00421E93" w:rsidRDefault="00C70CE0" w:rsidP="002A0C18">
      <w:pPr>
        <w:rPr>
          <w:szCs w:val="24"/>
        </w:rPr>
      </w:pPr>
    </w:p>
    <w:p w14:paraId="02B177EF" w14:textId="77777777" w:rsidR="00C70CE0" w:rsidRPr="00BA57E8" w:rsidRDefault="00C70CE0" w:rsidP="00E3290B">
      <w:pPr>
        <w:jc w:val="center"/>
        <w:rPr>
          <w:b/>
          <w:i/>
          <w:szCs w:val="24"/>
          <w:lang w:eastAsia="lt-LT"/>
        </w:rPr>
      </w:pPr>
      <w:r w:rsidRPr="00BA57E8">
        <w:rPr>
          <w:b/>
          <w:szCs w:val="24"/>
          <w:lang w:eastAsia="lt-LT"/>
        </w:rPr>
        <w:t>KULTŪROS PAVELDO OBJEKTO BŪKLĖS PATIKRINIMO AKTAS</w:t>
      </w:r>
    </w:p>
    <w:p w14:paraId="6D52AFDD" w14:textId="77777777" w:rsidR="00C70CE0" w:rsidRPr="00BA57E8" w:rsidRDefault="00C70CE0" w:rsidP="00421E93">
      <w:pPr>
        <w:rPr>
          <w:b/>
          <w:bCs/>
          <w:caps/>
          <w:szCs w:val="24"/>
        </w:rPr>
      </w:pPr>
    </w:p>
    <w:p w14:paraId="1831994A" w14:textId="0381CDAA" w:rsidR="00C70CE0" w:rsidRPr="00BA57E8" w:rsidRDefault="008725A2" w:rsidP="00E3290B">
      <w:pPr>
        <w:jc w:val="center"/>
        <w:rPr>
          <w:bCs/>
          <w:caps/>
          <w:szCs w:val="24"/>
        </w:rPr>
      </w:pPr>
      <w:bookmarkStart w:id="0" w:name="_GoBack"/>
      <w:r>
        <w:rPr>
          <w:b/>
          <w:bCs/>
          <w:caps/>
          <w:szCs w:val="24"/>
        </w:rPr>
        <w:t>2015</w:t>
      </w:r>
      <w:r w:rsidR="00C70CE0">
        <w:rPr>
          <w:b/>
          <w:bCs/>
          <w:caps/>
          <w:szCs w:val="24"/>
        </w:rPr>
        <w:t>-</w:t>
      </w:r>
      <w:bookmarkEnd w:id="0"/>
      <w:r w:rsidR="00421E93">
        <w:rPr>
          <w:b/>
          <w:bCs/>
          <w:caps/>
          <w:szCs w:val="24"/>
        </w:rPr>
        <w:t>12</w:t>
      </w:r>
      <w:r w:rsidR="00C70CE0">
        <w:rPr>
          <w:b/>
          <w:bCs/>
          <w:caps/>
          <w:szCs w:val="24"/>
        </w:rPr>
        <w:t>-</w:t>
      </w:r>
      <w:r w:rsidR="00421E93">
        <w:rPr>
          <w:b/>
          <w:bCs/>
          <w:caps/>
          <w:szCs w:val="24"/>
        </w:rPr>
        <w:t>08</w:t>
      </w:r>
      <w:r w:rsidR="00C70CE0">
        <w:rPr>
          <w:b/>
          <w:bCs/>
          <w:caps/>
          <w:szCs w:val="24"/>
        </w:rPr>
        <w:tab/>
      </w:r>
      <w:r w:rsidR="00C70CE0" w:rsidRPr="00BA57E8">
        <w:rPr>
          <w:bCs/>
          <w:sz w:val="22"/>
          <w:szCs w:val="24"/>
        </w:rPr>
        <w:t>Nr.</w:t>
      </w:r>
      <w:r w:rsidR="00C70CE0">
        <w:rPr>
          <w:bCs/>
          <w:caps/>
          <w:szCs w:val="24"/>
        </w:rPr>
        <w:t xml:space="preserve"> </w:t>
      </w:r>
      <w:r w:rsidR="00421E93">
        <w:rPr>
          <w:b/>
          <w:bCs/>
          <w:caps/>
          <w:szCs w:val="24"/>
        </w:rPr>
        <w:t>55-16-103</w:t>
      </w:r>
    </w:p>
    <w:p w14:paraId="41D27AEF" w14:textId="2BC24679" w:rsidR="00C70CE0" w:rsidRPr="00421E93" w:rsidRDefault="00C70CE0" w:rsidP="00421E93">
      <w:pPr>
        <w:rPr>
          <w:color w:val="FFFFFF"/>
          <w:szCs w:val="24"/>
        </w:rPr>
      </w:pPr>
    </w:p>
    <w:p w14:paraId="42C2EE80" w14:textId="77777777" w:rsidR="00C70CE0" w:rsidRPr="00A223AC" w:rsidRDefault="00C70CE0" w:rsidP="00E3290B">
      <w:pPr>
        <w:jc w:val="center"/>
        <w:rPr>
          <w:b/>
          <w:szCs w:val="24"/>
        </w:rPr>
      </w:pPr>
      <w:r>
        <w:rPr>
          <w:b/>
          <w:sz w:val="22"/>
          <w:szCs w:val="22"/>
        </w:rPr>
        <w:t>Kaunas</w:t>
      </w:r>
    </w:p>
    <w:p w14:paraId="57166A3F" w14:textId="77777777" w:rsidR="00421E93" w:rsidRPr="00421E93" w:rsidRDefault="00421E93" w:rsidP="00E3290B">
      <w:pPr>
        <w:jc w:val="center"/>
        <w:rPr>
          <w:color w:val="FFFFFF"/>
          <w:szCs w:val="24"/>
        </w:rPr>
      </w:pPr>
    </w:p>
    <w:p w14:paraId="4227C499" w14:textId="77777777" w:rsidR="00C70CE0" w:rsidRPr="00421E93" w:rsidRDefault="00C70CE0" w:rsidP="00E3290B">
      <w:pPr>
        <w:jc w:val="center"/>
        <w:rPr>
          <w:b/>
          <w:bCs/>
          <w:caps/>
          <w:sz w:val="22"/>
          <w:szCs w:val="22"/>
        </w:rPr>
      </w:pPr>
      <w:r w:rsidRPr="00421E93">
        <w:rPr>
          <w:b/>
          <w:bCs/>
          <w:caps/>
          <w:sz w:val="22"/>
          <w:szCs w:val="22"/>
        </w:rPr>
        <w:t>I. BENDRIEJI KULTŪROS PAVELDO OBJEKTO DUOMENYS</w:t>
      </w:r>
    </w:p>
    <w:p w14:paraId="0AADFAC0" w14:textId="77777777" w:rsidR="00C70CE0" w:rsidRPr="00421E93" w:rsidRDefault="00C70CE0" w:rsidP="00E3290B">
      <w:pPr>
        <w:jc w:val="center"/>
        <w:rPr>
          <w:b/>
          <w:bCs/>
          <w:caps/>
          <w:szCs w:val="24"/>
        </w:rPr>
      </w:pPr>
    </w:p>
    <w:p w14:paraId="4F795112" w14:textId="65D3E9FE" w:rsidR="008E757F" w:rsidRPr="00421E93" w:rsidRDefault="008E757F" w:rsidP="00964477">
      <w:pPr>
        <w:jc w:val="both"/>
        <w:rPr>
          <w:b/>
          <w:bCs/>
          <w:color w:val="000000"/>
          <w:sz w:val="22"/>
          <w:szCs w:val="22"/>
        </w:rPr>
      </w:pPr>
      <w:r w:rsidRPr="00421E93">
        <w:rPr>
          <w:sz w:val="22"/>
          <w:szCs w:val="22"/>
        </w:rPr>
        <w:t xml:space="preserve">1. </w:t>
      </w:r>
      <w:r w:rsidR="00C70CE0" w:rsidRPr="00421E93">
        <w:rPr>
          <w:sz w:val="22"/>
          <w:szCs w:val="22"/>
        </w:rPr>
        <w:t xml:space="preserve">Pavadinimas: </w:t>
      </w:r>
      <w:r w:rsidR="00421E93" w:rsidRPr="00421E93">
        <w:rPr>
          <w:b/>
          <w:sz w:val="22"/>
          <w:szCs w:val="22"/>
        </w:rPr>
        <w:t xml:space="preserve">Kūdikių namų „Lopšelis“ </w:t>
      </w:r>
      <w:r w:rsidR="00544B6C">
        <w:rPr>
          <w:b/>
          <w:sz w:val="22"/>
          <w:szCs w:val="22"/>
        </w:rPr>
        <w:t>ūkinis pastatas</w:t>
      </w:r>
      <w:r w:rsidR="00FC336A" w:rsidRPr="00421E93">
        <w:rPr>
          <w:rFonts w:eastAsia="Arial Unicode MS"/>
          <w:b/>
          <w:sz w:val="22"/>
          <w:szCs w:val="22"/>
        </w:rPr>
        <w:t>.</w:t>
      </w:r>
    </w:p>
    <w:p w14:paraId="7C27F7A7" w14:textId="4D8165DB" w:rsidR="00C70CE0" w:rsidRPr="00421E93" w:rsidRDefault="00C70CE0" w:rsidP="00964477">
      <w:pPr>
        <w:jc w:val="both"/>
        <w:rPr>
          <w:b/>
          <w:sz w:val="22"/>
          <w:szCs w:val="22"/>
        </w:rPr>
      </w:pPr>
      <w:r w:rsidRPr="00421E93">
        <w:rPr>
          <w:sz w:val="22"/>
          <w:szCs w:val="22"/>
        </w:rPr>
        <w:t xml:space="preserve">2. Unikalus kodas Kultūros vertybių registre: </w:t>
      </w:r>
      <w:r w:rsidR="00421E93" w:rsidRPr="00421E93">
        <w:rPr>
          <w:b/>
          <w:color w:val="000000"/>
          <w:sz w:val="22"/>
          <w:szCs w:val="22"/>
        </w:rPr>
        <w:t>32</w:t>
      </w:r>
      <w:r w:rsidR="00544B6C">
        <w:rPr>
          <w:b/>
          <w:color w:val="000000"/>
          <w:sz w:val="22"/>
          <w:szCs w:val="22"/>
          <w:lang w:val="en-US"/>
        </w:rPr>
        <w:t>501</w:t>
      </w:r>
      <w:r w:rsidR="008E757F" w:rsidRPr="00421E93">
        <w:rPr>
          <w:b/>
          <w:color w:val="000000"/>
          <w:sz w:val="22"/>
          <w:szCs w:val="22"/>
        </w:rPr>
        <w:t>.</w:t>
      </w:r>
    </w:p>
    <w:p w14:paraId="2454B2E3" w14:textId="0BC6D0AD" w:rsidR="00C70CE0" w:rsidRPr="00421E93" w:rsidRDefault="00C70CE0" w:rsidP="00964477">
      <w:pPr>
        <w:tabs>
          <w:tab w:val="right" w:leader="underscore" w:pos="9638"/>
        </w:tabs>
        <w:jc w:val="both"/>
        <w:rPr>
          <w:sz w:val="22"/>
          <w:szCs w:val="22"/>
        </w:rPr>
      </w:pPr>
      <w:r w:rsidRPr="00421E93">
        <w:rPr>
          <w:sz w:val="22"/>
          <w:szCs w:val="22"/>
        </w:rPr>
        <w:t xml:space="preserve">3. Nekilnojamojo kultūros paveldo vertinimo tarybos akto patvirtinimo data ir numeris (jei aktas patvirtintas): </w:t>
      </w:r>
      <w:r w:rsidR="00421E93" w:rsidRPr="00421E93">
        <w:rPr>
          <w:b/>
          <w:sz w:val="22"/>
          <w:szCs w:val="22"/>
          <w:shd w:val="clear" w:color="auto" w:fill="FFFFFF"/>
        </w:rPr>
        <w:t>2008-11-0</w:t>
      </w:r>
      <w:r w:rsidR="008E757F" w:rsidRPr="00421E93">
        <w:rPr>
          <w:b/>
          <w:sz w:val="22"/>
          <w:szCs w:val="22"/>
          <w:shd w:val="clear" w:color="auto" w:fill="FFFFFF"/>
        </w:rPr>
        <w:t xml:space="preserve">7 Nr. </w:t>
      </w:r>
      <w:r w:rsidR="00421E93" w:rsidRPr="00421E93">
        <w:rPr>
          <w:b/>
          <w:sz w:val="22"/>
          <w:szCs w:val="22"/>
          <w:shd w:val="clear" w:color="auto" w:fill="FFFFFF"/>
        </w:rPr>
        <w:t>KPD-RM-18</w:t>
      </w:r>
      <w:r w:rsidR="008E757F" w:rsidRPr="00421E93">
        <w:rPr>
          <w:b/>
          <w:sz w:val="22"/>
          <w:szCs w:val="22"/>
          <w:shd w:val="clear" w:color="auto" w:fill="FFFFFF"/>
        </w:rPr>
        <w:t>.</w:t>
      </w:r>
    </w:p>
    <w:p w14:paraId="605F739F" w14:textId="0E9CBB11" w:rsidR="008E757F" w:rsidRPr="00421E93" w:rsidRDefault="008E757F" w:rsidP="00964477">
      <w:pPr>
        <w:jc w:val="both"/>
        <w:rPr>
          <w:sz w:val="22"/>
          <w:szCs w:val="22"/>
        </w:rPr>
      </w:pPr>
      <w:r w:rsidRPr="00421E93">
        <w:rPr>
          <w:sz w:val="22"/>
          <w:szCs w:val="22"/>
        </w:rPr>
        <w:t>4. Adresas:</w:t>
      </w:r>
      <w:r w:rsidR="00421E93" w:rsidRPr="00421E93">
        <w:rPr>
          <w:b/>
          <w:sz w:val="22"/>
          <w:szCs w:val="22"/>
        </w:rPr>
        <w:t xml:space="preserve"> Lopšelio g. 10, Kaunas.</w:t>
      </w:r>
    </w:p>
    <w:p w14:paraId="48E38DB4" w14:textId="11F6C802" w:rsidR="00C70CE0" w:rsidRPr="00421E93" w:rsidRDefault="00C70CE0" w:rsidP="00964477">
      <w:pPr>
        <w:jc w:val="both"/>
        <w:rPr>
          <w:sz w:val="22"/>
          <w:szCs w:val="22"/>
        </w:rPr>
      </w:pPr>
      <w:r w:rsidRPr="00421E93">
        <w:rPr>
          <w:sz w:val="22"/>
          <w:szCs w:val="22"/>
        </w:rPr>
        <w:t xml:space="preserve">5. Valdytojas: </w:t>
      </w:r>
      <w:r w:rsidR="00421E93" w:rsidRPr="00421E93">
        <w:rPr>
          <w:rStyle w:val="rowvalue"/>
          <w:b/>
          <w:sz w:val="22"/>
          <w:szCs w:val="22"/>
        </w:rPr>
        <w:t xml:space="preserve">Lietuvos sveikatos mokslų universiteto ligoninė viešoji įstaiga Kauno klinikos, </w:t>
      </w:r>
      <w:proofErr w:type="spellStart"/>
      <w:r w:rsidR="00421E93" w:rsidRPr="00421E93">
        <w:rPr>
          <w:b/>
          <w:sz w:val="22"/>
          <w:szCs w:val="22"/>
        </w:rPr>
        <w:t>Eivenių</w:t>
      </w:r>
      <w:proofErr w:type="spellEnd"/>
      <w:r w:rsidR="00421E93" w:rsidRPr="00421E93">
        <w:rPr>
          <w:b/>
          <w:sz w:val="22"/>
          <w:szCs w:val="22"/>
        </w:rPr>
        <w:t xml:space="preserve"> g. 2, 50009 Kaunas</w:t>
      </w:r>
      <w:r w:rsidR="0072404C" w:rsidRPr="00421E93">
        <w:rPr>
          <w:b/>
          <w:sz w:val="22"/>
          <w:szCs w:val="22"/>
        </w:rPr>
        <w:t>.</w:t>
      </w:r>
      <w:r w:rsidR="00421E93">
        <w:rPr>
          <w:b/>
          <w:sz w:val="22"/>
          <w:szCs w:val="22"/>
        </w:rPr>
        <w:t xml:space="preserve"> </w:t>
      </w:r>
    </w:p>
    <w:tbl>
      <w:tblPr>
        <w:tblW w:w="0" w:type="auto"/>
        <w:tblLayout w:type="fixed"/>
        <w:tblLook w:val="01E0" w:firstRow="1" w:lastRow="1" w:firstColumn="1" w:lastColumn="1" w:noHBand="0" w:noVBand="0"/>
      </w:tblPr>
      <w:tblGrid>
        <w:gridCol w:w="9570"/>
      </w:tblGrid>
      <w:tr w:rsidR="00C70CE0" w:rsidRPr="00421E93" w14:paraId="4C8B5D29" w14:textId="77777777" w:rsidTr="00856CAB">
        <w:tc>
          <w:tcPr>
            <w:tcW w:w="9570" w:type="dxa"/>
          </w:tcPr>
          <w:p w14:paraId="5CBFFE4B" w14:textId="77777777" w:rsidR="00C70CE0" w:rsidRPr="00421E93" w:rsidRDefault="00C70CE0" w:rsidP="00421E93">
            <w:pPr>
              <w:jc w:val="both"/>
              <w:rPr>
                <w:position w:val="-6"/>
                <w:sz w:val="18"/>
                <w:szCs w:val="18"/>
              </w:rPr>
            </w:pPr>
            <w:r w:rsidRPr="00421E93">
              <w:rPr>
                <w:position w:val="-6"/>
                <w:sz w:val="18"/>
                <w:szCs w:val="18"/>
              </w:rPr>
              <w:t xml:space="preserve">(vardas, pavardė, </w:t>
            </w:r>
            <w:proofErr w:type="spellStart"/>
            <w:r w:rsidRPr="00421E93">
              <w:rPr>
                <w:position w:val="-6"/>
                <w:sz w:val="18"/>
                <w:szCs w:val="18"/>
              </w:rPr>
              <w:t>gyv</w:t>
            </w:r>
            <w:proofErr w:type="spellEnd"/>
            <w:r w:rsidRPr="00421E93">
              <w:rPr>
                <w:position w:val="-6"/>
                <w:sz w:val="18"/>
                <w:szCs w:val="18"/>
              </w:rPr>
              <w:t>. vieta, tel. numeris/juridinio asmens pavadinimas, teisinė forma, buveinė, kodas, tel. numeris)</w:t>
            </w:r>
          </w:p>
        </w:tc>
      </w:tr>
    </w:tbl>
    <w:p w14:paraId="1981C68A" w14:textId="3FE05A29" w:rsidR="008E757F" w:rsidRPr="00421E93" w:rsidRDefault="008E757F" w:rsidP="00964477">
      <w:pPr>
        <w:tabs>
          <w:tab w:val="left" w:pos="1304"/>
          <w:tab w:val="left" w:pos="1457"/>
          <w:tab w:val="left" w:pos="1604"/>
          <w:tab w:val="left" w:pos="1757"/>
        </w:tabs>
        <w:jc w:val="both"/>
        <w:rPr>
          <w:caps/>
          <w:sz w:val="22"/>
          <w:szCs w:val="22"/>
        </w:rPr>
      </w:pPr>
      <w:r w:rsidRPr="00421E93">
        <w:rPr>
          <w:sz w:val="22"/>
          <w:szCs w:val="22"/>
        </w:rPr>
        <w:t xml:space="preserve">6. Paskelbtas ar nepaskelbtas saugomu kultūros paveldo objektu: </w:t>
      </w:r>
      <w:r w:rsidR="00421E93" w:rsidRPr="00421E93">
        <w:rPr>
          <w:b/>
          <w:sz w:val="22"/>
          <w:szCs w:val="22"/>
        </w:rPr>
        <w:t>Paskelbtas savivaldyb</w:t>
      </w:r>
      <w:r w:rsidR="00421E93" w:rsidRPr="00421E93">
        <w:rPr>
          <w:rStyle w:val="rowvalue"/>
          <w:b/>
          <w:sz w:val="22"/>
          <w:szCs w:val="22"/>
        </w:rPr>
        <w:t>ė</w:t>
      </w:r>
      <w:r w:rsidR="00421E93" w:rsidRPr="00421E93">
        <w:rPr>
          <w:b/>
          <w:sz w:val="22"/>
          <w:szCs w:val="22"/>
        </w:rPr>
        <w:t xml:space="preserve">s saugomu </w:t>
      </w:r>
      <w:r w:rsidRPr="00421E93">
        <w:rPr>
          <w:rStyle w:val="rowvalue"/>
          <w:b/>
          <w:sz w:val="22"/>
          <w:szCs w:val="22"/>
        </w:rPr>
        <w:t>vietinio reikšmingumo lygmens.</w:t>
      </w:r>
    </w:p>
    <w:p w14:paraId="22AA4B0A" w14:textId="072E008E" w:rsidR="00C70CE0" w:rsidRPr="00421E93" w:rsidRDefault="00C70CE0" w:rsidP="00964477">
      <w:pPr>
        <w:tabs>
          <w:tab w:val="left" w:pos="1304"/>
          <w:tab w:val="left" w:pos="1457"/>
          <w:tab w:val="left" w:pos="1604"/>
          <w:tab w:val="left" w:pos="1757"/>
        </w:tabs>
        <w:jc w:val="both"/>
        <w:rPr>
          <w:caps/>
          <w:sz w:val="22"/>
          <w:szCs w:val="22"/>
        </w:rPr>
      </w:pPr>
      <w:r w:rsidRPr="00421E93">
        <w:rPr>
          <w:caps/>
          <w:sz w:val="22"/>
          <w:szCs w:val="22"/>
        </w:rPr>
        <w:t>7. A</w:t>
      </w:r>
      <w:r w:rsidRPr="00421E93">
        <w:rPr>
          <w:sz w:val="22"/>
          <w:szCs w:val="22"/>
        </w:rPr>
        <w:t xml:space="preserve">nkstesnio būklės patikrinimo akto data ir numeris: </w:t>
      </w:r>
      <w:r w:rsidR="00544B6C">
        <w:rPr>
          <w:b/>
          <w:sz w:val="22"/>
          <w:szCs w:val="22"/>
        </w:rPr>
        <w:t>2014-12-23</w:t>
      </w:r>
      <w:r w:rsidR="00421E93" w:rsidRPr="00421E93">
        <w:rPr>
          <w:b/>
          <w:sz w:val="22"/>
          <w:szCs w:val="22"/>
        </w:rPr>
        <w:t xml:space="preserve"> </w:t>
      </w:r>
      <w:r w:rsidRPr="00421E93">
        <w:rPr>
          <w:b/>
          <w:sz w:val="22"/>
          <w:szCs w:val="22"/>
        </w:rPr>
        <w:t>Nr. 55-</w:t>
      </w:r>
      <w:r w:rsidR="00544B6C">
        <w:rPr>
          <w:b/>
          <w:sz w:val="22"/>
          <w:szCs w:val="22"/>
        </w:rPr>
        <w:t>5-79</w:t>
      </w:r>
      <w:r w:rsidR="00964477" w:rsidRPr="00421E93">
        <w:rPr>
          <w:b/>
          <w:iCs/>
          <w:sz w:val="22"/>
          <w:szCs w:val="22"/>
          <w:lang w:val="pt-BR"/>
        </w:rPr>
        <w:t>.</w:t>
      </w:r>
    </w:p>
    <w:p w14:paraId="7A0D8D3B" w14:textId="77777777" w:rsidR="00C70CE0" w:rsidRPr="00672EF1" w:rsidRDefault="00C70CE0" w:rsidP="00964477">
      <w:pPr>
        <w:tabs>
          <w:tab w:val="left" w:pos="1304"/>
          <w:tab w:val="left" w:pos="1457"/>
          <w:tab w:val="left" w:pos="1604"/>
          <w:tab w:val="left" w:pos="1757"/>
        </w:tabs>
        <w:ind w:left="4320" w:hanging="4320"/>
        <w:jc w:val="both"/>
        <w:rPr>
          <w:sz w:val="22"/>
          <w:szCs w:val="24"/>
        </w:rPr>
      </w:pPr>
    </w:p>
    <w:p w14:paraId="74EFFF06" w14:textId="77777777" w:rsidR="00C70CE0" w:rsidRPr="00BA57E8" w:rsidRDefault="00C70CE0" w:rsidP="00E3290B">
      <w:pPr>
        <w:jc w:val="center"/>
        <w:rPr>
          <w:b/>
          <w:bCs/>
          <w:caps/>
          <w:sz w:val="22"/>
          <w:szCs w:val="22"/>
        </w:rPr>
      </w:pPr>
      <w:r w:rsidRPr="00BA57E8">
        <w:rPr>
          <w:b/>
          <w:bCs/>
          <w:caps/>
          <w:sz w:val="22"/>
          <w:szCs w:val="22"/>
        </w:rPr>
        <w:t>II. KULTŪROS PAVELDO OBJEKTO BŪKLĖS DUOMENYS</w:t>
      </w:r>
    </w:p>
    <w:p w14:paraId="36178D47" w14:textId="77777777" w:rsidR="00C70CE0" w:rsidRPr="00BA57E8" w:rsidRDefault="00C70CE0" w:rsidP="00E3290B">
      <w:pPr>
        <w:ind w:left="285" w:firstLine="27"/>
        <w:jc w:val="both"/>
        <w:rPr>
          <w:szCs w:val="24"/>
        </w:rPr>
      </w:pPr>
    </w:p>
    <w:p w14:paraId="4093BFA0" w14:textId="77777777" w:rsidR="00C70CE0" w:rsidRPr="00BA57E8" w:rsidRDefault="00C70CE0"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C70CE0" w:rsidRPr="00BA57E8" w14:paraId="34640CD6" w14:textId="77777777" w:rsidTr="00856CAB">
        <w:tc>
          <w:tcPr>
            <w:tcW w:w="3062" w:type="dxa"/>
          </w:tcPr>
          <w:p w14:paraId="7F2B2700" w14:textId="77777777" w:rsidR="00C70CE0" w:rsidRPr="00BA57E8" w:rsidRDefault="00C70CE0" w:rsidP="00856CAB">
            <w:pPr>
              <w:ind w:firstLine="50"/>
              <w:rPr>
                <w:sz w:val="20"/>
                <w:lang w:eastAsia="lt-LT"/>
              </w:rPr>
            </w:pPr>
          </w:p>
        </w:tc>
        <w:tc>
          <w:tcPr>
            <w:tcW w:w="1523" w:type="dxa"/>
          </w:tcPr>
          <w:p w14:paraId="35842EF3" w14:textId="77777777" w:rsidR="00C70CE0" w:rsidRPr="00BA57E8" w:rsidRDefault="00C70CE0" w:rsidP="00856CAB">
            <w:pPr>
              <w:jc w:val="center"/>
              <w:rPr>
                <w:sz w:val="20"/>
                <w:lang w:eastAsia="lt-LT"/>
              </w:rPr>
            </w:pPr>
            <w:r w:rsidRPr="00BA57E8">
              <w:rPr>
                <w:sz w:val="20"/>
                <w:lang w:eastAsia="lt-LT"/>
              </w:rPr>
              <w:t>5 – būklė labai pagerėjo</w:t>
            </w:r>
          </w:p>
        </w:tc>
        <w:tc>
          <w:tcPr>
            <w:tcW w:w="1281" w:type="dxa"/>
          </w:tcPr>
          <w:p w14:paraId="2B09F52C" w14:textId="77777777" w:rsidR="00C70CE0" w:rsidRPr="00BA57E8" w:rsidRDefault="00C70CE0" w:rsidP="00856CAB">
            <w:pPr>
              <w:jc w:val="center"/>
              <w:rPr>
                <w:sz w:val="20"/>
                <w:lang w:eastAsia="lt-LT"/>
              </w:rPr>
            </w:pPr>
            <w:r w:rsidRPr="00BA57E8">
              <w:rPr>
                <w:sz w:val="20"/>
                <w:lang w:eastAsia="lt-LT"/>
              </w:rPr>
              <w:t>4 – būklė gerėja</w:t>
            </w:r>
          </w:p>
        </w:tc>
        <w:tc>
          <w:tcPr>
            <w:tcW w:w="1222" w:type="dxa"/>
          </w:tcPr>
          <w:p w14:paraId="380F6B1B" w14:textId="77777777" w:rsidR="00C70CE0" w:rsidRPr="00BA57E8" w:rsidRDefault="00C70CE0" w:rsidP="00856CAB">
            <w:pPr>
              <w:jc w:val="center"/>
              <w:rPr>
                <w:sz w:val="20"/>
                <w:lang w:eastAsia="lt-LT"/>
              </w:rPr>
            </w:pPr>
            <w:r w:rsidRPr="00BA57E8">
              <w:rPr>
                <w:sz w:val="20"/>
                <w:lang w:eastAsia="lt-LT"/>
              </w:rPr>
              <w:t>3 – būklė nepakito</w:t>
            </w:r>
          </w:p>
        </w:tc>
        <w:tc>
          <w:tcPr>
            <w:tcW w:w="1134" w:type="dxa"/>
          </w:tcPr>
          <w:p w14:paraId="428CC7A5" w14:textId="77777777" w:rsidR="00C70CE0" w:rsidRPr="00BA57E8" w:rsidRDefault="00C70CE0" w:rsidP="00856CAB">
            <w:pPr>
              <w:jc w:val="center"/>
              <w:rPr>
                <w:sz w:val="20"/>
                <w:lang w:eastAsia="lt-LT"/>
              </w:rPr>
            </w:pPr>
            <w:r w:rsidRPr="00BA57E8">
              <w:rPr>
                <w:sz w:val="20"/>
                <w:lang w:eastAsia="lt-LT"/>
              </w:rPr>
              <w:t>2 – būklė blogėja</w:t>
            </w:r>
          </w:p>
        </w:tc>
        <w:tc>
          <w:tcPr>
            <w:tcW w:w="1417" w:type="dxa"/>
          </w:tcPr>
          <w:p w14:paraId="2DD3E0CE" w14:textId="77777777" w:rsidR="00C70CE0" w:rsidRPr="00BA57E8" w:rsidRDefault="00C70CE0" w:rsidP="00856CAB">
            <w:pPr>
              <w:jc w:val="center"/>
              <w:rPr>
                <w:sz w:val="20"/>
                <w:lang w:eastAsia="lt-LT"/>
              </w:rPr>
            </w:pPr>
            <w:r w:rsidRPr="00BA57E8">
              <w:rPr>
                <w:sz w:val="20"/>
                <w:lang w:eastAsia="lt-LT"/>
              </w:rPr>
              <w:t>1 – būklė labai pablogėjo</w:t>
            </w:r>
          </w:p>
        </w:tc>
      </w:tr>
      <w:tr w:rsidR="00C70CE0" w:rsidRPr="00BA57E8" w14:paraId="24C487E6" w14:textId="77777777" w:rsidTr="00856CAB">
        <w:tc>
          <w:tcPr>
            <w:tcW w:w="3062" w:type="dxa"/>
          </w:tcPr>
          <w:p w14:paraId="7D4D4AF3" w14:textId="77777777" w:rsidR="00C70CE0" w:rsidRPr="00BA57E8" w:rsidRDefault="00C70CE0" w:rsidP="00856CAB">
            <w:pPr>
              <w:rPr>
                <w:sz w:val="20"/>
                <w:lang w:eastAsia="lt-LT"/>
              </w:rPr>
            </w:pPr>
            <w:r w:rsidRPr="00BA57E8">
              <w:rPr>
                <w:sz w:val="20"/>
                <w:lang w:eastAsia="lt-LT"/>
              </w:rPr>
              <w:t>1. Kultūros paveldo objekto fizinės būklės pokyčio įvertinimas*</w:t>
            </w:r>
          </w:p>
        </w:tc>
        <w:tc>
          <w:tcPr>
            <w:tcW w:w="1523" w:type="dxa"/>
          </w:tcPr>
          <w:p w14:paraId="19414AFC" w14:textId="77777777" w:rsidR="00C70CE0" w:rsidRPr="00BA57E8" w:rsidRDefault="00C70CE0" w:rsidP="00856CAB">
            <w:pPr>
              <w:jc w:val="center"/>
              <w:rPr>
                <w:sz w:val="20"/>
                <w:lang w:eastAsia="lt-LT"/>
              </w:rPr>
            </w:pPr>
          </w:p>
        </w:tc>
        <w:tc>
          <w:tcPr>
            <w:tcW w:w="1281" w:type="dxa"/>
          </w:tcPr>
          <w:p w14:paraId="78E65F04" w14:textId="77777777" w:rsidR="00C70CE0" w:rsidRPr="00BA57E8" w:rsidRDefault="00C70CE0" w:rsidP="00856CAB">
            <w:pPr>
              <w:jc w:val="center"/>
              <w:rPr>
                <w:sz w:val="20"/>
                <w:lang w:eastAsia="lt-LT"/>
              </w:rPr>
            </w:pPr>
          </w:p>
        </w:tc>
        <w:tc>
          <w:tcPr>
            <w:tcW w:w="1222" w:type="dxa"/>
          </w:tcPr>
          <w:p w14:paraId="38D80282" w14:textId="77777777" w:rsidR="00C70CE0" w:rsidRPr="007F4AC1" w:rsidRDefault="00C70CE0" w:rsidP="00856CAB">
            <w:pPr>
              <w:jc w:val="center"/>
              <w:rPr>
                <w:b/>
                <w:i/>
                <w:sz w:val="20"/>
                <w:lang w:eastAsia="lt-LT"/>
              </w:rPr>
            </w:pPr>
            <w:r w:rsidRPr="007C71E5">
              <w:rPr>
                <w:b/>
                <w:i/>
                <w:sz w:val="20"/>
                <w:lang w:eastAsia="lt-LT"/>
              </w:rPr>
              <w:t>V</w:t>
            </w:r>
          </w:p>
        </w:tc>
        <w:tc>
          <w:tcPr>
            <w:tcW w:w="1134" w:type="dxa"/>
          </w:tcPr>
          <w:p w14:paraId="51E4F7FD" w14:textId="77777777" w:rsidR="00C70CE0" w:rsidRPr="00BA57E8" w:rsidRDefault="00C70CE0" w:rsidP="00856CAB">
            <w:pPr>
              <w:jc w:val="center"/>
              <w:rPr>
                <w:sz w:val="20"/>
                <w:lang w:eastAsia="lt-LT"/>
              </w:rPr>
            </w:pPr>
          </w:p>
        </w:tc>
        <w:tc>
          <w:tcPr>
            <w:tcW w:w="1417" w:type="dxa"/>
          </w:tcPr>
          <w:p w14:paraId="580A78AE" w14:textId="77777777" w:rsidR="00C70CE0" w:rsidRPr="00BA57E8" w:rsidRDefault="00C70CE0" w:rsidP="00856CAB">
            <w:pPr>
              <w:jc w:val="center"/>
              <w:rPr>
                <w:sz w:val="20"/>
                <w:lang w:eastAsia="lt-LT"/>
              </w:rPr>
            </w:pPr>
          </w:p>
        </w:tc>
      </w:tr>
    </w:tbl>
    <w:p w14:paraId="229E507B" w14:textId="77777777" w:rsidR="00C70CE0" w:rsidRPr="00BA57E8" w:rsidRDefault="00C70CE0"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14:paraId="2E8254ED" w14:textId="77777777" w:rsidR="00C70CE0" w:rsidRPr="00BA57E8" w:rsidRDefault="00C70CE0" w:rsidP="00E3290B">
      <w:pPr>
        <w:rPr>
          <w:sz w:val="20"/>
          <w:lang w:eastAsia="lt-LT"/>
        </w:rPr>
      </w:pPr>
    </w:p>
    <w:p w14:paraId="5900E48F" w14:textId="77777777" w:rsidR="00C70CE0" w:rsidRPr="00BA57E8" w:rsidRDefault="00C70CE0"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14:paraId="124D2156" w14:textId="77777777" w:rsidR="00C70CE0" w:rsidRPr="00BA57E8" w:rsidRDefault="00C70CE0"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34049C7C" w14:textId="77777777" w:rsidR="00C70CE0" w:rsidRPr="00BA57E8" w:rsidRDefault="00C70CE0"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2FF41C63" w14:textId="77777777" w:rsidR="00C70CE0" w:rsidRPr="00BA57E8" w:rsidRDefault="00C70CE0"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42F1C58D" w14:textId="77777777" w:rsidR="00C70CE0" w:rsidRPr="00BA57E8" w:rsidRDefault="00C70CE0"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503485EB" w14:textId="77777777" w:rsidR="00C70CE0" w:rsidRPr="00BA57E8" w:rsidRDefault="00C70CE0" w:rsidP="00E3290B">
      <w:pPr>
        <w:rPr>
          <w:sz w:val="22"/>
          <w:szCs w:val="22"/>
          <w:lang w:eastAsia="lt-LT"/>
        </w:rPr>
      </w:pPr>
    </w:p>
    <w:p w14:paraId="0A025E18" w14:textId="77777777" w:rsidR="00C70CE0" w:rsidRPr="00BA57E8" w:rsidRDefault="00C70CE0"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C70CE0" w:rsidRPr="00BA57E8" w14:paraId="0912BF12" w14:textId="77777777" w:rsidTr="00856CAB">
        <w:tc>
          <w:tcPr>
            <w:tcW w:w="3062" w:type="dxa"/>
          </w:tcPr>
          <w:p w14:paraId="17E06A68" w14:textId="77777777" w:rsidR="00C70CE0" w:rsidRPr="00BA57E8" w:rsidRDefault="00C70CE0" w:rsidP="00856CAB">
            <w:pPr>
              <w:rPr>
                <w:sz w:val="20"/>
                <w:lang w:eastAsia="lt-LT"/>
              </w:rPr>
            </w:pPr>
          </w:p>
        </w:tc>
        <w:tc>
          <w:tcPr>
            <w:tcW w:w="1523" w:type="dxa"/>
          </w:tcPr>
          <w:p w14:paraId="175EC74A" w14:textId="77777777" w:rsidR="00C70CE0" w:rsidRPr="00BA57E8" w:rsidRDefault="00C70CE0" w:rsidP="00856CAB">
            <w:pPr>
              <w:jc w:val="center"/>
              <w:rPr>
                <w:sz w:val="20"/>
                <w:lang w:eastAsia="lt-LT"/>
              </w:rPr>
            </w:pPr>
            <w:r w:rsidRPr="00BA57E8">
              <w:rPr>
                <w:sz w:val="20"/>
                <w:lang w:eastAsia="lt-LT"/>
              </w:rPr>
              <w:t>5 – būklė labai pagerėjo</w:t>
            </w:r>
          </w:p>
        </w:tc>
        <w:tc>
          <w:tcPr>
            <w:tcW w:w="1281" w:type="dxa"/>
          </w:tcPr>
          <w:p w14:paraId="2A101B81" w14:textId="77777777" w:rsidR="00C70CE0" w:rsidRPr="00BA57E8" w:rsidRDefault="00C70CE0" w:rsidP="00856CAB">
            <w:pPr>
              <w:jc w:val="center"/>
              <w:rPr>
                <w:sz w:val="20"/>
                <w:lang w:eastAsia="lt-LT"/>
              </w:rPr>
            </w:pPr>
            <w:r w:rsidRPr="00BA57E8">
              <w:rPr>
                <w:sz w:val="20"/>
                <w:lang w:eastAsia="lt-LT"/>
              </w:rPr>
              <w:t>4 – būklė gerėja</w:t>
            </w:r>
          </w:p>
        </w:tc>
        <w:tc>
          <w:tcPr>
            <w:tcW w:w="1222" w:type="dxa"/>
          </w:tcPr>
          <w:p w14:paraId="46FBF17D" w14:textId="77777777" w:rsidR="00C70CE0" w:rsidRPr="00BA57E8" w:rsidRDefault="00C70CE0" w:rsidP="00856CAB">
            <w:pPr>
              <w:jc w:val="center"/>
              <w:rPr>
                <w:sz w:val="20"/>
                <w:lang w:eastAsia="lt-LT"/>
              </w:rPr>
            </w:pPr>
            <w:r w:rsidRPr="00BA57E8">
              <w:rPr>
                <w:sz w:val="20"/>
                <w:lang w:eastAsia="lt-LT"/>
              </w:rPr>
              <w:t>3 – būklė nepakito</w:t>
            </w:r>
          </w:p>
        </w:tc>
        <w:tc>
          <w:tcPr>
            <w:tcW w:w="1134" w:type="dxa"/>
          </w:tcPr>
          <w:p w14:paraId="4A6C2924" w14:textId="77777777" w:rsidR="00C70CE0" w:rsidRPr="00BA57E8" w:rsidRDefault="00C70CE0" w:rsidP="00856CAB">
            <w:pPr>
              <w:jc w:val="center"/>
              <w:rPr>
                <w:sz w:val="20"/>
                <w:lang w:eastAsia="lt-LT"/>
              </w:rPr>
            </w:pPr>
            <w:r w:rsidRPr="00BA57E8">
              <w:rPr>
                <w:sz w:val="20"/>
                <w:lang w:eastAsia="lt-LT"/>
              </w:rPr>
              <w:t>2 – būklė blogėja</w:t>
            </w:r>
          </w:p>
        </w:tc>
        <w:tc>
          <w:tcPr>
            <w:tcW w:w="1417" w:type="dxa"/>
          </w:tcPr>
          <w:p w14:paraId="32733706" w14:textId="77777777" w:rsidR="00C70CE0" w:rsidRPr="00BA57E8" w:rsidRDefault="00C70CE0" w:rsidP="00856CAB">
            <w:pPr>
              <w:jc w:val="center"/>
              <w:rPr>
                <w:sz w:val="20"/>
                <w:lang w:eastAsia="lt-LT"/>
              </w:rPr>
            </w:pPr>
            <w:r w:rsidRPr="00BA57E8">
              <w:rPr>
                <w:sz w:val="20"/>
                <w:lang w:eastAsia="lt-LT"/>
              </w:rPr>
              <w:t>1 – būklė labai pablogėjo</w:t>
            </w:r>
          </w:p>
        </w:tc>
      </w:tr>
      <w:tr w:rsidR="00C70CE0" w:rsidRPr="00BA57E8" w14:paraId="04FE89AB" w14:textId="77777777" w:rsidTr="00C33607">
        <w:trPr>
          <w:trHeight w:val="251"/>
        </w:trPr>
        <w:tc>
          <w:tcPr>
            <w:tcW w:w="3062" w:type="dxa"/>
          </w:tcPr>
          <w:p w14:paraId="2F38B982" w14:textId="77777777" w:rsidR="00C70CE0" w:rsidRPr="00BA57E8" w:rsidRDefault="00C70CE0" w:rsidP="00856CAB">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14:paraId="2E316AE6" w14:textId="77777777" w:rsidR="00C70CE0" w:rsidRPr="00BA57E8" w:rsidRDefault="00C70CE0" w:rsidP="00856CAB">
            <w:pPr>
              <w:jc w:val="center"/>
              <w:rPr>
                <w:sz w:val="20"/>
                <w:lang w:eastAsia="lt-LT"/>
              </w:rPr>
            </w:pPr>
          </w:p>
        </w:tc>
        <w:tc>
          <w:tcPr>
            <w:tcW w:w="1281" w:type="dxa"/>
          </w:tcPr>
          <w:p w14:paraId="38DEB5A6" w14:textId="77777777" w:rsidR="00C70CE0" w:rsidRPr="00BA57E8" w:rsidRDefault="00C70CE0" w:rsidP="00856CAB">
            <w:pPr>
              <w:jc w:val="center"/>
              <w:rPr>
                <w:sz w:val="20"/>
                <w:lang w:eastAsia="lt-LT"/>
              </w:rPr>
            </w:pPr>
          </w:p>
        </w:tc>
        <w:tc>
          <w:tcPr>
            <w:tcW w:w="1222" w:type="dxa"/>
          </w:tcPr>
          <w:p w14:paraId="52EB6EB4" w14:textId="77777777" w:rsidR="00C70CE0" w:rsidRPr="00C33607" w:rsidRDefault="00C70CE0" w:rsidP="00856CAB">
            <w:pPr>
              <w:jc w:val="center"/>
              <w:rPr>
                <w:b/>
                <w:i/>
                <w:sz w:val="20"/>
                <w:lang w:eastAsia="lt-LT"/>
              </w:rPr>
            </w:pPr>
            <w:r w:rsidRPr="00C33607">
              <w:rPr>
                <w:b/>
                <w:i/>
                <w:sz w:val="20"/>
                <w:lang w:eastAsia="lt-LT"/>
              </w:rPr>
              <w:t>V</w:t>
            </w:r>
          </w:p>
        </w:tc>
        <w:tc>
          <w:tcPr>
            <w:tcW w:w="1134" w:type="dxa"/>
          </w:tcPr>
          <w:p w14:paraId="2D02E195" w14:textId="77777777" w:rsidR="00C70CE0" w:rsidRPr="00BA57E8" w:rsidRDefault="00C70CE0" w:rsidP="00856CAB">
            <w:pPr>
              <w:jc w:val="center"/>
              <w:rPr>
                <w:sz w:val="20"/>
                <w:lang w:eastAsia="lt-LT"/>
              </w:rPr>
            </w:pPr>
          </w:p>
        </w:tc>
        <w:tc>
          <w:tcPr>
            <w:tcW w:w="1417" w:type="dxa"/>
          </w:tcPr>
          <w:p w14:paraId="6294E413" w14:textId="77777777" w:rsidR="00C70CE0" w:rsidRPr="00BA57E8" w:rsidRDefault="00C70CE0" w:rsidP="00856CAB">
            <w:pPr>
              <w:jc w:val="center"/>
              <w:rPr>
                <w:sz w:val="20"/>
                <w:lang w:eastAsia="lt-LT"/>
              </w:rPr>
            </w:pPr>
          </w:p>
        </w:tc>
      </w:tr>
      <w:tr w:rsidR="00C70CE0" w:rsidRPr="00BA57E8" w14:paraId="0AC934FF" w14:textId="77777777" w:rsidTr="00856CAB">
        <w:tc>
          <w:tcPr>
            <w:tcW w:w="3062" w:type="dxa"/>
          </w:tcPr>
          <w:p w14:paraId="33F413A7" w14:textId="77777777" w:rsidR="00C70CE0" w:rsidRPr="00BA57E8" w:rsidRDefault="00C70CE0" w:rsidP="00856CAB">
            <w:pPr>
              <w:rPr>
                <w:sz w:val="20"/>
                <w:lang w:eastAsia="lt-LT"/>
              </w:rPr>
            </w:pPr>
            <w:r w:rsidRPr="00BA57E8">
              <w:rPr>
                <w:sz w:val="20"/>
                <w:lang w:eastAsia="lt-LT"/>
              </w:rPr>
              <w:t>2. Sienų konstrukcijos</w:t>
            </w:r>
          </w:p>
        </w:tc>
        <w:tc>
          <w:tcPr>
            <w:tcW w:w="1523" w:type="dxa"/>
          </w:tcPr>
          <w:p w14:paraId="35A2BFCA" w14:textId="77777777" w:rsidR="00C70CE0" w:rsidRPr="00BA57E8" w:rsidRDefault="00C70CE0" w:rsidP="00856CAB">
            <w:pPr>
              <w:jc w:val="center"/>
              <w:rPr>
                <w:sz w:val="20"/>
                <w:lang w:eastAsia="lt-LT"/>
              </w:rPr>
            </w:pPr>
          </w:p>
        </w:tc>
        <w:tc>
          <w:tcPr>
            <w:tcW w:w="1281" w:type="dxa"/>
          </w:tcPr>
          <w:p w14:paraId="3FA48538" w14:textId="77777777" w:rsidR="00C70CE0" w:rsidRPr="00BA57E8" w:rsidRDefault="00C70CE0" w:rsidP="00856CAB">
            <w:pPr>
              <w:jc w:val="center"/>
              <w:rPr>
                <w:sz w:val="20"/>
                <w:lang w:eastAsia="lt-LT"/>
              </w:rPr>
            </w:pPr>
          </w:p>
        </w:tc>
        <w:tc>
          <w:tcPr>
            <w:tcW w:w="1222" w:type="dxa"/>
          </w:tcPr>
          <w:p w14:paraId="25979135" w14:textId="77777777" w:rsidR="00C70CE0" w:rsidRPr="00C33607" w:rsidRDefault="00C70CE0" w:rsidP="00856CAB">
            <w:pPr>
              <w:jc w:val="center"/>
              <w:rPr>
                <w:b/>
                <w:i/>
                <w:sz w:val="20"/>
                <w:lang w:eastAsia="lt-LT"/>
              </w:rPr>
            </w:pPr>
            <w:r w:rsidRPr="00C33607">
              <w:rPr>
                <w:b/>
                <w:i/>
                <w:sz w:val="20"/>
                <w:lang w:eastAsia="lt-LT"/>
              </w:rPr>
              <w:t>V</w:t>
            </w:r>
          </w:p>
        </w:tc>
        <w:tc>
          <w:tcPr>
            <w:tcW w:w="1134" w:type="dxa"/>
          </w:tcPr>
          <w:p w14:paraId="42AA6C41" w14:textId="77777777" w:rsidR="00C70CE0" w:rsidRPr="00BA57E8" w:rsidRDefault="00C70CE0" w:rsidP="00856CAB">
            <w:pPr>
              <w:jc w:val="center"/>
              <w:rPr>
                <w:sz w:val="20"/>
                <w:lang w:eastAsia="lt-LT"/>
              </w:rPr>
            </w:pPr>
          </w:p>
        </w:tc>
        <w:tc>
          <w:tcPr>
            <w:tcW w:w="1417" w:type="dxa"/>
          </w:tcPr>
          <w:p w14:paraId="1F07D6D4" w14:textId="77777777" w:rsidR="00C70CE0" w:rsidRPr="00BA57E8" w:rsidRDefault="00C70CE0" w:rsidP="00856CAB">
            <w:pPr>
              <w:jc w:val="center"/>
              <w:rPr>
                <w:sz w:val="20"/>
                <w:lang w:eastAsia="lt-LT"/>
              </w:rPr>
            </w:pPr>
          </w:p>
        </w:tc>
      </w:tr>
      <w:tr w:rsidR="00C70CE0" w:rsidRPr="00BA57E8" w14:paraId="6409055A" w14:textId="77777777" w:rsidTr="00856CAB">
        <w:tc>
          <w:tcPr>
            <w:tcW w:w="3062" w:type="dxa"/>
          </w:tcPr>
          <w:p w14:paraId="6402D408" w14:textId="77777777" w:rsidR="00C70CE0" w:rsidRPr="00BA57E8" w:rsidRDefault="00C70CE0" w:rsidP="00856CAB">
            <w:pPr>
              <w:rPr>
                <w:sz w:val="20"/>
                <w:lang w:eastAsia="lt-LT"/>
              </w:rPr>
            </w:pPr>
            <w:r w:rsidRPr="00BA57E8">
              <w:rPr>
                <w:sz w:val="20"/>
                <w:lang w:eastAsia="lt-LT"/>
              </w:rPr>
              <w:lastRenderedPageBreak/>
              <w:t>3. Sienų apdaila</w:t>
            </w:r>
          </w:p>
        </w:tc>
        <w:tc>
          <w:tcPr>
            <w:tcW w:w="1523" w:type="dxa"/>
          </w:tcPr>
          <w:p w14:paraId="5B8D15FD" w14:textId="77777777" w:rsidR="00C70CE0" w:rsidRPr="00BA57E8" w:rsidRDefault="00C70CE0" w:rsidP="00856CAB">
            <w:pPr>
              <w:jc w:val="center"/>
              <w:rPr>
                <w:sz w:val="20"/>
                <w:lang w:eastAsia="lt-LT"/>
              </w:rPr>
            </w:pPr>
          </w:p>
        </w:tc>
        <w:tc>
          <w:tcPr>
            <w:tcW w:w="1281" w:type="dxa"/>
          </w:tcPr>
          <w:p w14:paraId="4E917801" w14:textId="77777777" w:rsidR="00C70CE0" w:rsidRPr="00BA57E8" w:rsidRDefault="00C70CE0" w:rsidP="00856CAB">
            <w:pPr>
              <w:jc w:val="center"/>
              <w:rPr>
                <w:sz w:val="20"/>
                <w:lang w:eastAsia="lt-LT"/>
              </w:rPr>
            </w:pPr>
          </w:p>
        </w:tc>
        <w:tc>
          <w:tcPr>
            <w:tcW w:w="1222" w:type="dxa"/>
          </w:tcPr>
          <w:p w14:paraId="3DB5AA30" w14:textId="77777777" w:rsidR="00C70CE0" w:rsidRPr="00C33607" w:rsidRDefault="00C70CE0" w:rsidP="00856CAB">
            <w:pPr>
              <w:jc w:val="center"/>
              <w:rPr>
                <w:b/>
                <w:i/>
                <w:sz w:val="20"/>
                <w:lang w:eastAsia="lt-LT"/>
              </w:rPr>
            </w:pPr>
            <w:r w:rsidRPr="0059678D">
              <w:rPr>
                <w:b/>
                <w:i/>
                <w:sz w:val="20"/>
                <w:lang w:eastAsia="lt-LT"/>
              </w:rPr>
              <w:t>V</w:t>
            </w:r>
          </w:p>
        </w:tc>
        <w:tc>
          <w:tcPr>
            <w:tcW w:w="1134" w:type="dxa"/>
          </w:tcPr>
          <w:p w14:paraId="7D4EB585" w14:textId="77777777" w:rsidR="00C70CE0" w:rsidRPr="0059678D" w:rsidRDefault="00C70CE0" w:rsidP="00856CAB">
            <w:pPr>
              <w:jc w:val="center"/>
              <w:rPr>
                <w:b/>
                <w:i/>
                <w:sz w:val="20"/>
                <w:lang w:eastAsia="lt-LT"/>
              </w:rPr>
            </w:pPr>
          </w:p>
        </w:tc>
        <w:tc>
          <w:tcPr>
            <w:tcW w:w="1417" w:type="dxa"/>
          </w:tcPr>
          <w:p w14:paraId="4F96B776" w14:textId="77777777" w:rsidR="00C70CE0" w:rsidRPr="00BA57E8" w:rsidRDefault="00C70CE0" w:rsidP="00856CAB">
            <w:pPr>
              <w:jc w:val="center"/>
              <w:rPr>
                <w:sz w:val="20"/>
                <w:lang w:eastAsia="lt-LT"/>
              </w:rPr>
            </w:pPr>
          </w:p>
        </w:tc>
      </w:tr>
      <w:tr w:rsidR="00C70CE0" w:rsidRPr="00BA57E8" w14:paraId="21AB3290" w14:textId="77777777" w:rsidTr="00856CAB">
        <w:tc>
          <w:tcPr>
            <w:tcW w:w="3062" w:type="dxa"/>
          </w:tcPr>
          <w:p w14:paraId="491F4595" w14:textId="77777777" w:rsidR="00C70CE0" w:rsidRPr="00BA57E8" w:rsidRDefault="00C70CE0" w:rsidP="00856CAB">
            <w:pPr>
              <w:rPr>
                <w:sz w:val="20"/>
                <w:lang w:eastAsia="lt-LT"/>
              </w:rPr>
            </w:pPr>
            <w:r w:rsidRPr="00BA57E8">
              <w:rPr>
                <w:sz w:val="20"/>
                <w:lang w:eastAsia="lt-LT"/>
              </w:rPr>
              <w:t>4. Stogo danga</w:t>
            </w:r>
          </w:p>
        </w:tc>
        <w:tc>
          <w:tcPr>
            <w:tcW w:w="1523" w:type="dxa"/>
          </w:tcPr>
          <w:p w14:paraId="4FBD3095" w14:textId="77777777" w:rsidR="00C70CE0" w:rsidRPr="00BA57E8" w:rsidRDefault="00C70CE0" w:rsidP="00856CAB">
            <w:pPr>
              <w:jc w:val="center"/>
              <w:rPr>
                <w:sz w:val="20"/>
                <w:lang w:eastAsia="lt-LT"/>
              </w:rPr>
            </w:pPr>
          </w:p>
        </w:tc>
        <w:tc>
          <w:tcPr>
            <w:tcW w:w="1281" w:type="dxa"/>
          </w:tcPr>
          <w:p w14:paraId="27FD9A99" w14:textId="77777777" w:rsidR="00C70CE0" w:rsidRPr="00BA57E8" w:rsidRDefault="00C70CE0" w:rsidP="00856CAB">
            <w:pPr>
              <w:jc w:val="center"/>
              <w:rPr>
                <w:sz w:val="20"/>
                <w:lang w:eastAsia="lt-LT"/>
              </w:rPr>
            </w:pPr>
          </w:p>
        </w:tc>
        <w:tc>
          <w:tcPr>
            <w:tcW w:w="1222" w:type="dxa"/>
          </w:tcPr>
          <w:p w14:paraId="4720AA96" w14:textId="77777777" w:rsidR="00C70CE0" w:rsidRPr="00C33607" w:rsidRDefault="00C70CE0" w:rsidP="00856CAB">
            <w:pPr>
              <w:jc w:val="center"/>
              <w:rPr>
                <w:b/>
                <w:i/>
                <w:sz w:val="20"/>
                <w:lang w:eastAsia="lt-LT"/>
              </w:rPr>
            </w:pPr>
            <w:r w:rsidRPr="00C33607">
              <w:rPr>
                <w:b/>
                <w:i/>
                <w:sz w:val="20"/>
                <w:lang w:eastAsia="lt-LT"/>
              </w:rPr>
              <w:t>V</w:t>
            </w:r>
          </w:p>
        </w:tc>
        <w:tc>
          <w:tcPr>
            <w:tcW w:w="1134" w:type="dxa"/>
          </w:tcPr>
          <w:p w14:paraId="4B3D0F83" w14:textId="77777777" w:rsidR="00C70CE0" w:rsidRPr="00BA57E8" w:rsidRDefault="00C70CE0" w:rsidP="00856CAB">
            <w:pPr>
              <w:jc w:val="center"/>
              <w:rPr>
                <w:sz w:val="20"/>
                <w:lang w:eastAsia="lt-LT"/>
              </w:rPr>
            </w:pPr>
          </w:p>
        </w:tc>
        <w:tc>
          <w:tcPr>
            <w:tcW w:w="1417" w:type="dxa"/>
          </w:tcPr>
          <w:p w14:paraId="0088F853" w14:textId="77777777" w:rsidR="00C70CE0" w:rsidRPr="00BA57E8" w:rsidRDefault="00C70CE0" w:rsidP="00856CAB">
            <w:pPr>
              <w:jc w:val="center"/>
              <w:rPr>
                <w:sz w:val="20"/>
                <w:lang w:eastAsia="lt-LT"/>
              </w:rPr>
            </w:pPr>
          </w:p>
        </w:tc>
      </w:tr>
      <w:tr w:rsidR="00C70CE0" w:rsidRPr="00BA57E8" w14:paraId="797AB771" w14:textId="77777777" w:rsidTr="00856CAB">
        <w:tc>
          <w:tcPr>
            <w:tcW w:w="3062" w:type="dxa"/>
          </w:tcPr>
          <w:p w14:paraId="3FBF90CF" w14:textId="77777777" w:rsidR="00C70CE0" w:rsidRPr="00BA57E8" w:rsidRDefault="00C70CE0" w:rsidP="00856CAB">
            <w:pPr>
              <w:rPr>
                <w:sz w:val="20"/>
                <w:lang w:eastAsia="lt-LT"/>
              </w:rPr>
            </w:pPr>
            <w:r w:rsidRPr="00BA57E8">
              <w:rPr>
                <w:sz w:val="20"/>
                <w:lang w:eastAsia="lt-LT"/>
              </w:rPr>
              <w:t>5. Stogo konstrukcijos</w:t>
            </w:r>
          </w:p>
        </w:tc>
        <w:tc>
          <w:tcPr>
            <w:tcW w:w="1523" w:type="dxa"/>
          </w:tcPr>
          <w:p w14:paraId="33233A04" w14:textId="77777777" w:rsidR="00C70CE0" w:rsidRPr="00BA57E8" w:rsidRDefault="00C70CE0" w:rsidP="00856CAB">
            <w:pPr>
              <w:jc w:val="center"/>
              <w:rPr>
                <w:sz w:val="20"/>
                <w:lang w:eastAsia="lt-LT"/>
              </w:rPr>
            </w:pPr>
          </w:p>
        </w:tc>
        <w:tc>
          <w:tcPr>
            <w:tcW w:w="1281" w:type="dxa"/>
          </w:tcPr>
          <w:p w14:paraId="69758152" w14:textId="77777777" w:rsidR="00C70CE0" w:rsidRPr="00BA57E8" w:rsidRDefault="00C70CE0" w:rsidP="00856CAB">
            <w:pPr>
              <w:jc w:val="center"/>
              <w:rPr>
                <w:sz w:val="20"/>
                <w:lang w:eastAsia="lt-LT"/>
              </w:rPr>
            </w:pPr>
          </w:p>
        </w:tc>
        <w:tc>
          <w:tcPr>
            <w:tcW w:w="1222" w:type="dxa"/>
          </w:tcPr>
          <w:p w14:paraId="5BEF06C5" w14:textId="77777777" w:rsidR="00C70CE0" w:rsidRPr="00C33607" w:rsidRDefault="00C70CE0" w:rsidP="00856CAB">
            <w:pPr>
              <w:jc w:val="center"/>
              <w:rPr>
                <w:b/>
                <w:i/>
                <w:sz w:val="20"/>
                <w:lang w:eastAsia="lt-LT"/>
              </w:rPr>
            </w:pPr>
            <w:r w:rsidRPr="00C33607">
              <w:rPr>
                <w:b/>
                <w:i/>
                <w:sz w:val="20"/>
                <w:lang w:eastAsia="lt-LT"/>
              </w:rPr>
              <w:t>V</w:t>
            </w:r>
          </w:p>
        </w:tc>
        <w:tc>
          <w:tcPr>
            <w:tcW w:w="1134" w:type="dxa"/>
          </w:tcPr>
          <w:p w14:paraId="7BE3A78D" w14:textId="77777777" w:rsidR="00C70CE0" w:rsidRPr="00BA57E8" w:rsidRDefault="00C70CE0" w:rsidP="00856CAB">
            <w:pPr>
              <w:jc w:val="center"/>
              <w:rPr>
                <w:sz w:val="20"/>
                <w:lang w:eastAsia="lt-LT"/>
              </w:rPr>
            </w:pPr>
          </w:p>
        </w:tc>
        <w:tc>
          <w:tcPr>
            <w:tcW w:w="1417" w:type="dxa"/>
          </w:tcPr>
          <w:p w14:paraId="679FD351" w14:textId="77777777" w:rsidR="00C70CE0" w:rsidRPr="00BA57E8" w:rsidRDefault="00C70CE0" w:rsidP="00856CAB">
            <w:pPr>
              <w:jc w:val="center"/>
              <w:rPr>
                <w:sz w:val="20"/>
                <w:lang w:eastAsia="lt-LT"/>
              </w:rPr>
            </w:pPr>
          </w:p>
        </w:tc>
      </w:tr>
      <w:tr w:rsidR="00C70CE0" w:rsidRPr="00BA57E8" w14:paraId="5A173CAF" w14:textId="77777777" w:rsidTr="00856CAB">
        <w:tc>
          <w:tcPr>
            <w:tcW w:w="3062" w:type="dxa"/>
          </w:tcPr>
          <w:p w14:paraId="73DC7544" w14:textId="77777777" w:rsidR="00C70CE0" w:rsidRPr="00BA57E8" w:rsidRDefault="00C70CE0" w:rsidP="00856CAB">
            <w:pPr>
              <w:rPr>
                <w:sz w:val="20"/>
                <w:lang w:eastAsia="lt-LT"/>
              </w:rPr>
            </w:pPr>
            <w:r w:rsidRPr="00BA57E8">
              <w:rPr>
                <w:sz w:val="20"/>
                <w:lang w:eastAsia="lt-LT"/>
              </w:rPr>
              <w:t xml:space="preserve">6. Langai </w:t>
            </w:r>
          </w:p>
        </w:tc>
        <w:tc>
          <w:tcPr>
            <w:tcW w:w="1523" w:type="dxa"/>
          </w:tcPr>
          <w:p w14:paraId="6B8B9E6C" w14:textId="77777777" w:rsidR="00C70CE0" w:rsidRPr="00BA57E8" w:rsidRDefault="00C70CE0" w:rsidP="00856CAB">
            <w:pPr>
              <w:jc w:val="center"/>
              <w:rPr>
                <w:sz w:val="20"/>
                <w:lang w:eastAsia="lt-LT"/>
              </w:rPr>
            </w:pPr>
          </w:p>
        </w:tc>
        <w:tc>
          <w:tcPr>
            <w:tcW w:w="1281" w:type="dxa"/>
          </w:tcPr>
          <w:p w14:paraId="664984A7" w14:textId="77777777" w:rsidR="00C70CE0" w:rsidRPr="00BA57E8" w:rsidRDefault="00C70CE0" w:rsidP="00856CAB">
            <w:pPr>
              <w:jc w:val="center"/>
              <w:rPr>
                <w:sz w:val="20"/>
                <w:lang w:eastAsia="lt-LT"/>
              </w:rPr>
            </w:pPr>
          </w:p>
        </w:tc>
        <w:tc>
          <w:tcPr>
            <w:tcW w:w="1222" w:type="dxa"/>
          </w:tcPr>
          <w:p w14:paraId="2D72D868" w14:textId="77777777" w:rsidR="00C70CE0" w:rsidRPr="00C33607" w:rsidRDefault="00C70CE0" w:rsidP="00856CAB">
            <w:pPr>
              <w:jc w:val="center"/>
              <w:rPr>
                <w:b/>
                <w:i/>
                <w:sz w:val="20"/>
                <w:lang w:eastAsia="lt-LT"/>
              </w:rPr>
            </w:pPr>
            <w:r w:rsidRPr="00C33607">
              <w:rPr>
                <w:b/>
                <w:i/>
                <w:sz w:val="20"/>
                <w:lang w:eastAsia="lt-LT"/>
              </w:rPr>
              <w:t>V</w:t>
            </w:r>
          </w:p>
        </w:tc>
        <w:tc>
          <w:tcPr>
            <w:tcW w:w="1134" w:type="dxa"/>
          </w:tcPr>
          <w:p w14:paraId="29E4CA2D" w14:textId="77777777" w:rsidR="00C70CE0" w:rsidRPr="00BA57E8" w:rsidRDefault="00C70CE0" w:rsidP="00856CAB">
            <w:pPr>
              <w:jc w:val="center"/>
              <w:rPr>
                <w:sz w:val="20"/>
                <w:lang w:eastAsia="lt-LT"/>
              </w:rPr>
            </w:pPr>
          </w:p>
        </w:tc>
        <w:tc>
          <w:tcPr>
            <w:tcW w:w="1417" w:type="dxa"/>
          </w:tcPr>
          <w:p w14:paraId="492CE342" w14:textId="77777777" w:rsidR="00C70CE0" w:rsidRPr="00BA57E8" w:rsidRDefault="00C70CE0" w:rsidP="00856CAB">
            <w:pPr>
              <w:jc w:val="center"/>
              <w:rPr>
                <w:sz w:val="20"/>
                <w:lang w:eastAsia="lt-LT"/>
              </w:rPr>
            </w:pPr>
          </w:p>
        </w:tc>
      </w:tr>
      <w:tr w:rsidR="00C70CE0" w:rsidRPr="00BA57E8" w14:paraId="155E3EC2" w14:textId="77777777" w:rsidTr="00856CAB">
        <w:tc>
          <w:tcPr>
            <w:tcW w:w="3062" w:type="dxa"/>
          </w:tcPr>
          <w:p w14:paraId="487FDA05" w14:textId="77777777" w:rsidR="00C70CE0" w:rsidRPr="00BA57E8" w:rsidRDefault="00C70CE0" w:rsidP="00856CAB">
            <w:pPr>
              <w:rPr>
                <w:sz w:val="20"/>
                <w:lang w:eastAsia="lt-LT"/>
              </w:rPr>
            </w:pPr>
            <w:r w:rsidRPr="00BA57E8">
              <w:rPr>
                <w:sz w:val="20"/>
                <w:lang w:eastAsia="lt-LT"/>
              </w:rPr>
              <w:t xml:space="preserve">7. Durys </w:t>
            </w:r>
          </w:p>
        </w:tc>
        <w:tc>
          <w:tcPr>
            <w:tcW w:w="1523" w:type="dxa"/>
          </w:tcPr>
          <w:p w14:paraId="6BDBC07D" w14:textId="77777777" w:rsidR="00C70CE0" w:rsidRPr="00BA57E8" w:rsidRDefault="00C70CE0" w:rsidP="00856CAB">
            <w:pPr>
              <w:jc w:val="center"/>
              <w:rPr>
                <w:sz w:val="20"/>
                <w:lang w:eastAsia="lt-LT"/>
              </w:rPr>
            </w:pPr>
          </w:p>
        </w:tc>
        <w:tc>
          <w:tcPr>
            <w:tcW w:w="1281" w:type="dxa"/>
          </w:tcPr>
          <w:p w14:paraId="687470F8" w14:textId="77777777" w:rsidR="00C70CE0" w:rsidRPr="00BA57E8" w:rsidRDefault="00C70CE0" w:rsidP="00856CAB">
            <w:pPr>
              <w:jc w:val="center"/>
              <w:rPr>
                <w:sz w:val="20"/>
                <w:lang w:eastAsia="lt-LT"/>
              </w:rPr>
            </w:pPr>
          </w:p>
        </w:tc>
        <w:tc>
          <w:tcPr>
            <w:tcW w:w="1222" w:type="dxa"/>
          </w:tcPr>
          <w:p w14:paraId="561EDA25" w14:textId="77777777" w:rsidR="00C70CE0" w:rsidRPr="00C33607" w:rsidRDefault="00C70CE0" w:rsidP="00856CAB">
            <w:pPr>
              <w:jc w:val="center"/>
              <w:rPr>
                <w:b/>
                <w:i/>
                <w:sz w:val="20"/>
                <w:lang w:eastAsia="lt-LT"/>
              </w:rPr>
            </w:pPr>
            <w:r w:rsidRPr="00C33607">
              <w:rPr>
                <w:b/>
                <w:i/>
                <w:sz w:val="20"/>
                <w:lang w:eastAsia="lt-LT"/>
              </w:rPr>
              <w:t>V</w:t>
            </w:r>
          </w:p>
        </w:tc>
        <w:tc>
          <w:tcPr>
            <w:tcW w:w="1134" w:type="dxa"/>
          </w:tcPr>
          <w:p w14:paraId="78A3A789" w14:textId="77777777" w:rsidR="00C70CE0" w:rsidRPr="00BA57E8" w:rsidRDefault="00C70CE0" w:rsidP="00856CAB">
            <w:pPr>
              <w:jc w:val="center"/>
              <w:rPr>
                <w:sz w:val="20"/>
                <w:lang w:eastAsia="lt-LT"/>
              </w:rPr>
            </w:pPr>
          </w:p>
        </w:tc>
        <w:tc>
          <w:tcPr>
            <w:tcW w:w="1417" w:type="dxa"/>
          </w:tcPr>
          <w:p w14:paraId="395F3AC4" w14:textId="77777777" w:rsidR="00C70CE0" w:rsidRPr="00BA57E8" w:rsidRDefault="00C70CE0" w:rsidP="00856CAB">
            <w:pPr>
              <w:jc w:val="center"/>
              <w:rPr>
                <w:sz w:val="20"/>
                <w:lang w:eastAsia="lt-LT"/>
              </w:rPr>
            </w:pPr>
          </w:p>
        </w:tc>
      </w:tr>
      <w:tr w:rsidR="00C70CE0" w:rsidRPr="00BA57E8" w14:paraId="6649F2EB" w14:textId="77777777" w:rsidTr="00856CAB">
        <w:tc>
          <w:tcPr>
            <w:tcW w:w="3062" w:type="dxa"/>
          </w:tcPr>
          <w:p w14:paraId="5B9A4BE0" w14:textId="77777777" w:rsidR="00C70CE0" w:rsidRPr="00BA57E8" w:rsidRDefault="00C70CE0" w:rsidP="00856CAB">
            <w:pPr>
              <w:rPr>
                <w:sz w:val="20"/>
                <w:lang w:eastAsia="lt-LT"/>
              </w:rPr>
            </w:pPr>
            <w:r w:rsidRPr="00BA57E8">
              <w:rPr>
                <w:sz w:val="20"/>
                <w:lang w:eastAsia="lt-LT"/>
              </w:rPr>
              <w:t>8. Puošyba (jei yra)</w:t>
            </w:r>
          </w:p>
        </w:tc>
        <w:tc>
          <w:tcPr>
            <w:tcW w:w="1523" w:type="dxa"/>
          </w:tcPr>
          <w:p w14:paraId="495DC171" w14:textId="77777777" w:rsidR="00C70CE0" w:rsidRPr="00BA57E8" w:rsidRDefault="00C70CE0" w:rsidP="00856CAB">
            <w:pPr>
              <w:jc w:val="center"/>
              <w:rPr>
                <w:sz w:val="20"/>
                <w:lang w:eastAsia="lt-LT"/>
              </w:rPr>
            </w:pPr>
          </w:p>
        </w:tc>
        <w:tc>
          <w:tcPr>
            <w:tcW w:w="1281" w:type="dxa"/>
          </w:tcPr>
          <w:p w14:paraId="2CD2E990" w14:textId="77777777" w:rsidR="00C70CE0" w:rsidRPr="00BA57E8" w:rsidRDefault="00C70CE0" w:rsidP="00856CAB">
            <w:pPr>
              <w:jc w:val="center"/>
              <w:rPr>
                <w:sz w:val="20"/>
                <w:lang w:eastAsia="lt-LT"/>
              </w:rPr>
            </w:pPr>
          </w:p>
        </w:tc>
        <w:tc>
          <w:tcPr>
            <w:tcW w:w="1222" w:type="dxa"/>
          </w:tcPr>
          <w:p w14:paraId="3257072A" w14:textId="77777777" w:rsidR="00C70CE0" w:rsidRPr="00C33607" w:rsidRDefault="00D677EC" w:rsidP="00856CAB">
            <w:pPr>
              <w:jc w:val="center"/>
              <w:rPr>
                <w:b/>
                <w:i/>
                <w:sz w:val="20"/>
                <w:lang w:eastAsia="lt-LT"/>
              </w:rPr>
            </w:pPr>
            <w:r w:rsidRPr="00C33607">
              <w:rPr>
                <w:b/>
                <w:i/>
                <w:sz w:val="20"/>
                <w:lang w:eastAsia="lt-LT"/>
              </w:rPr>
              <w:t>V</w:t>
            </w:r>
          </w:p>
        </w:tc>
        <w:tc>
          <w:tcPr>
            <w:tcW w:w="1134" w:type="dxa"/>
          </w:tcPr>
          <w:p w14:paraId="4FBAA588" w14:textId="77777777" w:rsidR="00C70CE0" w:rsidRPr="00BA57E8" w:rsidRDefault="00C70CE0" w:rsidP="00856CAB">
            <w:pPr>
              <w:jc w:val="center"/>
              <w:rPr>
                <w:sz w:val="20"/>
                <w:lang w:eastAsia="lt-LT"/>
              </w:rPr>
            </w:pPr>
          </w:p>
        </w:tc>
        <w:tc>
          <w:tcPr>
            <w:tcW w:w="1417" w:type="dxa"/>
          </w:tcPr>
          <w:p w14:paraId="466D32FD" w14:textId="77777777" w:rsidR="00C70CE0" w:rsidRPr="00BA57E8" w:rsidRDefault="00C70CE0" w:rsidP="00856CAB">
            <w:pPr>
              <w:jc w:val="center"/>
              <w:rPr>
                <w:sz w:val="20"/>
                <w:lang w:eastAsia="lt-LT"/>
              </w:rPr>
            </w:pPr>
          </w:p>
        </w:tc>
      </w:tr>
    </w:tbl>
    <w:p w14:paraId="3DF90780" w14:textId="77777777" w:rsidR="00C70CE0" w:rsidRPr="00BA57E8" w:rsidRDefault="00C70CE0"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14:paraId="15A18315" w14:textId="77777777" w:rsidR="00C70CE0" w:rsidRPr="000162A7" w:rsidRDefault="00C70CE0" w:rsidP="000162A7">
      <w:pPr>
        <w:jc w:val="both"/>
        <w:rPr>
          <w:szCs w:val="24"/>
        </w:rPr>
      </w:pPr>
    </w:p>
    <w:p w14:paraId="3676184D" w14:textId="4DDA71B4" w:rsidR="003E701E" w:rsidRPr="00B45330" w:rsidRDefault="00C70CE0" w:rsidP="00B45330">
      <w:pPr>
        <w:widowControl w:val="0"/>
        <w:tabs>
          <w:tab w:val="left" w:pos="220"/>
          <w:tab w:val="left" w:pos="720"/>
        </w:tabs>
        <w:autoSpaceDE w:val="0"/>
        <w:autoSpaceDN w:val="0"/>
        <w:adjustRightInd w:val="0"/>
        <w:jc w:val="both"/>
        <w:rPr>
          <w:rFonts w:cs="Arial"/>
          <w:color w:val="262626"/>
          <w:sz w:val="22"/>
          <w:szCs w:val="22"/>
        </w:rPr>
      </w:pPr>
      <w:r w:rsidRPr="00A7612C">
        <w:rPr>
          <w:sz w:val="22"/>
          <w:szCs w:val="22"/>
        </w:rPr>
        <w:t>10. Išvados apie kultūros paveldo objekto fizinės būklės pokytį</w:t>
      </w:r>
      <w:r w:rsidR="00BB443D" w:rsidRPr="00A7612C">
        <w:rPr>
          <w:sz w:val="22"/>
          <w:szCs w:val="22"/>
        </w:rPr>
        <w:t>:</w:t>
      </w:r>
      <w:r w:rsidR="00064309" w:rsidRPr="00A7612C">
        <w:rPr>
          <w:sz w:val="22"/>
          <w:szCs w:val="22"/>
        </w:rPr>
        <w:t xml:space="preserve"> </w:t>
      </w:r>
      <w:r w:rsidR="00544B6C" w:rsidRPr="00421E93">
        <w:rPr>
          <w:sz w:val="22"/>
          <w:szCs w:val="22"/>
        </w:rPr>
        <w:t>Lopšelio g. 10, Kaunas,</w:t>
      </w:r>
      <w:r w:rsidR="00544B6C" w:rsidRPr="005B177F">
        <w:rPr>
          <w:sz w:val="22"/>
          <w:szCs w:val="22"/>
        </w:rPr>
        <w:t xml:space="preserve"> esančio </w:t>
      </w:r>
      <w:r w:rsidR="00544B6C">
        <w:rPr>
          <w:sz w:val="22"/>
          <w:szCs w:val="22"/>
        </w:rPr>
        <w:t>ūkinio pastato</w:t>
      </w:r>
      <w:r w:rsidR="00B45330">
        <w:rPr>
          <w:sz w:val="22"/>
          <w:szCs w:val="22"/>
        </w:rPr>
        <w:t xml:space="preserve"> būklė gera. </w:t>
      </w:r>
      <w:r w:rsidR="00B45330">
        <w:rPr>
          <w:rFonts w:cs="Arial"/>
          <w:color w:val="262626"/>
          <w:sz w:val="22"/>
          <w:szCs w:val="22"/>
        </w:rPr>
        <w:t>T</w:t>
      </w:r>
      <w:r w:rsidR="00B45330" w:rsidRPr="00997ED9">
        <w:rPr>
          <w:rFonts w:cs="Arial"/>
          <w:color w:val="262626"/>
          <w:sz w:val="22"/>
          <w:szCs w:val="22"/>
        </w:rPr>
        <w:t>ūrinė erdvinė kompozicija</w:t>
      </w:r>
      <w:r w:rsidR="00B45330">
        <w:rPr>
          <w:rFonts w:cs="Arial"/>
          <w:color w:val="262626"/>
          <w:sz w:val="22"/>
          <w:szCs w:val="22"/>
        </w:rPr>
        <w:t xml:space="preserve"> – stačiakampio plano, 1 aukšto. S</w:t>
      </w:r>
      <w:r w:rsidR="00B45330" w:rsidRPr="00997ED9">
        <w:rPr>
          <w:rFonts w:cs="Arial"/>
          <w:color w:val="262626"/>
          <w:sz w:val="22"/>
          <w:szCs w:val="22"/>
        </w:rPr>
        <w:t>togo forma – dvišlaitė</w:t>
      </w:r>
      <w:r w:rsidR="00B45330">
        <w:rPr>
          <w:rFonts w:cs="Arial"/>
          <w:color w:val="262626"/>
          <w:sz w:val="22"/>
          <w:szCs w:val="22"/>
        </w:rPr>
        <w:t>.</w:t>
      </w:r>
      <w:r w:rsidR="00B45330" w:rsidRPr="00997ED9">
        <w:rPr>
          <w:rFonts w:cs="Arial"/>
          <w:color w:val="262626"/>
          <w:sz w:val="22"/>
          <w:szCs w:val="22"/>
        </w:rPr>
        <w:t xml:space="preserve"> </w:t>
      </w:r>
      <w:r w:rsidR="00B45330">
        <w:rPr>
          <w:rFonts w:cs="Arial"/>
          <w:color w:val="262626"/>
          <w:sz w:val="22"/>
          <w:szCs w:val="22"/>
        </w:rPr>
        <w:t>K</w:t>
      </w:r>
      <w:r w:rsidR="00B45330" w:rsidRPr="00997ED9">
        <w:rPr>
          <w:rFonts w:cs="Arial"/>
          <w:color w:val="262626"/>
          <w:sz w:val="22"/>
          <w:szCs w:val="22"/>
        </w:rPr>
        <w:t>iti stogo</w:t>
      </w:r>
      <w:r w:rsidR="00B45330">
        <w:rPr>
          <w:rFonts w:cs="Arial"/>
          <w:color w:val="262626"/>
          <w:sz w:val="22"/>
          <w:szCs w:val="22"/>
        </w:rPr>
        <w:t xml:space="preserve"> elementai – </w:t>
      </w:r>
      <w:proofErr w:type="spellStart"/>
      <w:r w:rsidR="00B45330">
        <w:rPr>
          <w:rFonts w:cs="Arial"/>
          <w:color w:val="262626"/>
          <w:sz w:val="22"/>
          <w:szCs w:val="22"/>
        </w:rPr>
        <w:t>mansardinis</w:t>
      </w:r>
      <w:proofErr w:type="spellEnd"/>
      <w:r w:rsidR="00B45330">
        <w:rPr>
          <w:rFonts w:cs="Arial"/>
          <w:color w:val="262626"/>
          <w:sz w:val="22"/>
          <w:szCs w:val="22"/>
        </w:rPr>
        <w:t xml:space="preserve"> langas. F</w:t>
      </w:r>
      <w:r w:rsidR="00B45330" w:rsidRPr="00997ED9">
        <w:rPr>
          <w:rFonts w:cs="Arial"/>
          <w:color w:val="262626"/>
          <w:sz w:val="22"/>
          <w:szCs w:val="22"/>
        </w:rPr>
        <w:t>asadų kompozicija – kompozicija simetrinė, fasadai lakoni</w:t>
      </w:r>
      <w:r w:rsidR="00B45330">
        <w:rPr>
          <w:rFonts w:cs="Arial"/>
          <w:color w:val="262626"/>
          <w:sz w:val="22"/>
          <w:szCs w:val="22"/>
        </w:rPr>
        <w:t>ški. K</w:t>
      </w:r>
      <w:r w:rsidR="00B45330" w:rsidRPr="00997ED9">
        <w:rPr>
          <w:rFonts w:cs="Arial"/>
          <w:color w:val="262626"/>
          <w:sz w:val="22"/>
          <w:szCs w:val="22"/>
        </w:rPr>
        <w:t>onstrukcijos – silikatinių plytų mūro netinkuotos sienos</w:t>
      </w:r>
      <w:r w:rsidR="00B45330">
        <w:rPr>
          <w:rFonts w:cs="Arial"/>
          <w:color w:val="262626"/>
          <w:sz w:val="22"/>
          <w:szCs w:val="22"/>
        </w:rPr>
        <w:t>.</w:t>
      </w:r>
      <w:r w:rsidR="00B45330">
        <w:rPr>
          <w:sz w:val="22"/>
          <w:szCs w:val="22"/>
        </w:rPr>
        <w:t xml:space="preserve"> </w:t>
      </w:r>
      <w:r w:rsidR="00B45330">
        <w:rPr>
          <w:rFonts w:cs="Arial"/>
          <w:color w:val="262626"/>
          <w:sz w:val="22"/>
          <w:szCs w:val="22"/>
        </w:rPr>
        <w:t>F</w:t>
      </w:r>
      <w:r w:rsidR="00B45330" w:rsidRPr="00997ED9">
        <w:rPr>
          <w:rFonts w:cs="Arial"/>
          <w:color w:val="262626"/>
          <w:sz w:val="22"/>
          <w:szCs w:val="22"/>
        </w:rPr>
        <w:t>asadų apdaila ir puošyba – dekoratyvinė</w:t>
      </w:r>
      <w:r w:rsidR="00B45330">
        <w:rPr>
          <w:rFonts w:cs="Arial"/>
          <w:color w:val="262626"/>
          <w:sz w:val="22"/>
          <w:szCs w:val="22"/>
        </w:rPr>
        <w:t>s raudonų plytų eilės fasaduose,</w:t>
      </w:r>
      <w:r w:rsidR="00B45330" w:rsidRPr="00997ED9">
        <w:rPr>
          <w:rFonts w:cs="Arial"/>
          <w:color w:val="262626"/>
          <w:sz w:val="22"/>
          <w:szCs w:val="22"/>
        </w:rPr>
        <w:t xml:space="preserve"> plytiniai langų ir durų apvadai ir sąramos</w:t>
      </w:r>
      <w:r w:rsidR="00B45330">
        <w:rPr>
          <w:rFonts w:cs="Arial"/>
          <w:color w:val="262626"/>
          <w:sz w:val="22"/>
          <w:szCs w:val="22"/>
        </w:rPr>
        <w:t>.</w:t>
      </w:r>
      <w:r w:rsidR="00B45330" w:rsidRPr="00997ED9">
        <w:rPr>
          <w:rFonts w:cs="Arial"/>
          <w:color w:val="262626"/>
          <w:sz w:val="22"/>
          <w:szCs w:val="22"/>
        </w:rPr>
        <w:t xml:space="preserve"> </w:t>
      </w:r>
    </w:p>
    <w:p w14:paraId="39CDFD0B" w14:textId="77777777" w:rsidR="000E3A2E" w:rsidRDefault="000E3A2E" w:rsidP="00A313FF">
      <w:pPr>
        <w:jc w:val="both"/>
        <w:rPr>
          <w:sz w:val="22"/>
          <w:szCs w:val="22"/>
        </w:rPr>
      </w:pPr>
    </w:p>
    <w:p w14:paraId="6B8F0AA7" w14:textId="77777777" w:rsidR="00C70CE0" w:rsidRPr="00BA57E8" w:rsidRDefault="00C70CE0"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C70CE0" w:rsidRPr="00BA57E8" w14:paraId="1389936E" w14:textId="77777777" w:rsidTr="00856CAB">
        <w:tc>
          <w:tcPr>
            <w:tcW w:w="2127" w:type="dxa"/>
          </w:tcPr>
          <w:p w14:paraId="699889D9" w14:textId="77777777" w:rsidR="00C70CE0" w:rsidRPr="00BA57E8" w:rsidRDefault="00C70CE0" w:rsidP="00856CAB">
            <w:pPr>
              <w:jc w:val="center"/>
              <w:rPr>
                <w:sz w:val="20"/>
                <w:lang w:eastAsia="lt-LT"/>
              </w:rPr>
            </w:pPr>
            <w:r w:rsidRPr="00BA57E8">
              <w:rPr>
                <w:sz w:val="20"/>
                <w:lang w:eastAsia="lt-LT"/>
              </w:rPr>
              <w:t>5 – būklė labai pagerėjo</w:t>
            </w:r>
          </w:p>
        </w:tc>
        <w:tc>
          <w:tcPr>
            <w:tcW w:w="1842" w:type="dxa"/>
          </w:tcPr>
          <w:p w14:paraId="1BED3A4D" w14:textId="77777777" w:rsidR="00C70CE0" w:rsidRPr="00BA57E8" w:rsidRDefault="00C70CE0" w:rsidP="00856CAB">
            <w:pPr>
              <w:jc w:val="center"/>
              <w:rPr>
                <w:sz w:val="20"/>
                <w:lang w:eastAsia="lt-LT"/>
              </w:rPr>
            </w:pPr>
            <w:r w:rsidRPr="00BA57E8">
              <w:rPr>
                <w:sz w:val="20"/>
                <w:lang w:eastAsia="lt-LT"/>
              </w:rPr>
              <w:t>4 – būklė gerėja</w:t>
            </w:r>
          </w:p>
        </w:tc>
        <w:tc>
          <w:tcPr>
            <w:tcW w:w="1843" w:type="dxa"/>
          </w:tcPr>
          <w:p w14:paraId="76E26819" w14:textId="77777777" w:rsidR="00C70CE0" w:rsidRPr="00BA57E8" w:rsidRDefault="00C70CE0" w:rsidP="00856CAB">
            <w:pPr>
              <w:jc w:val="center"/>
              <w:rPr>
                <w:sz w:val="20"/>
                <w:lang w:eastAsia="lt-LT"/>
              </w:rPr>
            </w:pPr>
            <w:r w:rsidRPr="00BA57E8">
              <w:rPr>
                <w:sz w:val="20"/>
                <w:lang w:eastAsia="lt-LT"/>
              </w:rPr>
              <w:t>3 – būklė nepakito</w:t>
            </w:r>
          </w:p>
        </w:tc>
        <w:tc>
          <w:tcPr>
            <w:tcW w:w="1701" w:type="dxa"/>
          </w:tcPr>
          <w:p w14:paraId="66C075E6" w14:textId="77777777" w:rsidR="00C70CE0" w:rsidRPr="00BA57E8" w:rsidRDefault="00C70CE0" w:rsidP="00856CAB">
            <w:pPr>
              <w:jc w:val="center"/>
              <w:rPr>
                <w:sz w:val="20"/>
                <w:lang w:eastAsia="lt-LT"/>
              </w:rPr>
            </w:pPr>
            <w:r w:rsidRPr="00BA57E8">
              <w:rPr>
                <w:sz w:val="20"/>
                <w:lang w:eastAsia="lt-LT"/>
              </w:rPr>
              <w:t>2 – būklė blogėja</w:t>
            </w:r>
          </w:p>
        </w:tc>
        <w:tc>
          <w:tcPr>
            <w:tcW w:w="2126" w:type="dxa"/>
          </w:tcPr>
          <w:p w14:paraId="0077EB46" w14:textId="77777777" w:rsidR="00C70CE0" w:rsidRPr="00BA57E8" w:rsidRDefault="00C70CE0" w:rsidP="00856CAB">
            <w:pPr>
              <w:jc w:val="center"/>
              <w:rPr>
                <w:sz w:val="20"/>
                <w:lang w:eastAsia="lt-LT"/>
              </w:rPr>
            </w:pPr>
            <w:r w:rsidRPr="00BA57E8">
              <w:rPr>
                <w:sz w:val="20"/>
                <w:lang w:eastAsia="lt-LT"/>
              </w:rPr>
              <w:t>1 – būklė labai pablogėjo</w:t>
            </w:r>
          </w:p>
        </w:tc>
      </w:tr>
      <w:tr w:rsidR="00C70CE0" w:rsidRPr="00BA57E8" w14:paraId="461A3553" w14:textId="77777777" w:rsidTr="00856CAB">
        <w:tc>
          <w:tcPr>
            <w:tcW w:w="2127" w:type="dxa"/>
          </w:tcPr>
          <w:p w14:paraId="1FE9A2E1" w14:textId="77777777" w:rsidR="00C70CE0" w:rsidRPr="00BA57E8" w:rsidRDefault="00C70CE0" w:rsidP="00856CAB">
            <w:pPr>
              <w:jc w:val="center"/>
              <w:rPr>
                <w:sz w:val="20"/>
                <w:lang w:eastAsia="lt-LT"/>
              </w:rPr>
            </w:pPr>
          </w:p>
        </w:tc>
        <w:tc>
          <w:tcPr>
            <w:tcW w:w="1842" w:type="dxa"/>
          </w:tcPr>
          <w:p w14:paraId="611A4E64" w14:textId="77777777" w:rsidR="00C70CE0" w:rsidRPr="00BA57E8" w:rsidRDefault="00C70CE0" w:rsidP="00856CAB">
            <w:pPr>
              <w:jc w:val="center"/>
              <w:rPr>
                <w:sz w:val="20"/>
                <w:lang w:eastAsia="lt-LT"/>
              </w:rPr>
            </w:pPr>
          </w:p>
        </w:tc>
        <w:tc>
          <w:tcPr>
            <w:tcW w:w="1843" w:type="dxa"/>
          </w:tcPr>
          <w:p w14:paraId="493E40CF" w14:textId="77777777" w:rsidR="00C70CE0" w:rsidRPr="00763D80" w:rsidRDefault="00C70CE0" w:rsidP="00856CAB">
            <w:pPr>
              <w:jc w:val="center"/>
              <w:rPr>
                <w:b/>
                <w:i/>
                <w:sz w:val="20"/>
                <w:lang w:eastAsia="lt-LT"/>
              </w:rPr>
            </w:pPr>
            <w:r w:rsidRPr="00763D80">
              <w:rPr>
                <w:b/>
                <w:i/>
                <w:sz w:val="20"/>
                <w:lang w:eastAsia="lt-LT"/>
              </w:rPr>
              <w:t>V</w:t>
            </w:r>
          </w:p>
        </w:tc>
        <w:tc>
          <w:tcPr>
            <w:tcW w:w="1701" w:type="dxa"/>
          </w:tcPr>
          <w:p w14:paraId="74492BB3" w14:textId="77777777" w:rsidR="00C70CE0" w:rsidRPr="00BA57E8" w:rsidRDefault="00C70CE0" w:rsidP="00856CAB">
            <w:pPr>
              <w:jc w:val="center"/>
              <w:rPr>
                <w:sz w:val="20"/>
                <w:lang w:eastAsia="lt-LT"/>
              </w:rPr>
            </w:pPr>
          </w:p>
        </w:tc>
        <w:tc>
          <w:tcPr>
            <w:tcW w:w="2126" w:type="dxa"/>
          </w:tcPr>
          <w:p w14:paraId="361E5E73" w14:textId="77777777" w:rsidR="00C70CE0" w:rsidRPr="00BA57E8" w:rsidRDefault="00C70CE0" w:rsidP="00856CAB">
            <w:pPr>
              <w:jc w:val="center"/>
              <w:rPr>
                <w:sz w:val="20"/>
                <w:lang w:eastAsia="lt-LT"/>
              </w:rPr>
            </w:pPr>
          </w:p>
        </w:tc>
      </w:tr>
    </w:tbl>
    <w:p w14:paraId="767C78EE" w14:textId="77777777" w:rsidR="00C70CE0" w:rsidRPr="00BA57E8" w:rsidRDefault="00C70CE0"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14:paraId="2038431D" w14:textId="77777777" w:rsidR="00C70CE0" w:rsidRPr="00BA57E8" w:rsidRDefault="00C70CE0" w:rsidP="00E3290B">
      <w:pPr>
        <w:rPr>
          <w:sz w:val="20"/>
          <w:lang w:eastAsia="lt-LT"/>
        </w:rPr>
      </w:pPr>
    </w:p>
    <w:p w14:paraId="297384BB" w14:textId="70FCC683" w:rsidR="00C70CE0" w:rsidRPr="005B177F" w:rsidRDefault="00C70CE0" w:rsidP="000C643C">
      <w:pPr>
        <w:jc w:val="both"/>
        <w:rPr>
          <w:szCs w:val="24"/>
        </w:rPr>
      </w:pPr>
      <w:r w:rsidRPr="00BA57E8">
        <w:rPr>
          <w:sz w:val="22"/>
          <w:szCs w:val="22"/>
        </w:rPr>
        <w:t xml:space="preserve">12. </w:t>
      </w:r>
      <w:r w:rsidRPr="005B177F">
        <w:rPr>
          <w:sz w:val="22"/>
          <w:szCs w:val="22"/>
        </w:rPr>
        <w:t xml:space="preserve">Išvados apie kultūros paveldo objekto aplinkos būklės pokytį: </w:t>
      </w:r>
      <w:r w:rsidR="00421E93" w:rsidRPr="00421E93">
        <w:rPr>
          <w:sz w:val="22"/>
          <w:szCs w:val="22"/>
        </w:rPr>
        <w:t>Lopšelio g. 10, Kaunas</w:t>
      </w:r>
      <w:r w:rsidR="00514264" w:rsidRPr="00421E93">
        <w:rPr>
          <w:sz w:val="22"/>
          <w:szCs w:val="22"/>
        </w:rPr>
        <w:t>,</w:t>
      </w:r>
      <w:r w:rsidR="0086502A" w:rsidRPr="005B177F">
        <w:rPr>
          <w:sz w:val="22"/>
          <w:szCs w:val="22"/>
        </w:rPr>
        <w:t xml:space="preserve"> </w:t>
      </w:r>
      <w:r w:rsidRPr="005B177F">
        <w:rPr>
          <w:sz w:val="22"/>
          <w:szCs w:val="22"/>
        </w:rPr>
        <w:t xml:space="preserve">esančio </w:t>
      </w:r>
      <w:r w:rsidR="00544B6C">
        <w:rPr>
          <w:sz w:val="22"/>
          <w:szCs w:val="22"/>
        </w:rPr>
        <w:t>ūkinio pastato</w:t>
      </w:r>
      <w:r w:rsidRPr="005B177F">
        <w:rPr>
          <w:sz w:val="22"/>
          <w:szCs w:val="22"/>
        </w:rPr>
        <w:t xml:space="preserve"> aplinkos būklė nepakito.</w:t>
      </w:r>
    </w:p>
    <w:p w14:paraId="4FB7C190" w14:textId="77777777" w:rsidR="00C70CE0" w:rsidRPr="005B177F" w:rsidRDefault="00C70CE0" w:rsidP="000C643C">
      <w:pPr>
        <w:jc w:val="both"/>
        <w:rPr>
          <w:sz w:val="22"/>
          <w:szCs w:val="24"/>
        </w:rPr>
      </w:pPr>
    </w:p>
    <w:p w14:paraId="5789A407" w14:textId="77777777" w:rsidR="00C70CE0" w:rsidRPr="00BA57E8" w:rsidRDefault="00C70CE0" w:rsidP="00E3290B">
      <w:pPr>
        <w:jc w:val="both"/>
        <w:rPr>
          <w:sz w:val="22"/>
          <w:szCs w:val="24"/>
        </w:rPr>
      </w:pPr>
      <w:r w:rsidRPr="00BA57E8">
        <w:rPr>
          <w:sz w:val="22"/>
          <w:szCs w:val="24"/>
        </w:rPr>
        <w:t>PRIDEDAMA:</w:t>
      </w:r>
    </w:p>
    <w:p w14:paraId="56667DE7" w14:textId="17BA9750" w:rsidR="00C70CE0" w:rsidRPr="00A7612C" w:rsidRDefault="00C70CE0" w:rsidP="003D128E">
      <w:pPr>
        <w:jc w:val="both"/>
        <w:rPr>
          <w:sz w:val="22"/>
          <w:szCs w:val="24"/>
        </w:rPr>
      </w:pPr>
      <w:r w:rsidRPr="00A7612C">
        <w:rPr>
          <w:sz w:val="22"/>
          <w:szCs w:val="24"/>
        </w:rPr>
        <w:t xml:space="preserve">13. </w:t>
      </w:r>
      <w:proofErr w:type="spellStart"/>
      <w:r w:rsidRPr="00A7612C">
        <w:rPr>
          <w:sz w:val="22"/>
          <w:szCs w:val="24"/>
        </w:rPr>
        <w:t>Fotofiksacija</w:t>
      </w:r>
      <w:proofErr w:type="spellEnd"/>
      <w:r w:rsidR="00544B6C">
        <w:rPr>
          <w:sz w:val="22"/>
          <w:szCs w:val="24"/>
        </w:rPr>
        <w:t>, 1 lapas</w:t>
      </w:r>
      <w:r w:rsidRPr="00A7612C">
        <w:rPr>
          <w:sz w:val="22"/>
          <w:szCs w:val="24"/>
        </w:rPr>
        <w:t xml:space="preserve">: </w:t>
      </w:r>
    </w:p>
    <w:p w14:paraId="34F8ED32" w14:textId="59A5D21E" w:rsidR="0086502A" w:rsidRPr="00A7612C" w:rsidRDefault="0086502A" w:rsidP="0086502A">
      <w:pPr>
        <w:rPr>
          <w:sz w:val="22"/>
          <w:szCs w:val="22"/>
        </w:rPr>
      </w:pPr>
      <w:r w:rsidRPr="00A7612C">
        <w:rPr>
          <w:sz w:val="22"/>
          <w:szCs w:val="22"/>
        </w:rPr>
        <w:t xml:space="preserve">13.1. </w:t>
      </w:r>
      <w:r w:rsidR="00FB5923" w:rsidRPr="00A7612C">
        <w:rPr>
          <w:sz w:val="22"/>
          <w:szCs w:val="22"/>
        </w:rPr>
        <w:t xml:space="preserve">Pastato </w:t>
      </w:r>
      <w:r w:rsidR="00544B6C">
        <w:rPr>
          <w:sz w:val="22"/>
          <w:szCs w:val="22"/>
        </w:rPr>
        <w:t>P ir R fasadai</w:t>
      </w:r>
      <w:r w:rsidR="00B91432" w:rsidRPr="00A7612C">
        <w:rPr>
          <w:sz w:val="22"/>
          <w:szCs w:val="22"/>
        </w:rPr>
        <w:t>;</w:t>
      </w:r>
    </w:p>
    <w:p w14:paraId="7F107BCC" w14:textId="015497BE" w:rsidR="00B91432" w:rsidRPr="00A7612C" w:rsidRDefault="00C57D9C" w:rsidP="00A313FF">
      <w:pPr>
        <w:jc w:val="both"/>
        <w:rPr>
          <w:sz w:val="22"/>
          <w:szCs w:val="22"/>
        </w:rPr>
      </w:pPr>
      <w:r w:rsidRPr="00A7612C">
        <w:rPr>
          <w:sz w:val="22"/>
          <w:szCs w:val="22"/>
        </w:rPr>
        <w:t xml:space="preserve">13.2. </w:t>
      </w:r>
      <w:r w:rsidR="00FB5923" w:rsidRPr="00A7612C">
        <w:rPr>
          <w:sz w:val="22"/>
          <w:szCs w:val="22"/>
        </w:rPr>
        <w:t xml:space="preserve">Pastato </w:t>
      </w:r>
      <w:r w:rsidR="00544B6C">
        <w:rPr>
          <w:sz w:val="22"/>
          <w:szCs w:val="22"/>
        </w:rPr>
        <w:t>P ir V fasadai</w:t>
      </w:r>
      <w:r w:rsidR="00B91432" w:rsidRPr="00A7612C">
        <w:rPr>
          <w:sz w:val="22"/>
          <w:szCs w:val="22"/>
        </w:rPr>
        <w:t>.</w:t>
      </w:r>
    </w:p>
    <w:p w14:paraId="7DEE01E6" w14:textId="77777777" w:rsidR="00C70CE0" w:rsidRDefault="00C70CE0" w:rsidP="007F4AC1">
      <w:pPr>
        <w:jc w:val="both"/>
        <w:rPr>
          <w:b/>
          <w:sz w:val="22"/>
          <w:szCs w:val="24"/>
        </w:rPr>
      </w:pPr>
    </w:p>
    <w:p w14:paraId="496F973B" w14:textId="59098FDE" w:rsidR="00667AB6" w:rsidRDefault="00667AB6" w:rsidP="007F4AC1">
      <w:pPr>
        <w:jc w:val="both"/>
        <w:rPr>
          <w:sz w:val="22"/>
          <w:szCs w:val="24"/>
        </w:rPr>
      </w:pPr>
      <w:r w:rsidRPr="00667AB6">
        <w:rPr>
          <w:sz w:val="22"/>
          <w:szCs w:val="24"/>
        </w:rPr>
        <w:t>14. Kiti dokumentai -.</w:t>
      </w:r>
    </w:p>
    <w:p w14:paraId="5EE124E4" w14:textId="77777777" w:rsidR="00667AB6" w:rsidRPr="00667AB6" w:rsidRDefault="00667AB6" w:rsidP="007F4AC1">
      <w:pPr>
        <w:jc w:val="both"/>
        <w:rPr>
          <w:sz w:val="22"/>
          <w:szCs w:val="24"/>
        </w:rPr>
      </w:pPr>
    </w:p>
    <w:p w14:paraId="2ECBBDFB" w14:textId="77777777" w:rsidR="00C70CE0" w:rsidRPr="003D128E" w:rsidRDefault="00C70CE0" w:rsidP="007F4AC1">
      <w:pPr>
        <w:jc w:val="both"/>
        <w:rPr>
          <w:b/>
          <w:sz w:val="22"/>
          <w:szCs w:val="24"/>
        </w:rPr>
      </w:pPr>
    </w:p>
    <w:p w14:paraId="59440F8A" w14:textId="77777777" w:rsidR="00C70CE0" w:rsidRPr="00BA57E8" w:rsidRDefault="00C70CE0" w:rsidP="00672EF1">
      <w:pPr>
        <w:rPr>
          <w:sz w:val="22"/>
          <w:szCs w:val="24"/>
        </w:rPr>
      </w:pPr>
      <w:r>
        <w:rPr>
          <w:sz w:val="22"/>
          <w:szCs w:val="24"/>
        </w:rPr>
        <w:t>Kultūros paveldo skyriaus vyriausioji specialistė</w:t>
      </w:r>
      <w:r>
        <w:rPr>
          <w:sz w:val="22"/>
          <w:szCs w:val="24"/>
        </w:rPr>
        <w:tab/>
        <w:t>______________</w:t>
      </w:r>
      <w:r>
        <w:rPr>
          <w:sz w:val="22"/>
          <w:szCs w:val="24"/>
        </w:rPr>
        <w:tab/>
        <w:t>Vaiva Mažeikaitė</w:t>
      </w:r>
    </w:p>
    <w:p w14:paraId="2314F44E" w14:textId="77777777" w:rsidR="00C70CE0" w:rsidRPr="00BA57E8" w:rsidRDefault="00C70CE0" w:rsidP="00E3290B">
      <w:pPr>
        <w:ind w:firstLine="369"/>
        <w:rPr>
          <w:position w:val="6"/>
          <w:sz w:val="16"/>
          <w:szCs w:val="12"/>
        </w:rPr>
      </w:pPr>
      <w:r w:rsidRPr="00BA57E8">
        <w:rPr>
          <w:position w:val="6"/>
          <w:sz w:val="16"/>
          <w:szCs w:val="12"/>
        </w:rPr>
        <w:t>(aktą įforminusio asmens pareigų pavadinimas)</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14:paraId="1B248325" w14:textId="2CF5139C" w:rsidR="00C70CE0" w:rsidRPr="001F532F" w:rsidRDefault="00C70CE0" w:rsidP="00514264">
      <w:pPr>
        <w:jc w:val="center"/>
        <w:rPr>
          <w:sz w:val="22"/>
          <w:szCs w:val="22"/>
        </w:rPr>
      </w:pPr>
      <w:r>
        <w:rPr>
          <w:b/>
        </w:rPr>
        <w:br w:type="page"/>
      </w:r>
      <w:r w:rsidRPr="001F532F">
        <w:rPr>
          <w:sz w:val="22"/>
          <w:szCs w:val="22"/>
        </w:rPr>
        <w:lastRenderedPageBreak/>
        <w:t>FOTOFIKSACIJA</w:t>
      </w:r>
      <w:r w:rsidR="00514264" w:rsidRPr="001F532F">
        <w:rPr>
          <w:sz w:val="22"/>
          <w:szCs w:val="22"/>
        </w:rPr>
        <w:t>.</w:t>
      </w:r>
      <w:r w:rsidRPr="001F532F">
        <w:rPr>
          <w:sz w:val="22"/>
          <w:szCs w:val="22"/>
        </w:rPr>
        <w:t xml:space="preserve"> </w:t>
      </w:r>
      <w:r w:rsidR="00514264" w:rsidRPr="001F532F">
        <w:rPr>
          <w:sz w:val="22"/>
          <w:szCs w:val="22"/>
        </w:rPr>
        <w:t>K</w:t>
      </w:r>
      <w:r w:rsidRPr="001F532F">
        <w:rPr>
          <w:sz w:val="22"/>
          <w:szCs w:val="22"/>
        </w:rPr>
        <w:t xml:space="preserve">ultūros vertybės kodas </w:t>
      </w:r>
      <w:r w:rsidR="00544B6C">
        <w:rPr>
          <w:sz w:val="22"/>
          <w:szCs w:val="22"/>
        </w:rPr>
        <w:t>32501</w:t>
      </w:r>
      <w:r w:rsidR="00514264" w:rsidRPr="001F532F">
        <w:rPr>
          <w:sz w:val="22"/>
          <w:szCs w:val="22"/>
        </w:rPr>
        <w:t>.</w:t>
      </w:r>
      <w:r w:rsidR="00514264" w:rsidRPr="001F532F">
        <w:rPr>
          <w:b/>
          <w:sz w:val="22"/>
          <w:szCs w:val="22"/>
        </w:rPr>
        <w:t xml:space="preserve"> </w:t>
      </w:r>
      <w:r w:rsidRPr="001F532F">
        <w:rPr>
          <w:sz w:val="22"/>
          <w:szCs w:val="22"/>
        </w:rPr>
        <w:t>Fotografavo Vaiva Mažeikaitė</w:t>
      </w:r>
      <w:r w:rsidR="00667AB6">
        <w:rPr>
          <w:sz w:val="22"/>
          <w:szCs w:val="22"/>
        </w:rPr>
        <w:t>. Data 2015-12-03</w:t>
      </w:r>
    </w:p>
    <w:p w14:paraId="5A7C4E0D" w14:textId="77777777" w:rsidR="00FB5923" w:rsidRDefault="00FB5923" w:rsidP="00241041">
      <w:pPr>
        <w:rPr>
          <w:sz w:val="22"/>
          <w:szCs w:val="22"/>
        </w:rPr>
      </w:pPr>
    </w:p>
    <w:p w14:paraId="6F3E5AF2" w14:textId="770E8768" w:rsidR="009E2698" w:rsidRDefault="009E2698" w:rsidP="00241041">
      <w:pPr>
        <w:rPr>
          <w:sz w:val="22"/>
          <w:szCs w:val="22"/>
        </w:rPr>
      </w:pPr>
      <w:r>
        <w:rPr>
          <w:noProof/>
          <w:sz w:val="22"/>
          <w:szCs w:val="22"/>
          <w:lang w:eastAsia="lt-LT"/>
        </w:rPr>
        <w:drawing>
          <wp:inline distT="0" distB="0" distL="0" distR="0" wp14:anchorId="1A1B107C" wp14:editId="5D687670">
            <wp:extent cx="6120130" cy="4365241"/>
            <wp:effectExtent l="0" t="0" r="1270" b="3810"/>
            <wp:docPr id="1" name="Picture 1" descr="KINGSTON:Lopšelis: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STON:Lopšelis:IMG_23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365241"/>
                    </a:xfrm>
                    <a:prstGeom prst="rect">
                      <a:avLst/>
                    </a:prstGeom>
                    <a:noFill/>
                    <a:ln>
                      <a:noFill/>
                    </a:ln>
                  </pic:spPr>
                </pic:pic>
              </a:graphicData>
            </a:graphic>
          </wp:inline>
        </w:drawing>
      </w:r>
    </w:p>
    <w:p w14:paraId="7585E335" w14:textId="07D77208" w:rsidR="009E2698" w:rsidRPr="00A7612C" w:rsidRDefault="009E2698" w:rsidP="009E2698">
      <w:pPr>
        <w:rPr>
          <w:sz w:val="22"/>
          <w:szCs w:val="22"/>
        </w:rPr>
      </w:pPr>
      <w:r w:rsidRPr="00A7612C">
        <w:rPr>
          <w:sz w:val="22"/>
          <w:szCs w:val="22"/>
        </w:rPr>
        <w:t xml:space="preserve">Pastato </w:t>
      </w:r>
      <w:r>
        <w:rPr>
          <w:sz w:val="22"/>
          <w:szCs w:val="22"/>
        </w:rPr>
        <w:t>P ir R fasadai</w:t>
      </w:r>
      <w:r w:rsidRPr="00A7612C">
        <w:rPr>
          <w:sz w:val="22"/>
          <w:szCs w:val="22"/>
        </w:rPr>
        <w:t>;</w:t>
      </w:r>
    </w:p>
    <w:p w14:paraId="4F00567A" w14:textId="77777777" w:rsidR="009E2698" w:rsidRDefault="009E2698" w:rsidP="009E2698">
      <w:pPr>
        <w:jc w:val="both"/>
        <w:rPr>
          <w:sz w:val="22"/>
          <w:szCs w:val="22"/>
        </w:rPr>
      </w:pPr>
    </w:p>
    <w:p w14:paraId="5B0269F9" w14:textId="07ACC5D5" w:rsidR="009E2698" w:rsidRDefault="009E2698" w:rsidP="009E2698">
      <w:pPr>
        <w:jc w:val="both"/>
        <w:rPr>
          <w:sz w:val="22"/>
          <w:szCs w:val="22"/>
        </w:rPr>
      </w:pPr>
      <w:r>
        <w:rPr>
          <w:noProof/>
          <w:sz w:val="22"/>
          <w:szCs w:val="22"/>
          <w:lang w:eastAsia="lt-LT"/>
        </w:rPr>
        <w:drawing>
          <wp:inline distT="0" distB="0" distL="0" distR="0" wp14:anchorId="1BA9A4A1" wp14:editId="40D4A2F6">
            <wp:extent cx="6120130" cy="4224913"/>
            <wp:effectExtent l="0" t="0" r="1270" b="0"/>
            <wp:docPr id="2" name="Picture 2" descr="KINGSTON:Lopšelis:IMG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STON:Lopšelis:IMG_23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224913"/>
                    </a:xfrm>
                    <a:prstGeom prst="rect">
                      <a:avLst/>
                    </a:prstGeom>
                    <a:noFill/>
                    <a:ln>
                      <a:noFill/>
                    </a:ln>
                  </pic:spPr>
                </pic:pic>
              </a:graphicData>
            </a:graphic>
          </wp:inline>
        </w:drawing>
      </w:r>
    </w:p>
    <w:p w14:paraId="2C6A5F51" w14:textId="4633DF0A" w:rsidR="009E2698" w:rsidRPr="00A7612C" w:rsidRDefault="009E2698" w:rsidP="009E2698">
      <w:pPr>
        <w:jc w:val="both"/>
        <w:rPr>
          <w:sz w:val="22"/>
          <w:szCs w:val="22"/>
        </w:rPr>
      </w:pPr>
      <w:r w:rsidRPr="00A7612C">
        <w:rPr>
          <w:sz w:val="22"/>
          <w:szCs w:val="22"/>
        </w:rPr>
        <w:t xml:space="preserve">Pastato </w:t>
      </w:r>
      <w:r>
        <w:rPr>
          <w:sz w:val="22"/>
          <w:szCs w:val="22"/>
        </w:rPr>
        <w:t>P ir V fasadai</w:t>
      </w:r>
      <w:r w:rsidRPr="00A7612C">
        <w:rPr>
          <w:sz w:val="22"/>
          <w:szCs w:val="22"/>
        </w:rPr>
        <w:t>.</w:t>
      </w:r>
    </w:p>
    <w:sectPr w:rsidR="009E2698" w:rsidRPr="00A7612C" w:rsidSect="00D47D02">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567"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2734F" w14:textId="77777777" w:rsidR="009C70C3" w:rsidRDefault="009C70C3" w:rsidP="00D47D02">
      <w:r>
        <w:separator/>
      </w:r>
    </w:p>
  </w:endnote>
  <w:endnote w:type="continuationSeparator" w:id="0">
    <w:p w14:paraId="53708908" w14:textId="77777777" w:rsidR="009C70C3" w:rsidRDefault="009C70C3" w:rsidP="00D47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20002A87" w:usb1="00000000" w:usb2="00000000"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15559" w14:textId="77777777" w:rsidR="008B3815" w:rsidRDefault="008B3815">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E63D9" w14:textId="77777777" w:rsidR="008B3815" w:rsidRDefault="008B3815">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58249" w14:textId="77777777" w:rsidR="008B3815" w:rsidRDefault="008B381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D3F54" w14:textId="77777777" w:rsidR="009C70C3" w:rsidRDefault="009C70C3" w:rsidP="00D47D02">
      <w:r>
        <w:separator/>
      </w:r>
    </w:p>
  </w:footnote>
  <w:footnote w:type="continuationSeparator" w:id="0">
    <w:p w14:paraId="41861C3F" w14:textId="77777777" w:rsidR="009C70C3" w:rsidRDefault="009C70C3" w:rsidP="00D47D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096AC" w14:textId="77777777" w:rsidR="008B3815" w:rsidRDefault="008B381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F45AE" w14:textId="77777777" w:rsidR="001752F7" w:rsidRDefault="001752F7">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7FCC7" w14:textId="77777777" w:rsidR="008B3815" w:rsidRDefault="008B381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CC06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61A53855"/>
    <w:multiLevelType w:val="hybridMultilevel"/>
    <w:tmpl w:val="A12E014C"/>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0"/>
  <w:proofState w:spelling="clean" w:grammar="clean"/>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162A7"/>
    <w:rsid w:val="00031DF7"/>
    <w:rsid w:val="00054202"/>
    <w:rsid w:val="00056B3E"/>
    <w:rsid w:val="00064309"/>
    <w:rsid w:val="00095869"/>
    <w:rsid w:val="00097048"/>
    <w:rsid w:val="000A09AF"/>
    <w:rsid w:val="000B7034"/>
    <w:rsid w:val="000C643C"/>
    <w:rsid w:val="000D3947"/>
    <w:rsid w:val="000E3A2E"/>
    <w:rsid w:val="000F0BAB"/>
    <w:rsid w:val="000F463B"/>
    <w:rsid w:val="000F7889"/>
    <w:rsid w:val="00104184"/>
    <w:rsid w:val="00105097"/>
    <w:rsid w:val="00116B47"/>
    <w:rsid w:val="00132BC1"/>
    <w:rsid w:val="00133F0F"/>
    <w:rsid w:val="00136664"/>
    <w:rsid w:val="00167E21"/>
    <w:rsid w:val="0017023C"/>
    <w:rsid w:val="001752F7"/>
    <w:rsid w:val="00186E58"/>
    <w:rsid w:val="00191A7B"/>
    <w:rsid w:val="001B6BF2"/>
    <w:rsid w:val="001F532F"/>
    <w:rsid w:val="0021233F"/>
    <w:rsid w:val="00223BFC"/>
    <w:rsid w:val="002265DC"/>
    <w:rsid w:val="002367C3"/>
    <w:rsid w:val="00241041"/>
    <w:rsid w:val="00256B0F"/>
    <w:rsid w:val="002906A1"/>
    <w:rsid w:val="0029518F"/>
    <w:rsid w:val="002A0C18"/>
    <w:rsid w:val="002C139A"/>
    <w:rsid w:val="002D59E1"/>
    <w:rsid w:val="002F02E9"/>
    <w:rsid w:val="00316B6A"/>
    <w:rsid w:val="0033265C"/>
    <w:rsid w:val="003A2CF5"/>
    <w:rsid w:val="003A3B95"/>
    <w:rsid w:val="003D128E"/>
    <w:rsid w:val="003E369F"/>
    <w:rsid w:val="003E701E"/>
    <w:rsid w:val="00410FA0"/>
    <w:rsid w:val="0041354A"/>
    <w:rsid w:val="00421E93"/>
    <w:rsid w:val="00434A09"/>
    <w:rsid w:val="004639E7"/>
    <w:rsid w:val="00464029"/>
    <w:rsid w:val="00481A54"/>
    <w:rsid w:val="004A5741"/>
    <w:rsid w:val="004C1966"/>
    <w:rsid w:val="004D1D85"/>
    <w:rsid w:val="004E166F"/>
    <w:rsid w:val="004F30E9"/>
    <w:rsid w:val="00514264"/>
    <w:rsid w:val="00527D7C"/>
    <w:rsid w:val="0054253F"/>
    <w:rsid w:val="00544B6C"/>
    <w:rsid w:val="00565D70"/>
    <w:rsid w:val="0059678D"/>
    <w:rsid w:val="005B177F"/>
    <w:rsid w:val="005C7685"/>
    <w:rsid w:val="0060157B"/>
    <w:rsid w:val="00614DA5"/>
    <w:rsid w:val="00622B96"/>
    <w:rsid w:val="00642A7E"/>
    <w:rsid w:val="00667AB6"/>
    <w:rsid w:val="00672EF1"/>
    <w:rsid w:val="006A6A0C"/>
    <w:rsid w:val="006A7B2F"/>
    <w:rsid w:val="006D2792"/>
    <w:rsid w:val="006F3FA3"/>
    <w:rsid w:val="006F4EE1"/>
    <w:rsid w:val="006F533A"/>
    <w:rsid w:val="0070192D"/>
    <w:rsid w:val="007025BD"/>
    <w:rsid w:val="007034B8"/>
    <w:rsid w:val="00723DB6"/>
    <w:rsid w:val="0072404C"/>
    <w:rsid w:val="00735D83"/>
    <w:rsid w:val="007370F2"/>
    <w:rsid w:val="00760187"/>
    <w:rsid w:val="00763D80"/>
    <w:rsid w:val="00764770"/>
    <w:rsid w:val="00797E48"/>
    <w:rsid w:val="007A2318"/>
    <w:rsid w:val="007A30FE"/>
    <w:rsid w:val="007C71E5"/>
    <w:rsid w:val="007E0588"/>
    <w:rsid w:val="007E3F1D"/>
    <w:rsid w:val="007F4AC1"/>
    <w:rsid w:val="00802726"/>
    <w:rsid w:val="008071A1"/>
    <w:rsid w:val="0082089F"/>
    <w:rsid w:val="00855394"/>
    <w:rsid w:val="00856CAB"/>
    <w:rsid w:val="00857A68"/>
    <w:rsid w:val="00857EAC"/>
    <w:rsid w:val="0086502A"/>
    <w:rsid w:val="008725A2"/>
    <w:rsid w:val="00880D9A"/>
    <w:rsid w:val="008B3815"/>
    <w:rsid w:val="008B4AEA"/>
    <w:rsid w:val="008D51E2"/>
    <w:rsid w:val="008E757F"/>
    <w:rsid w:val="00927245"/>
    <w:rsid w:val="009623D3"/>
    <w:rsid w:val="00964477"/>
    <w:rsid w:val="009936EB"/>
    <w:rsid w:val="0099438B"/>
    <w:rsid w:val="00996E5D"/>
    <w:rsid w:val="009A61A5"/>
    <w:rsid w:val="009B5862"/>
    <w:rsid w:val="009C70C3"/>
    <w:rsid w:val="009E2698"/>
    <w:rsid w:val="009E61B6"/>
    <w:rsid w:val="00A10427"/>
    <w:rsid w:val="00A223AC"/>
    <w:rsid w:val="00A238F8"/>
    <w:rsid w:val="00A313FF"/>
    <w:rsid w:val="00A33EC8"/>
    <w:rsid w:val="00A34530"/>
    <w:rsid w:val="00A42110"/>
    <w:rsid w:val="00A5223B"/>
    <w:rsid w:val="00A649A2"/>
    <w:rsid w:val="00A7466B"/>
    <w:rsid w:val="00A7612C"/>
    <w:rsid w:val="00AB4639"/>
    <w:rsid w:val="00AC6815"/>
    <w:rsid w:val="00AE2057"/>
    <w:rsid w:val="00AF49B0"/>
    <w:rsid w:val="00B45330"/>
    <w:rsid w:val="00B53EE0"/>
    <w:rsid w:val="00B549AE"/>
    <w:rsid w:val="00B814D8"/>
    <w:rsid w:val="00B82ECB"/>
    <w:rsid w:val="00B91432"/>
    <w:rsid w:val="00B91BEB"/>
    <w:rsid w:val="00B92FAD"/>
    <w:rsid w:val="00BA57E8"/>
    <w:rsid w:val="00BA63CB"/>
    <w:rsid w:val="00BB171E"/>
    <w:rsid w:val="00BB443D"/>
    <w:rsid w:val="00BE2663"/>
    <w:rsid w:val="00C020D7"/>
    <w:rsid w:val="00C20679"/>
    <w:rsid w:val="00C33607"/>
    <w:rsid w:val="00C57D9C"/>
    <w:rsid w:val="00C70CE0"/>
    <w:rsid w:val="00CC6551"/>
    <w:rsid w:val="00CC7B86"/>
    <w:rsid w:val="00D15123"/>
    <w:rsid w:val="00D309BE"/>
    <w:rsid w:val="00D47D02"/>
    <w:rsid w:val="00D677EC"/>
    <w:rsid w:val="00D9362C"/>
    <w:rsid w:val="00DC038B"/>
    <w:rsid w:val="00DF16D0"/>
    <w:rsid w:val="00E01429"/>
    <w:rsid w:val="00E031AA"/>
    <w:rsid w:val="00E14722"/>
    <w:rsid w:val="00E3290B"/>
    <w:rsid w:val="00E40A38"/>
    <w:rsid w:val="00E4182A"/>
    <w:rsid w:val="00E557C6"/>
    <w:rsid w:val="00E6571D"/>
    <w:rsid w:val="00E728F5"/>
    <w:rsid w:val="00E80E67"/>
    <w:rsid w:val="00E90F0E"/>
    <w:rsid w:val="00ED5572"/>
    <w:rsid w:val="00F525D2"/>
    <w:rsid w:val="00F73834"/>
    <w:rsid w:val="00F83D0F"/>
    <w:rsid w:val="00FB40A3"/>
    <w:rsid w:val="00FB5923"/>
    <w:rsid w:val="00FC3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A82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link w:val="Debesliotekstas"/>
    <w:uiPriority w:val="99"/>
    <w:semiHidden/>
    <w:locked/>
    <w:rsid w:val="00E3290B"/>
    <w:rPr>
      <w:rFonts w:ascii="Tahoma" w:hAnsi="Tahoma" w:cs="Tahoma"/>
      <w:sz w:val="16"/>
      <w:szCs w:val="16"/>
    </w:rPr>
  </w:style>
  <w:style w:type="character" w:styleId="Grietas">
    <w:name w:val="Strong"/>
    <w:uiPriority w:val="99"/>
    <w:qFormat/>
    <w:rsid w:val="00136664"/>
    <w:rPr>
      <w:rFonts w:cs="Times New Roman"/>
      <w:b/>
      <w:bCs/>
    </w:rPr>
  </w:style>
  <w:style w:type="paragraph" w:customStyle="1" w:styleId="ListParagraph1">
    <w:name w:val="List Paragraph1"/>
    <w:basedOn w:val="prastasis"/>
    <w:uiPriority w:val="99"/>
    <w:qFormat/>
    <w:rsid w:val="007C71E5"/>
    <w:pPr>
      <w:ind w:left="720"/>
      <w:contextualSpacing/>
    </w:pPr>
  </w:style>
  <w:style w:type="paragraph" w:styleId="Antrats">
    <w:name w:val="header"/>
    <w:basedOn w:val="prastasis"/>
    <w:link w:val="AntratsDiagrama"/>
    <w:uiPriority w:val="99"/>
    <w:unhideWhenUsed/>
    <w:rsid w:val="00D47D02"/>
    <w:pPr>
      <w:tabs>
        <w:tab w:val="center" w:pos="4819"/>
        <w:tab w:val="right" w:pos="9638"/>
      </w:tabs>
    </w:pPr>
  </w:style>
  <w:style w:type="character" w:customStyle="1" w:styleId="AntratsDiagrama">
    <w:name w:val="Antraštės Diagrama"/>
    <w:link w:val="Antrats"/>
    <w:uiPriority w:val="99"/>
    <w:rsid w:val="00D47D02"/>
    <w:rPr>
      <w:rFonts w:ascii="Times New Roman" w:eastAsia="Times New Roman" w:hAnsi="Times New Roman"/>
      <w:sz w:val="24"/>
      <w:lang w:eastAsia="en-US"/>
    </w:rPr>
  </w:style>
  <w:style w:type="paragraph" w:styleId="Porat">
    <w:name w:val="footer"/>
    <w:basedOn w:val="prastasis"/>
    <w:link w:val="PoratDiagrama"/>
    <w:uiPriority w:val="99"/>
    <w:unhideWhenUsed/>
    <w:rsid w:val="00D47D02"/>
    <w:pPr>
      <w:tabs>
        <w:tab w:val="center" w:pos="4819"/>
        <w:tab w:val="right" w:pos="9638"/>
      </w:tabs>
    </w:pPr>
  </w:style>
  <w:style w:type="character" w:customStyle="1" w:styleId="PoratDiagrama">
    <w:name w:val="Poraštė Diagrama"/>
    <w:link w:val="Porat"/>
    <w:uiPriority w:val="99"/>
    <w:rsid w:val="00D47D02"/>
    <w:rPr>
      <w:rFonts w:ascii="Times New Roman" w:eastAsia="Times New Roman" w:hAnsi="Times New Roman"/>
      <w:sz w:val="24"/>
      <w:lang w:eastAsia="en-US"/>
    </w:rPr>
  </w:style>
  <w:style w:type="paragraph" w:styleId="HTMLiankstoformatuotas">
    <w:name w:val="HTML Preformatted"/>
    <w:basedOn w:val="prastasis"/>
    <w:link w:val="HTMLiankstoformatuotasDiagrama"/>
    <w:uiPriority w:val="99"/>
    <w:unhideWhenUsed/>
    <w:rsid w:val="00D47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val="en-GB"/>
    </w:rPr>
  </w:style>
  <w:style w:type="character" w:customStyle="1" w:styleId="HTMLiankstoformatuotasDiagrama">
    <w:name w:val="HTML iš anksto formatuotas Diagrama"/>
    <w:link w:val="HTMLiankstoformatuotas"/>
    <w:uiPriority w:val="99"/>
    <w:rsid w:val="00D47D02"/>
    <w:rPr>
      <w:rFonts w:ascii="Arial Unicode MS" w:eastAsia="Arial Unicode MS" w:hAnsi="Arial Unicode MS" w:cs="Arial Unicode MS"/>
      <w:lang w:val="en-GB" w:eastAsia="en-US"/>
    </w:rPr>
  </w:style>
  <w:style w:type="character" w:customStyle="1" w:styleId="rowvalue">
    <w:name w:val="rowvalue"/>
    <w:rsid w:val="008E7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link w:val="Debesliotekstas"/>
    <w:uiPriority w:val="99"/>
    <w:semiHidden/>
    <w:locked/>
    <w:rsid w:val="00E3290B"/>
    <w:rPr>
      <w:rFonts w:ascii="Tahoma" w:hAnsi="Tahoma" w:cs="Tahoma"/>
      <w:sz w:val="16"/>
      <w:szCs w:val="16"/>
    </w:rPr>
  </w:style>
  <w:style w:type="character" w:styleId="Grietas">
    <w:name w:val="Strong"/>
    <w:uiPriority w:val="99"/>
    <w:qFormat/>
    <w:rsid w:val="00136664"/>
    <w:rPr>
      <w:rFonts w:cs="Times New Roman"/>
      <w:b/>
      <w:bCs/>
    </w:rPr>
  </w:style>
  <w:style w:type="paragraph" w:customStyle="1" w:styleId="ListParagraph1">
    <w:name w:val="List Paragraph1"/>
    <w:basedOn w:val="prastasis"/>
    <w:uiPriority w:val="99"/>
    <w:qFormat/>
    <w:rsid w:val="007C71E5"/>
    <w:pPr>
      <w:ind w:left="720"/>
      <w:contextualSpacing/>
    </w:pPr>
  </w:style>
  <w:style w:type="paragraph" w:styleId="Antrats">
    <w:name w:val="header"/>
    <w:basedOn w:val="prastasis"/>
    <w:link w:val="AntratsDiagrama"/>
    <w:uiPriority w:val="99"/>
    <w:unhideWhenUsed/>
    <w:rsid w:val="00D47D02"/>
    <w:pPr>
      <w:tabs>
        <w:tab w:val="center" w:pos="4819"/>
        <w:tab w:val="right" w:pos="9638"/>
      </w:tabs>
    </w:pPr>
  </w:style>
  <w:style w:type="character" w:customStyle="1" w:styleId="AntratsDiagrama">
    <w:name w:val="Antraštės Diagrama"/>
    <w:link w:val="Antrats"/>
    <w:uiPriority w:val="99"/>
    <w:rsid w:val="00D47D02"/>
    <w:rPr>
      <w:rFonts w:ascii="Times New Roman" w:eastAsia="Times New Roman" w:hAnsi="Times New Roman"/>
      <w:sz w:val="24"/>
      <w:lang w:eastAsia="en-US"/>
    </w:rPr>
  </w:style>
  <w:style w:type="paragraph" w:styleId="Porat">
    <w:name w:val="footer"/>
    <w:basedOn w:val="prastasis"/>
    <w:link w:val="PoratDiagrama"/>
    <w:uiPriority w:val="99"/>
    <w:unhideWhenUsed/>
    <w:rsid w:val="00D47D02"/>
    <w:pPr>
      <w:tabs>
        <w:tab w:val="center" w:pos="4819"/>
        <w:tab w:val="right" w:pos="9638"/>
      </w:tabs>
    </w:pPr>
  </w:style>
  <w:style w:type="character" w:customStyle="1" w:styleId="PoratDiagrama">
    <w:name w:val="Poraštė Diagrama"/>
    <w:link w:val="Porat"/>
    <w:uiPriority w:val="99"/>
    <w:rsid w:val="00D47D02"/>
    <w:rPr>
      <w:rFonts w:ascii="Times New Roman" w:eastAsia="Times New Roman" w:hAnsi="Times New Roman"/>
      <w:sz w:val="24"/>
      <w:lang w:eastAsia="en-US"/>
    </w:rPr>
  </w:style>
  <w:style w:type="paragraph" w:styleId="HTMLiankstoformatuotas">
    <w:name w:val="HTML Preformatted"/>
    <w:basedOn w:val="prastasis"/>
    <w:link w:val="HTMLiankstoformatuotasDiagrama"/>
    <w:uiPriority w:val="99"/>
    <w:unhideWhenUsed/>
    <w:rsid w:val="00D47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val="en-GB"/>
    </w:rPr>
  </w:style>
  <w:style w:type="character" w:customStyle="1" w:styleId="HTMLiankstoformatuotasDiagrama">
    <w:name w:val="HTML iš anksto formatuotas Diagrama"/>
    <w:link w:val="HTMLiankstoformatuotas"/>
    <w:uiPriority w:val="99"/>
    <w:rsid w:val="00D47D02"/>
    <w:rPr>
      <w:rFonts w:ascii="Arial Unicode MS" w:eastAsia="Arial Unicode MS" w:hAnsi="Arial Unicode MS" w:cs="Arial Unicode MS"/>
      <w:lang w:val="en-GB" w:eastAsia="en-US"/>
    </w:rPr>
  </w:style>
  <w:style w:type="character" w:customStyle="1" w:styleId="rowvalue">
    <w:name w:val="rowvalue"/>
    <w:rsid w:val="008E7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184555">
      <w:bodyDiv w:val="1"/>
      <w:marLeft w:val="0"/>
      <w:marRight w:val="0"/>
      <w:marTop w:val="0"/>
      <w:marBottom w:val="0"/>
      <w:divBdr>
        <w:top w:val="none" w:sz="0" w:space="0" w:color="auto"/>
        <w:left w:val="none" w:sz="0" w:space="0" w:color="auto"/>
        <w:bottom w:val="none" w:sz="0" w:space="0" w:color="auto"/>
        <w:right w:val="none" w:sz="0" w:space="0" w:color="auto"/>
      </w:divBdr>
    </w:div>
    <w:div w:id="529220423">
      <w:bodyDiv w:val="1"/>
      <w:marLeft w:val="0"/>
      <w:marRight w:val="0"/>
      <w:marTop w:val="0"/>
      <w:marBottom w:val="0"/>
      <w:divBdr>
        <w:top w:val="none" w:sz="0" w:space="0" w:color="auto"/>
        <w:left w:val="none" w:sz="0" w:space="0" w:color="auto"/>
        <w:bottom w:val="none" w:sz="0" w:space="0" w:color="auto"/>
        <w:right w:val="none" w:sz="0" w:space="0" w:color="auto"/>
      </w:divBdr>
    </w:div>
    <w:div w:id="1906180549">
      <w:marLeft w:val="0"/>
      <w:marRight w:val="0"/>
      <w:marTop w:val="0"/>
      <w:marBottom w:val="0"/>
      <w:divBdr>
        <w:top w:val="none" w:sz="0" w:space="0" w:color="auto"/>
        <w:left w:val="none" w:sz="0" w:space="0" w:color="auto"/>
        <w:bottom w:val="none" w:sz="0" w:space="0" w:color="auto"/>
        <w:right w:val="none" w:sz="0" w:space="0" w:color="auto"/>
      </w:divBdr>
      <w:divsChild>
        <w:div w:id="19061805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FC624-F9D9-45B9-8AE4-DE9B6C68F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Kultūros paveldo objekto būklės tikrinimo taisyklių priedas </vt:lpstr>
    </vt:vector>
  </TitlesOfParts>
  <Company/>
  <LinksUpToDate>false</LinksUpToDate>
  <CharactersWithSpaces>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Vaiva Mažeikaitė</cp:lastModifiedBy>
  <cp:revision>5</cp:revision>
  <cp:lastPrinted>2016-01-11T10:26:00Z</cp:lastPrinted>
  <dcterms:created xsi:type="dcterms:W3CDTF">2016-01-18T18:48:00Z</dcterms:created>
  <dcterms:modified xsi:type="dcterms:W3CDTF">2016-01-19T08:05:00Z</dcterms:modified>
</cp:coreProperties>
</file>