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5272"/>
        <w:gridCol w:w="847"/>
        <w:gridCol w:w="2383"/>
        <w:gridCol w:w="1133"/>
      </w:tblGrid>
      <w:tr w:rsidR="00451264" w:rsidTr="006B511C">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AB3973">
              <w:trPr>
                <w:trHeight w:val="262"/>
              </w:trPr>
              <w:tc>
                <w:tcPr>
                  <w:tcW w:w="8503" w:type="dxa"/>
                  <w:tcBorders>
                    <w:top w:val="nil"/>
                    <w:left w:val="nil"/>
                    <w:bottom w:val="nil"/>
                    <w:right w:val="nil"/>
                  </w:tcBorders>
                  <w:tcMar>
                    <w:top w:w="39" w:type="dxa"/>
                    <w:left w:w="39" w:type="dxa"/>
                    <w:bottom w:w="39" w:type="dxa"/>
                    <w:right w:w="39" w:type="dxa"/>
                  </w:tcMar>
                </w:tcPr>
                <w:p w:rsidR="00AB3973" w:rsidRDefault="000F02B7" w:rsidP="00523372">
                  <w:pPr>
                    <w:spacing w:after="0" w:line="240" w:lineRule="auto"/>
                    <w:jc w:val="center"/>
                  </w:pPr>
                  <w:r>
                    <w:rPr>
                      <w:b/>
                      <w:color w:val="000000"/>
                      <w:sz w:val="24"/>
                    </w:rPr>
                    <w:t>KAUNO MIESTO SAVIVALDYBĖS</w:t>
                  </w:r>
                  <w:r w:rsidR="00451264">
                    <w:rPr>
                      <w:b/>
                      <w:color w:val="000000"/>
                      <w:sz w:val="24"/>
                    </w:rPr>
                    <w:t xml:space="preserve"> TARYBOS</w:t>
                  </w:r>
                </w:p>
              </w:tc>
            </w:tr>
          </w:tbl>
          <w:p w:rsidR="00AB3973" w:rsidRDefault="00AB3973" w:rsidP="00523372">
            <w:pPr>
              <w:spacing w:after="0" w:line="240" w:lineRule="auto"/>
            </w:pPr>
          </w:p>
        </w:tc>
        <w:tc>
          <w:tcPr>
            <w:tcW w:w="1133" w:type="dxa"/>
          </w:tcPr>
          <w:p w:rsidR="00AB3973" w:rsidRDefault="00AB3973" w:rsidP="00523372">
            <w:pPr>
              <w:pStyle w:val="EmptyCellLayoutStyle"/>
              <w:spacing w:after="0" w:line="240" w:lineRule="auto"/>
            </w:pPr>
          </w:p>
        </w:tc>
      </w:tr>
      <w:tr w:rsidR="00451264" w:rsidTr="006B511C">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AB3973">
              <w:trPr>
                <w:trHeight w:val="262"/>
              </w:trPr>
              <w:tc>
                <w:tcPr>
                  <w:tcW w:w="8503" w:type="dxa"/>
                  <w:tcBorders>
                    <w:top w:val="nil"/>
                    <w:left w:val="nil"/>
                    <w:bottom w:val="nil"/>
                    <w:right w:val="nil"/>
                  </w:tcBorders>
                  <w:tcMar>
                    <w:top w:w="39" w:type="dxa"/>
                    <w:left w:w="39" w:type="dxa"/>
                    <w:bottom w:w="39" w:type="dxa"/>
                    <w:right w:w="39" w:type="dxa"/>
                  </w:tcMar>
                </w:tcPr>
                <w:p w:rsidR="00AB3973" w:rsidRDefault="000F02B7" w:rsidP="00523372">
                  <w:pPr>
                    <w:spacing w:after="0" w:line="240" w:lineRule="auto"/>
                    <w:jc w:val="center"/>
                  </w:pPr>
                  <w:r>
                    <w:rPr>
                      <w:b/>
                      <w:color w:val="000000"/>
                      <w:sz w:val="24"/>
                    </w:rPr>
                    <w:t xml:space="preserve">VALDYMO IR BENDRUOMENIŲ </w:t>
                  </w:r>
                  <w:r w:rsidR="00451264">
                    <w:rPr>
                      <w:b/>
                      <w:color w:val="000000"/>
                      <w:sz w:val="24"/>
                    </w:rPr>
                    <w:t>PLĖTOJIMO KOMITETO POSĖDŽIO</w:t>
                  </w:r>
                </w:p>
              </w:tc>
            </w:tr>
          </w:tbl>
          <w:p w:rsidR="00AB3973" w:rsidRDefault="00AB3973" w:rsidP="00523372">
            <w:pPr>
              <w:spacing w:after="0" w:line="240" w:lineRule="auto"/>
            </w:pPr>
          </w:p>
        </w:tc>
        <w:tc>
          <w:tcPr>
            <w:tcW w:w="1133" w:type="dxa"/>
          </w:tcPr>
          <w:p w:rsidR="00AB3973" w:rsidRDefault="00AB3973" w:rsidP="00523372">
            <w:pPr>
              <w:pStyle w:val="EmptyCellLayoutStyle"/>
              <w:spacing w:after="0" w:line="240" w:lineRule="auto"/>
            </w:pPr>
          </w:p>
        </w:tc>
      </w:tr>
      <w:tr w:rsidR="00451264" w:rsidTr="006B511C">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AB3973">
              <w:trPr>
                <w:trHeight w:val="262"/>
              </w:trPr>
              <w:tc>
                <w:tcPr>
                  <w:tcW w:w="8503" w:type="dxa"/>
                  <w:tcBorders>
                    <w:top w:val="nil"/>
                    <w:left w:val="nil"/>
                    <w:bottom w:val="nil"/>
                    <w:right w:val="nil"/>
                  </w:tcBorders>
                  <w:tcMar>
                    <w:top w:w="39" w:type="dxa"/>
                    <w:left w:w="39" w:type="dxa"/>
                    <w:bottom w:w="39" w:type="dxa"/>
                    <w:right w:w="39" w:type="dxa"/>
                  </w:tcMar>
                </w:tcPr>
                <w:p w:rsidR="00AB3973" w:rsidRDefault="000F02B7" w:rsidP="00523372">
                  <w:pPr>
                    <w:spacing w:after="0" w:line="240" w:lineRule="auto"/>
                    <w:jc w:val="center"/>
                  </w:pPr>
                  <w:r>
                    <w:rPr>
                      <w:b/>
                      <w:color w:val="000000"/>
                      <w:sz w:val="24"/>
                    </w:rPr>
                    <w:t>DARBOTVARKĖ</w:t>
                  </w:r>
                </w:p>
              </w:tc>
            </w:tr>
          </w:tbl>
          <w:p w:rsidR="00AB3973" w:rsidRDefault="00AB3973" w:rsidP="00523372">
            <w:pPr>
              <w:spacing w:after="0" w:line="240" w:lineRule="auto"/>
            </w:pPr>
          </w:p>
        </w:tc>
        <w:tc>
          <w:tcPr>
            <w:tcW w:w="1133" w:type="dxa"/>
          </w:tcPr>
          <w:p w:rsidR="00AB3973" w:rsidRDefault="00AB3973" w:rsidP="00523372">
            <w:pPr>
              <w:pStyle w:val="EmptyCellLayoutStyle"/>
              <w:spacing w:after="0" w:line="240" w:lineRule="auto"/>
            </w:pPr>
          </w:p>
        </w:tc>
      </w:tr>
      <w:tr w:rsidR="00AB3973">
        <w:trPr>
          <w:trHeight w:val="19"/>
        </w:trPr>
        <w:tc>
          <w:tcPr>
            <w:tcW w:w="5272" w:type="dxa"/>
          </w:tcPr>
          <w:p w:rsidR="00AB3973" w:rsidRDefault="00AB3973" w:rsidP="00523372">
            <w:pPr>
              <w:pStyle w:val="EmptyCellLayoutStyle"/>
              <w:spacing w:after="0" w:line="240" w:lineRule="auto"/>
            </w:pPr>
          </w:p>
        </w:tc>
        <w:tc>
          <w:tcPr>
            <w:tcW w:w="847" w:type="dxa"/>
          </w:tcPr>
          <w:p w:rsidR="00AB3973" w:rsidRDefault="00AB3973" w:rsidP="00523372">
            <w:pPr>
              <w:pStyle w:val="EmptyCellLayoutStyle"/>
              <w:spacing w:after="0" w:line="240" w:lineRule="auto"/>
            </w:pPr>
          </w:p>
        </w:tc>
        <w:tc>
          <w:tcPr>
            <w:tcW w:w="2383" w:type="dxa"/>
          </w:tcPr>
          <w:p w:rsidR="00AB3973" w:rsidRDefault="00AB3973" w:rsidP="00523372">
            <w:pPr>
              <w:pStyle w:val="EmptyCellLayoutStyle"/>
              <w:spacing w:after="0" w:line="240" w:lineRule="auto"/>
            </w:pPr>
          </w:p>
        </w:tc>
        <w:tc>
          <w:tcPr>
            <w:tcW w:w="1133" w:type="dxa"/>
          </w:tcPr>
          <w:p w:rsidR="00AB3973" w:rsidRDefault="00AB3973" w:rsidP="00523372">
            <w:pPr>
              <w:pStyle w:val="EmptyCellLayoutStyle"/>
              <w:spacing w:after="0" w:line="240" w:lineRule="auto"/>
            </w:pPr>
          </w:p>
        </w:tc>
      </w:tr>
      <w:tr w:rsidR="00451264" w:rsidTr="006B511C">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AB3973">
              <w:trPr>
                <w:trHeight w:val="262"/>
              </w:trPr>
              <w:tc>
                <w:tcPr>
                  <w:tcW w:w="8503" w:type="dxa"/>
                  <w:tcBorders>
                    <w:top w:val="nil"/>
                    <w:left w:val="nil"/>
                    <w:bottom w:val="nil"/>
                    <w:right w:val="nil"/>
                  </w:tcBorders>
                  <w:tcMar>
                    <w:top w:w="39" w:type="dxa"/>
                    <w:left w:w="39" w:type="dxa"/>
                    <w:bottom w:w="39" w:type="dxa"/>
                    <w:right w:w="39" w:type="dxa"/>
                  </w:tcMar>
                </w:tcPr>
                <w:p w:rsidR="00AB3973" w:rsidRDefault="000F02B7" w:rsidP="00523372">
                  <w:pPr>
                    <w:spacing w:after="0" w:line="240" w:lineRule="auto"/>
                    <w:jc w:val="center"/>
                  </w:pPr>
                  <w:r>
                    <w:rPr>
                      <w:color w:val="000000"/>
                      <w:sz w:val="24"/>
                    </w:rPr>
                    <w:t xml:space="preserve">2017-03-22 </w:t>
                  </w:r>
                  <w:r w:rsidR="00451264">
                    <w:rPr>
                      <w:color w:val="000000"/>
                      <w:sz w:val="24"/>
                    </w:rPr>
                    <w:t xml:space="preserve"> Nr. K18-D-4</w:t>
                  </w:r>
                </w:p>
              </w:tc>
            </w:tr>
          </w:tbl>
          <w:p w:rsidR="00AB3973" w:rsidRDefault="00AB3973" w:rsidP="00523372">
            <w:pPr>
              <w:spacing w:after="0" w:line="240" w:lineRule="auto"/>
            </w:pPr>
          </w:p>
        </w:tc>
        <w:tc>
          <w:tcPr>
            <w:tcW w:w="1133" w:type="dxa"/>
          </w:tcPr>
          <w:p w:rsidR="00AB3973" w:rsidRDefault="00AB3973" w:rsidP="00523372">
            <w:pPr>
              <w:pStyle w:val="EmptyCellLayoutStyle"/>
              <w:spacing w:after="0" w:line="240" w:lineRule="auto"/>
            </w:pPr>
          </w:p>
        </w:tc>
      </w:tr>
      <w:tr w:rsidR="00AB3973">
        <w:trPr>
          <w:trHeight w:val="20"/>
        </w:trPr>
        <w:tc>
          <w:tcPr>
            <w:tcW w:w="5272" w:type="dxa"/>
          </w:tcPr>
          <w:p w:rsidR="00AB3973" w:rsidRDefault="00AB3973" w:rsidP="00523372">
            <w:pPr>
              <w:pStyle w:val="EmptyCellLayoutStyle"/>
              <w:spacing w:after="0" w:line="240" w:lineRule="auto"/>
            </w:pPr>
          </w:p>
        </w:tc>
        <w:tc>
          <w:tcPr>
            <w:tcW w:w="847" w:type="dxa"/>
          </w:tcPr>
          <w:p w:rsidR="00AB3973" w:rsidRDefault="00AB3973" w:rsidP="00523372">
            <w:pPr>
              <w:pStyle w:val="EmptyCellLayoutStyle"/>
              <w:spacing w:after="0" w:line="240" w:lineRule="auto"/>
            </w:pPr>
          </w:p>
        </w:tc>
        <w:tc>
          <w:tcPr>
            <w:tcW w:w="2383" w:type="dxa"/>
          </w:tcPr>
          <w:p w:rsidR="00AB3973" w:rsidRDefault="00AB3973" w:rsidP="00523372">
            <w:pPr>
              <w:pStyle w:val="EmptyCellLayoutStyle"/>
              <w:spacing w:after="0" w:line="240" w:lineRule="auto"/>
            </w:pPr>
          </w:p>
        </w:tc>
        <w:tc>
          <w:tcPr>
            <w:tcW w:w="1133" w:type="dxa"/>
          </w:tcPr>
          <w:p w:rsidR="00AB3973" w:rsidRDefault="00AB3973" w:rsidP="00523372">
            <w:pPr>
              <w:pStyle w:val="EmptyCellLayoutStyle"/>
              <w:spacing w:after="0" w:line="240" w:lineRule="auto"/>
            </w:pPr>
          </w:p>
        </w:tc>
      </w:tr>
      <w:tr w:rsidR="00451264" w:rsidTr="006B511C">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AB3973">
              <w:trPr>
                <w:trHeight w:val="262"/>
              </w:trPr>
              <w:tc>
                <w:tcPr>
                  <w:tcW w:w="8503" w:type="dxa"/>
                  <w:tcBorders>
                    <w:top w:val="nil"/>
                    <w:left w:val="nil"/>
                    <w:bottom w:val="nil"/>
                    <w:right w:val="nil"/>
                  </w:tcBorders>
                  <w:tcMar>
                    <w:top w:w="39" w:type="dxa"/>
                    <w:left w:w="39" w:type="dxa"/>
                    <w:bottom w:w="39" w:type="dxa"/>
                    <w:right w:w="39" w:type="dxa"/>
                  </w:tcMar>
                </w:tcPr>
                <w:p w:rsidR="00AB3973" w:rsidRDefault="000F02B7" w:rsidP="00523372">
                  <w:pPr>
                    <w:spacing w:after="0" w:line="240" w:lineRule="auto"/>
                    <w:jc w:val="center"/>
                    <w:rPr>
                      <w:color w:val="000000"/>
                      <w:sz w:val="24"/>
                    </w:rPr>
                  </w:pPr>
                  <w:r>
                    <w:rPr>
                      <w:color w:val="000000"/>
                      <w:sz w:val="24"/>
                    </w:rPr>
                    <w:t>KAUNAS</w:t>
                  </w:r>
                </w:p>
                <w:p w:rsidR="00940950" w:rsidRDefault="00940950" w:rsidP="00523372">
                  <w:pPr>
                    <w:spacing w:after="0" w:line="240" w:lineRule="auto"/>
                    <w:jc w:val="center"/>
                    <w:rPr>
                      <w:color w:val="000000"/>
                      <w:sz w:val="24"/>
                    </w:rPr>
                  </w:pPr>
                </w:p>
                <w:p w:rsidR="00940950" w:rsidRPr="00940950" w:rsidRDefault="00940950" w:rsidP="00523372">
                  <w:pPr>
                    <w:spacing w:after="0" w:line="240" w:lineRule="auto"/>
                    <w:jc w:val="center"/>
                    <w:rPr>
                      <w:b/>
                      <w:u w:val="single"/>
                    </w:rPr>
                  </w:pPr>
                  <w:r w:rsidRPr="00940950">
                    <w:rPr>
                      <w:b/>
                      <w:color w:val="000000"/>
                      <w:sz w:val="24"/>
                      <w:u w:val="single"/>
                    </w:rPr>
                    <w:t>POSĖDIS VYKS 304 KABINETE</w:t>
                  </w:r>
                </w:p>
              </w:tc>
            </w:tr>
          </w:tbl>
          <w:p w:rsidR="00AB3973" w:rsidRDefault="00AB3973" w:rsidP="00523372">
            <w:pPr>
              <w:spacing w:after="0" w:line="240" w:lineRule="auto"/>
            </w:pPr>
          </w:p>
        </w:tc>
        <w:tc>
          <w:tcPr>
            <w:tcW w:w="1133" w:type="dxa"/>
          </w:tcPr>
          <w:p w:rsidR="00AB3973" w:rsidRDefault="00AB3973" w:rsidP="00523372">
            <w:pPr>
              <w:pStyle w:val="EmptyCellLayoutStyle"/>
              <w:spacing w:after="0" w:line="240" w:lineRule="auto"/>
            </w:pPr>
          </w:p>
        </w:tc>
      </w:tr>
      <w:tr w:rsidR="00AB3973">
        <w:trPr>
          <w:trHeight w:val="833"/>
        </w:trPr>
        <w:tc>
          <w:tcPr>
            <w:tcW w:w="5272" w:type="dxa"/>
          </w:tcPr>
          <w:p w:rsidR="00AB3973" w:rsidRPr="00451264" w:rsidRDefault="00AB3973" w:rsidP="00523372">
            <w:pPr>
              <w:spacing w:line="240" w:lineRule="auto"/>
              <w:rPr>
                <w:sz w:val="24"/>
                <w:szCs w:val="24"/>
              </w:rPr>
            </w:pPr>
          </w:p>
        </w:tc>
        <w:tc>
          <w:tcPr>
            <w:tcW w:w="847" w:type="dxa"/>
          </w:tcPr>
          <w:p w:rsidR="00AB3973" w:rsidRDefault="00AB3973" w:rsidP="00523372">
            <w:pPr>
              <w:pStyle w:val="EmptyCellLayoutStyle"/>
              <w:spacing w:after="0" w:line="240" w:lineRule="auto"/>
            </w:pPr>
          </w:p>
        </w:tc>
        <w:tc>
          <w:tcPr>
            <w:tcW w:w="2383" w:type="dxa"/>
          </w:tcPr>
          <w:p w:rsidR="00AB3973" w:rsidRDefault="00AB3973" w:rsidP="00523372">
            <w:pPr>
              <w:pStyle w:val="EmptyCellLayoutStyle"/>
              <w:spacing w:after="0" w:line="240" w:lineRule="auto"/>
            </w:pPr>
          </w:p>
        </w:tc>
        <w:tc>
          <w:tcPr>
            <w:tcW w:w="1133" w:type="dxa"/>
          </w:tcPr>
          <w:p w:rsidR="00AB3973" w:rsidRDefault="00AB3973" w:rsidP="00523372">
            <w:pPr>
              <w:pStyle w:val="EmptyCellLayoutStyle"/>
              <w:spacing w:after="0" w:line="240" w:lineRule="auto"/>
            </w:pPr>
          </w:p>
        </w:tc>
      </w:tr>
      <w:tr w:rsidR="00451264" w:rsidTr="006B511C">
        <w:tc>
          <w:tcPr>
            <w:tcW w:w="9635"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5"/>
            </w:tblGrid>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1. Dėl Kauno miesto savivaldybės tarybos 2015 m. gegužės 19 d. sprendimo Nr. T-228 „Dėl Jaunimo reikalų tarybos sudarymo ir jos nuostatų patvirtinimo“ pakeitimo (TR-149) </w:t>
                  </w:r>
                </w:p>
              </w:tc>
            </w:tr>
            <w:tr w:rsidR="00AB3973">
              <w:trPr>
                <w:trHeight w:val="23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b/>
                      <w:color w:val="000000"/>
                      <w:sz w:val="24"/>
                    </w:rPr>
                    <w:t xml:space="preserve">            Pranešėjas - M. Jurgutis</w:t>
                  </w:r>
                  <w:r w:rsidR="00451264">
                    <w:rPr>
                      <w:b/>
                      <w:color w:val="000000"/>
                      <w:sz w:val="24"/>
                    </w:rPr>
                    <w:t>,</w:t>
                  </w:r>
                  <w:r>
                    <w:rPr>
                      <w:b/>
                      <w:color w:val="000000"/>
                      <w:sz w:val="24"/>
                    </w:rPr>
                    <w:t xml:space="preserve"> Kauno jaunimo reikalų tarybos pirmininkas</w:t>
                  </w:r>
                  <w:r w:rsidR="00451264">
                    <w:rPr>
                      <w:b/>
                      <w:color w:val="000000"/>
                      <w:sz w:val="24"/>
                    </w:rPr>
                    <w:t xml:space="preserve">           </w:t>
                  </w:r>
                  <w:r w:rsidR="00451264" w:rsidRPr="00451264">
                    <w:rPr>
                      <w:b/>
                      <w:color w:val="000000"/>
                      <w:sz w:val="24"/>
                    </w:rPr>
                    <w:t>14:00 val.</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2. Dėl pritarimo Kauno miesto savivaldybės administracijos ir jos valdymo sričiai priskirtų viešųjų juridinių asmenų 2016 m. finansų kontrolės būklės ataskaitai (TR-156) </w:t>
                  </w:r>
                </w:p>
              </w:tc>
            </w:tr>
            <w:tr w:rsidR="00AB3973">
              <w:trPr>
                <w:trHeight w:val="23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b/>
                      <w:color w:val="000000"/>
                      <w:sz w:val="24"/>
                    </w:rPr>
                    <w:t xml:space="preserve">            Pranešėjas -  Finansų ir ekonomikos skyriaus vedėjas Laucius Algimantas</w:t>
                  </w:r>
                  <w:r w:rsidR="00451264">
                    <w:rPr>
                      <w:b/>
                      <w:color w:val="000000"/>
                      <w:sz w:val="24"/>
                    </w:rPr>
                    <w:t xml:space="preserve">    </w:t>
                  </w:r>
                  <w:r w:rsidR="00451264" w:rsidRPr="00451264">
                    <w:rPr>
                      <w:b/>
                      <w:color w:val="000000"/>
                      <w:sz w:val="24"/>
                    </w:rPr>
                    <w:t>14:05 val.</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3. Dėl Kauno miesto savivaldybės vardu sudaromų sutarčių pasirašymo tvarkos aprašo patvirtinimo (TR-130) </w:t>
                  </w:r>
                </w:p>
              </w:tc>
            </w:tr>
            <w:tr w:rsidR="00AB3973">
              <w:trPr>
                <w:trHeight w:val="23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b/>
                      <w:color w:val="000000"/>
                      <w:sz w:val="24"/>
                    </w:rPr>
                    <w:t xml:space="preserve">            Pranešėja -  Dokumentų skyriaus vedėja Jolanta Bičkauskienė</w:t>
                  </w:r>
                  <w:r w:rsidR="00451264">
                    <w:rPr>
                      <w:b/>
                      <w:color w:val="000000"/>
                      <w:sz w:val="24"/>
                    </w:rPr>
                    <w:t xml:space="preserve">                      </w:t>
                  </w:r>
                  <w:r w:rsidR="00451264" w:rsidRPr="00451264">
                    <w:rPr>
                      <w:b/>
                      <w:color w:val="000000"/>
                      <w:sz w:val="24"/>
                    </w:rPr>
                    <w:t>14:10 val.</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4. Dėl Kauno miesto savivaldybės tarybos 2015 m. lapkričio 10 d. sprendimo Nr. T-626 ,,Dėl didžiausio leistino biudžetinės įstaigos ,,Kauno biudžetinių įstaigų buhalterinė apskaita“ pareigybių skaičiaus patvirtinimo“ pakeitimo (TR-184) </w:t>
                  </w:r>
                </w:p>
              </w:tc>
            </w:tr>
            <w:tr w:rsidR="00AB3973">
              <w:trPr>
                <w:trHeight w:val="23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b/>
                      <w:color w:val="000000"/>
                      <w:sz w:val="24"/>
                    </w:rPr>
                    <w:t xml:space="preserve">            Pranešėja -  Centrinio apskaitos skyriaus vedėja Malcytė Jolita</w:t>
                  </w:r>
                  <w:r w:rsidR="00451264">
                    <w:rPr>
                      <w:b/>
                      <w:color w:val="000000"/>
                      <w:sz w:val="24"/>
                    </w:rPr>
                    <w:t xml:space="preserve">                       </w:t>
                  </w:r>
                  <w:r w:rsidR="00451264" w:rsidRPr="00451264">
                    <w:rPr>
                      <w:b/>
                      <w:color w:val="000000"/>
                      <w:sz w:val="24"/>
                    </w:rPr>
                    <w:t>14:15 val.</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5. Dėl Kauno miesto savivaldybės tarybos 2016 m. gruodžio  27 d. sprendimo Nr. T-647 „Dėl Kauno apskrities vyriausiojo policijos komisariato tarnybinių automobilių  valdytojų atleidimo nuo vietinės rinkliavos už naudojimąsi nustatytomis Kauno miesto vietomis automobiliams statyti mokėjimo“ pakeitimo (TR-133)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6. Dėl X Pasaulio lietuvių žaidynių  dalyvių važiavimo vietinio reguliaraus susisiekimo autobusais ir troleibusais lengvatos dydžio nustatymo (TR-183) </w:t>
                  </w:r>
                </w:p>
              </w:tc>
            </w:tr>
            <w:tr w:rsidR="00AB3973">
              <w:trPr>
                <w:trHeight w:val="23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b/>
                      <w:color w:val="000000"/>
                      <w:sz w:val="24"/>
                    </w:rPr>
                    <w:t xml:space="preserve">            Pranešėjas -  Transport</w:t>
                  </w:r>
                  <w:r w:rsidR="00451264">
                    <w:rPr>
                      <w:b/>
                      <w:color w:val="000000"/>
                      <w:sz w:val="24"/>
                    </w:rPr>
                    <w:t>o ir eismo organizavimo sk.</w:t>
                  </w:r>
                  <w:r>
                    <w:rPr>
                      <w:b/>
                      <w:color w:val="000000"/>
                      <w:sz w:val="24"/>
                    </w:rPr>
                    <w:t xml:space="preserve"> vedėjas Paulius Keras</w:t>
                  </w:r>
                  <w:r w:rsidR="00451264">
                    <w:rPr>
                      <w:b/>
                      <w:color w:val="000000"/>
                      <w:sz w:val="24"/>
                    </w:rPr>
                    <w:t xml:space="preserve">     </w:t>
                  </w:r>
                  <w:r w:rsidR="00451264" w:rsidRPr="00451264">
                    <w:rPr>
                      <w:b/>
                      <w:color w:val="000000"/>
                      <w:sz w:val="24"/>
                    </w:rPr>
                    <w:t>14:20 val.</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7. Dėl Kauno miesto savivaldybės tarybos 2017 m. vasario 7 d.  sprendimo Nr. T-22 „Dėl Turbinų gatvės pavadinimo pakeitimo“ pakeitimo (TR-182) </w:t>
                  </w:r>
                </w:p>
              </w:tc>
            </w:tr>
            <w:tr w:rsidR="00AB3973">
              <w:trPr>
                <w:trHeight w:val="23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b/>
                      <w:color w:val="000000"/>
                      <w:sz w:val="24"/>
                    </w:rPr>
                    <w:t xml:space="preserve">            Pranešėjas -  Miesto planavimo ir architektūros skyriaus vedėjas </w:t>
                  </w:r>
                  <w:r w:rsidR="00451264">
                    <w:rPr>
                      <w:b/>
                      <w:color w:val="000000"/>
                      <w:sz w:val="24"/>
                    </w:rPr>
                    <w:t xml:space="preserve">               </w:t>
                  </w:r>
                  <w:r>
                    <w:rPr>
                      <w:b/>
                      <w:color w:val="000000"/>
                      <w:sz w:val="24"/>
                    </w:rPr>
                    <w:t>Valatkevičius Nerijus</w:t>
                  </w:r>
                  <w:r w:rsidR="00451264">
                    <w:rPr>
                      <w:b/>
                      <w:color w:val="000000"/>
                      <w:sz w:val="24"/>
                    </w:rPr>
                    <w:t xml:space="preserve">                                                                                                          </w:t>
                  </w:r>
                  <w:r w:rsidR="00451264" w:rsidRPr="00451264">
                    <w:rPr>
                      <w:b/>
                      <w:color w:val="000000"/>
                      <w:sz w:val="24"/>
                    </w:rPr>
                    <w:t>14:25 val.</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lastRenderedPageBreak/>
                    <w:t xml:space="preserve">            8. Dėl Kauno miesto savivaldybės sporto stipendijų skyrimo (TR-180)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9. Dėl Kauno miesto savivaldybės tarybos 2015 m. birželio 9 d. sprendimo Nr. T-313 „Dėl Kauno miesto sporto rėmimo tarybos sudarymo ir jos nuostatų patvirtinimo“ pripažinimo netekusiu galios (TR-181) </w:t>
                  </w:r>
                </w:p>
              </w:tc>
            </w:tr>
            <w:tr w:rsidR="00AB3973">
              <w:trPr>
                <w:trHeight w:val="23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b/>
                      <w:color w:val="000000"/>
                      <w:sz w:val="24"/>
                    </w:rPr>
                    <w:t xml:space="preserve">            Pranešėjas -  Sporto skyriaus  vedėjas Šivickas Mindaugas</w:t>
                  </w:r>
                  <w:r w:rsidR="00451264">
                    <w:rPr>
                      <w:b/>
                      <w:color w:val="000000"/>
                      <w:sz w:val="24"/>
                    </w:rPr>
                    <w:t xml:space="preserve">                               </w:t>
                  </w:r>
                  <w:r w:rsidR="00451264" w:rsidRPr="00451264">
                    <w:rPr>
                      <w:b/>
                      <w:color w:val="000000"/>
                      <w:sz w:val="24"/>
                    </w:rPr>
                    <w:t>14:30 val.</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10. Dėl Savivaldybės būsto Partizanų g. 194-41, Kaune, pardavimo (TR-140)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11. Dėl Savivaldybės būsto Jurbarko g. 49-2, Kaune, pardavimo (TR-141)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12. Dėl Savivaldybės būsto Kovo 11-osios g. 102-6, Kaune, pardavimo (TR-143)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13. Dėl Savivaldybės būsto Plento g. 10D-36, Kaune, pardavimo (TR-144)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14. Dėl Savivaldybės būsto Šiaurės pr. 14-27, Kaune, pardavimo (TR-145)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15. Dėl Savivaldybės būsto I. Kanto g. 17-4A, Kaune, pardavimo (TR-146) </w:t>
                  </w:r>
                </w:p>
              </w:tc>
            </w:tr>
            <w:tr w:rsidR="00AB3973">
              <w:trPr>
                <w:trHeight w:val="23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b/>
                      <w:color w:val="000000"/>
                      <w:sz w:val="24"/>
                    </w:rPr>
                    <w:t xml:space="preserve">            Pranešėjas -  Turto valdymo skyriaus vyr. spec</w:t>
                  </w:r>
                  <w:r w:rsidR="0035576B">
                    <w:rPr>
                      <w:b/>
                      <w:color w:val="000000"/>
                      <w:sz w:val="24"/>
                    </w:rPr>
                    <w:t>ialistas</w:t>
                  </w:r>
                  <w:r>
                    <w:rPr>
                      <w:b/>
                      <w:color w:val="000000"/>
                      <w:sz w:val="24"/>
                    </w:rPr>
                    <w:t xml:space="preserve">, atliekantis vedėjo funkcijas </w:t>
                  </w:r>
                  <w:r w:rsidR="0035576B">
                    <w:rPr>
                      <w:b/>
                      <w:color w:val="000000"/>
                      <w:sz w:val="24"/>
                    </w:rPr>
                    <w:t xml:space="preserve">   </w:t>
                  </w:r>
                  <w:r>
                    <w:rPr>
                      <w:b/>
                      <w:color w:val="000000"/>
                      <w:sz w:val="24"/>
                    </w:rPr>
                    <w:t xml:space="preserve">Valiukas Donatas </w:t>
                  </w:r>
                  <w:r w:rsidR="0035576B">
                    <w:rPr>
                      <w:b/>
                      <w:color w:val="000000"/>
                      <w:sz w:val="24"/>
                    </w:rPr>
                    <w:t xml:space="preserve">                                                                                                               </w:t>
                  </w:r>
                  <w:r w:rsidR="0035576B" w:rsidRPr="0035576B">
                    <w:rPr>
                      <w:b/>
                      <w:color w:val="000000"/>
                      <w:sz w:val="24"/>
                    </w:rPr>
                    <w:t>14:35 val.</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16. Dėl Kauno miesto savivaldybės tarybos 2017 m. vasario 7 d. sprendimo Nr. T-45 „Dėl Kauno vaikų globos namų „Atžalynas“ reorganizavimo, prijungiant juos prie Kauno savivaldybės vaikų globos namų“ pakeitimo (TR-136)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17. Dėl Kauno miesto savivaldybės tarybos 2016 m. rugsėjo 6 d. sprendimo Nr. T-444 „Dėl Nakvynės namų reorganizavimo, prijungiant juos prie Kauno miesto socialinių paslaugų centro“ pakeitimo (TR-139)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18. Dėl pritarimo perimti teises ir pareigas įgyvendinant projektą „Stacionarių socialinių paslaugų optimizavimas Kauno Panemunės senelių namuose“ (TR-150)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19. Dėl pritarimo perimti teises ir pareigas įgyvendinant projektą „Dienos centro, sergantiems kraujagysline senatvine demencija, steigimas Kauno Panemunės senelių namuose (TR-152)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20. Dėl Kauno miesto savivaldybės tarybos 2016 m. lapkričio 29 d. sprendimo Nr. T-612 „Dėl didžiausio leistino pareigybių (etatų) skaičiaus Kauno miesto savivaldybės biudžetinėse socialinių paslaugų įstaigose nustatymo“ pakeitimo (TR-173)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21. Dėl Kauno miesto savivaldybės tarybos 2011 m. kovo 17 d. sprendimo Nr. T-161 „Dėl didžiausio leistino Kauno miesto socialinių paslaugų centro pareigybių skaičiaus patvirtinimo“ pakeitimo (TR-174)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22. Dėl Kauno miesto savivaldybės tarybos 2017 m. vasario 7 d. sprendimo Nr. T-46 „Dėl </w:t>
                  </w:r>
                  <w:r>
                    <w:rPr>
                      <w:color w:val="000000"/>
                      <w:sz w:val="24"/>
                    </w:rPr>
                    <w:lastRenderedPageBreak/>
                    <w:t xml:space="preserve">turto perdavimo </w:t>
                  </w:r>
                  <w:r w:rsidR="0035576B">
                    <w:rPr>
                      <w:color w:val="000000"/>
                      <w:sz w:val="24"/>
                    </w:rPr>
                    <w:t>K</w:t>
                  </w:r>
                  <w:r>
                    <w:rPr>
                      <w:color w:val="000000"/>
                      <w:sz w:val="24"/>
                    </w:rPr>
                    <w:t xml:space="preserve">auno miesto socialinių paslaugų centrui“ pakeitimo (TR-176) </w:t>
                  </w:r>
                </w:p>
              </w:tc>
            </w:tr>
            <w:tr w:rsidR="00AB3973">
              <w:trPr>
                <w:trHeight w:val="23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b/>
                      <w:color w:val="000000"/>
                      <w:sz w:val="24"/>
                    </w:rPr>
                    <w:lastRenderedPageBreak/>
                    <w:t xml:space="preserve">            Pranešėja -  Socialinių paslaugų skyriaus vedėjo pavaduotoja atliekanti vedėjo funkcijas Jūratė Putnienė</w:t>
                  </w:r>
                  <w:r w:rsidR="0035576B">
                    <w:rPr>
                      <w:b/>
                      <w:color w:val="000000"/>
                      <w:sz w:val="24"/>
                    </w:rPr>
                    <w:t xml:space="preserve">                                                                                                  </w:t>
                  </w:r>
                  <w:r w:rsidR="0035576B" w:rsidRPr="0035576B">
                    <w:rPr>
                      <w:b/>
                      <w:color w:val="000000"/>
                      <w:sz w:val="24"/>
                    </w:rPr>
                    <w:t>14:</w:t>
                  </w:r>
                  <w:r w:rsidR="0035576B">
                    <w:rPr>
                      <w:b/>
                      <w:color w:val="000000"/>
                      <w:sz w:val="24"/>
                    </w:rPr>
                    <w:t>40</w:t>
                  </w:r>
                  <w:r w:rsidR="0035576B" w:rsidRPr="0035576B">
                    <w:rPr>
                      <w:b/>
                      <w:color w:val="000000"/>
                      <w:sz w:val="24"/>
                    </w:rPr>
                    <w:t xml:space="preserve"> val.</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23. Dėl Kauno miesto savivaldybės visuomenės sveikatos biuro 2017 metų darbo plano ir 2016 metų veiklos ataskaitos patvirtinimo (TR-142)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24. Dėl turto perdavimo viešajai įstaigai Kauno slaugos ligoninei (TR-169)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25. Dėl turto perdavimo viešajai įstaigai Kauno miesto greitosios medicinos pagalbos stočiai (TR-170)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26. Dėl Kauno miesto savivaldybės vykdomų visuomenės sveikatos priežiūros funkcijų įgyvendinimo 2016 metų ataskaitos ir Kauno miesto savivaldybės visuomenės sveikatos </w:t>
                  </w:r>
                  <w:proofErr w:type="spellStart"/>
                  <w:r>
                    <w:rPr>
                      <w:color w:val="000000"/>
                      <w:sz w:val="24"/>
                    </w:rPr>
                    <w:t>stebėsenos</w:t>
                  </w:r>
                  <w:proofErr w:type="spellEnd"/>
                  <w:r>
                    <w:rPr>
                      <w:color w:val="000000"/>
                      <w:sz w:val="24"/>
                    </w:rPr>
                    <w:t xml:space="preserve"> 2015 metų ataskaitos patvirtinimo (TR-172)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27. Dėl Kauno miesto savivaldybės visuomenės sveikatos rėmimo specialiosios programos 2017 m. priemonių finansavimo plano patvirtinimo (TR-175)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28. Dėl Kauno miesto savivaldybės visuomenės sveikatos rėmimo specialiosios programos lėšų panaudojimo 2016 metų ataskaitos patvirtinimo (TR-177)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29. Dėl pritarimo reorganizuoti viešąsias įstaigas Kauno Centro polikliniką, Kauno Kalniečių polikliniką, Kauno Šančių polikliniką ir Kauno Šilainių polikliniką (TR-178)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30. Dėl Kauno miesto savižudybių prevencijos modelio patvirtinimo (TR-179) </w:t>
                  </w:r>
                </w:p>
              </w:tc>
            </w:tr>
            <w:tr w:rsidR="00AB3973">
              <w:trPr>
                <w:trHeight w:val="23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b/>
                      <w:color w:val="000000"/>
                      <w:sz w:val="24"/>
                    </w:rPr>
                    <w:t xml:space="preserve">            Pranešėjas -  Sveikatos apsaugos skyriaus vedėja Garmienė Asta</w:t>
                  </w:r>
                  <w:r w:rsidR="0035576B">
                    <w:rPr>
                      <w:b/>
                      <w:color w:val="000000"/>
                      <w:sz w:val="24"/>
                    </w:rPr>
                    <w:t xml:space="preserve">                    </w:t>
                  </w:r>
                  <w:r w:rsidR="0035576B" w:rsidRPr="0035576B">
                    <w:rPr>
                      <w:b/>
                      <w:color w:val="000000"/>
                      <w:sz w:val="24"/>
                    </w:rPr>
                    <w:t>14:50 val.</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31. Dėl Kauno kino centro ,,Romuva“ nuostatų patvirtinimo (TR-127)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32. Dėl koncertinės įstaigos „Kauno santaka“  nuostatų patvirtinimo (TR-128) </w:t>
                  </w:r>
                  <w:bookmarkStart w:id="0" w:name="_GoBack"/>
                  <w:bookmarkEnd w:id="0"/>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33. Dėl turto perdavimo viešajai įstaigai „</w:t>
                  </w:r>
                  <w:proofErr w:type="spellStart"/>
                  <w:r>
                    <w:rPr>
                      <w:color w:val="000000"/>
                      <w:sz w:val="24"/>
                    </w:rPr>
                    <w:t>Girstučio</w:t>
                  </w:r>
                  <w:proofErr w:type="spellEnd"/>
                  <w:r>
                    <w:rPr>
                      <w:color w:val="000000"/>
                      <w:sz w:val="24"/>
                    </w:rPr>
                    <w:t xml:space="preserve">“ kultūros ir sporto centrui (TR-129)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34. Dėl koncertinės įstaigos Kauno miesto simfoninio orkestro (TR-147)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35. Dėl Kauno miesto savivaldybės tarybos 2015 m. balandžio 30 d. sprendimo Nr. T-200 „Dėl Kauno miesto savivaldybės apdovanojimų tarybos sudarymo ir jos nuostatų patvirtinimo“ pakeitimo (TR-189)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36. Dėl Kauno miesto savivaldybės tarybos 2015 m. gruodžio 29 d. sprendimo Nr. T-731 „Dėl Kauno miesto savivaldybės apdovanojimų teikimo ir premijų skyrimo tvarkos aprašo patvirtinimo“ pakeitimo (TR-190)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37. Dėl Kauno miesto kultūros premijų skyrimo (TR-191)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38. Dėl Kauno miesto savivaldybės kultūros ir meno stipendijų skyrimo (TR-192)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lastRenderedPageBreak/>
                    <w:t xml:space="preserve">            39. Dėl Kauno kultūros centro „Tautos namai“ nuostatų patvirtinimo (TR-196)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40. Dėl Kauno menininkų namų nuostatų patvirtinimo (TR-197)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41. Dėl Kauno miesto savivaldybės Vinco Kudirkos viešosios bibliotekos nuostatų patvirtinimo (TR-198)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42. Dėl Kauno miesto savivaldybės tarybos 2008 m. lapkričio 13 d. sprendimo Nr. T-558 „Dėl Visuomeninės paskirties objektų pritaikymo gyventojų bendrajai kultūrai puoselėti programos patvirtinimo“ pakeitimo (TR-199) </w:t>
                  </w:r>
                </w:p>
              </w:tc>
            </w:tr>
            <w:tr w:rsidR="00AB3973">
              <w:trPr>
                <w:trHeight w:val="23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b/>
                      <w:color w:val="000000"/>
                      <w:sz w:val="24"/>
                    </w:rPr>
                    <w:t xml:space="preserve">            Pranešėjas -  Vilčinskas Albinas Kultūros skyriaus vedėjas</w:t>
                  </w:r>
                  <w:r w:rsidR="0035576B">
                    <w:rPr>
                      <w:b/>
                      <w:color w:val="000000"/>
                      <w:sz w:val="24"/>
                    </w:rPr>
                    <w:t xml:space="preserve">                              </w:t>
                  </w:r>
                  <w:r w:rsidR="0035576B" w:rsidRPr="0035576B">
                    <w:rPr>
                      <w:b/>
                      <w:color w:val="000000"/>
                      <w:sz w:val="24"/>
                    </w:rPr>
                    <w:t>15:05 val.</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43. Dėl Kauno lopšelio-darželio „</w:t>
                  </w:r>
                  <w:proofErr w:type="spellStart"/>
                  <w:r>
                    <w:rPr>
                      <w:color w:val="000000"/>
                      <w:sz w:val="24"/>
                    </w:rPr>
                    <w:t>Tukas</w:t>
                  </w:r>
                  <w:proofErr w:type="spellEnd"/>
                  <w:r>
                    <w:rPr>
                      <w:color w:val="000000"/>
                      <w:sz w:val="24"/>
                    </w:rPr>
                    <w:t xml:space="preserve">“ direktoriaus (TR-131)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44. Dėl Kauno miesto savivaldybės tarybos 2016 m. vasario 23 d. sprendimo Nr. T-81 „Dėl Kauno miesto savivaldybės bendrojo ugdymo mokyklų tinklo pertvarkos 2016–2020 metų bendrojo plano patvirtinimo“ pakeitimo (TR-134)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45. Dėl Kauno miesto savivaldybės tarybos 2016 m. kovo 15 d. sprendimo Nr. T-117 ,,Dėl Kauno Stasio Lozoraičio pagrindinės mokyklos reorganizavimo“ pakeitimo (TR-135)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46. Dėl Kauno miesto savivaldybės tarybos 2017 m. vasario 7 d. sprendimo T-36 „Dėl priešmokyklinio ugdymo grupių ir klasių komplektų skaičiaus Kauno miesto savivaldybės biudžetinėse bendrojo ugdymo mokyklose nustatymo ir pritarimo priešmokyklinio ugdymo grupių ir klasių komplektų skaičiui viešosiose švietimo įstaigose, kuriose savivaldybė yra dalininkė, 2017–2018 mokslo metais ir prašymų priimti mokytis priėmimo laiko nustatymo“ pakeitimo (TR-137)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47. Dėl didžiausio leistino pareigybių (etatų) skaičiaus Kauno Jono ir Petro Vileišių mokykloje-</w:t>
                  </w:r>
                  <w:proofErr w:type="spellStart"/>
                  <w:r>
                    <w:rPr>
                      <w:color w:val="000000"/>
                      <w:sz w:val="24"/>
                    </w:rPr>
                    <w:t>daugiafunkciame</w:t>
                  </w:r>
                  <w:proofErr w:type="spellEnd"/>
                  <w:r>
                    <w:rPr>
                      <w:color w:val="000000"/>
                      <w:sz w:val="24"/>
                    </w:rPr>
                    <w:t xml:space="preserve"> centre nustatymo (TR-138)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48. Dėl Kauno </w:t>
                  </w:r>
                  <w:proofErr w:type="spellStart"/>
                  <w:r>
                    <w:rPr>
                      <w:color w:val="000000"/>
                      <w:sz w:val="24"/>
                    </w:rPr>
                    <w:t>šv</w:t>
                  </w:r>
                  <w:proofErr w:type="spellEnd"/>
                  <w:r>
                    <w:rPr>
                      <w:color w:val="000000"/>
                      <w:sz w:val="24"/>
                    </w:rPr>
                    <w:t xml:space="preserve">. Kazimiero progimnazijos nuostatų patvirtinimo (TR-151)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49. Dėl Kauno Vinco Kudirkos progimnazijos nuostatų patvirtinimo (TR-153)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50. Dėl Kauno Petrašiūnų progimnazijos nuostatų patvirtinimo (TR-154)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51. Dėl Kauno Senamiesčio progimnazijos nuostatų patvirtinimo (TR-157)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52. Dėl Vytauto Didžiojo universiteto „Atžalyno“ progimnazijos nuostatų patvirtinimo (TR-160)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53. Dėl Kauno Žaliakalnio progimnazijos nuostatų patvirtinimo (TR-162)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54. Dėl Kauno „Santaros“ gimnazijos teikiamų paslaugų įkainių nustatymo (TR-163)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55. Dėl Kauno Jurgio Dobkevičiaus progimnazijos nuostatų patvirtinimo (TR-164)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lastRenderedPageBreak/>
                    <w:t xml:space="preserve">            56. Dėl Kauno Dainavos progimnazijos nuostatų patvirtinimo (TR-165)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57. Dėl Kauno Simono Daukanto progimnazijos nuostatų patvirtinimo (TR-166)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58. Dėl Kauno Kazio Griniaus progimnazijos nuostatų patvirtinimo (TR-167)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59. Dėl Kauno Tado Ivanausko progimnazijos nuostatų patvirtinimo (TR-168) </w:t>
                  </w:r>
                </w:p>
              </w:tc>
            </w:tr>
            <w:tr w:rsidR="00AB3973">
              <w:trPr>
                <w:trHeight w:val="24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color w:val="000000"/>
                      <w:sz w:val="24"/>
                    </w:rPr>
                    <w:t xml:space="preserve">            60. Dėl Kauno lopšelio-darželio ,,Lakštutė“ direktoriaus (TR-171) </w:t>
                  </w:r>
                </w:p>
              </w:tc>
            </w:tr>
            <w:tr w:rsidR="00AB3973">
              <w:trPr>
                <w:trHeight w:val="237"/>
              </w:trPr>
              <w:tc>
                <w:tcPr>
                  <w:tcW w:w="9637" w:type="dxa"/>
                  <w:tcBorders>
                    <w:top w:val="nil"/>
                    <w:left w:val="nil"/>
                    <w:bottom w:val="nil"/>
                    <w:right w:val="nil"/>
                  </w:tcBorders>
                  <w:tcMar>
                    <w:top w:w="39" w:type="dxa"/>
                    <w:left w:w="39" w:type="dxa"/>
                    <w:bottom w:w="39" w:type="dxa"/>
                    <w:right w:w="39" w:type="dxa"/>
                  </w:tcMar>
                </w:tcPr>
                <w:p w:rsidR="00AB3973" w:rsidRDefault="000F02B7" w:rsidP="00085802">
                  <w:pPr>
                    <w:spacing w:after="0" w:line="360" w:lineRule="auto"/>
                    <w:jc w:val="both"/>
                  </w:pPr>
                  <w:r>
                    <w:rPr>
                      <w:b/>
                      <w:color w:val="000000"/>
                      <w:sz w:val="24"/>
                    </w:rPr>
                    <w:t xml:space="preserve">            Pranešėjas -  Švietimo skyriaus vedėjas Mažeika Virginijus</w:t>
                  </w:r>
                  <w:r w:rsidR="0035576B">
                    <w:rPr>
                      <w:b/>
                      <w:color w:val="000000"/>
                      <w:sz w:val="24"/>
                    </w:rPr>
                    <w:t xml:space="preserve">                              </w:t>
                  </w:r>
                  <w:r w:rsidR="0035576B" w:rsidRPr="0035576B">
                    <w:rPr>
                      <w:b/>
                      <w:color w:val="000000"/>
                      <w:sz w:val="24"/>
                    </w:rPr>
                    <w:t>15:15 val</w:t>
                  </w:r>
                  <w:r w:rsidR="0035576B">
                    <w:rPr>
                      <w:color w:val="000000"/>
                      <w:sz w:val="24"/>
                    </w:rPr>
                    <w:t>.</w:t>
                  </w:r>
                </w:p>
              </w:tc>
            </w:tr>
          </w:tbl>
          <w:p w:rsidR="00AB3973" w:rsidRDefault="00AB3973" w:rsidP="00523372">
            <w:pPr>
              <w:spacing w:after="0" w:line="240" w:lineRule="auto"/>
            </w:pPr>
          </w:p>
          <w:p w:rsidR="00523372" w:rsidRPr="00523372" w:rsidRDefault="00523372" w:rsidP="00523372">
            <w:pPr>
              <w:spacing w:after="0" w:line="240" w:lineRule="auto"/>
              <w:rPr>
                <w:sz w:val="24"/>
                <w:szCs w:val="24"/>
              </w:rPr>
            </w:pPr>
            <w:r>
              <w:rPr>
                <w:sz w:val="24"/>
                <w:szCs w:val="24"/>
              </w:rPr>
              <w:t>Posėdžio pirmininkas                                                                                                   Mantas Jurgutis</w:t>
            </w:r>
          </w:p>
        </w:tc>
      </w:tr>
      <w:tr w:rsidR="00AB3973">
        <w:trPr>
          <w:trHeight w:val="660"/>
        </w:trPr>
        <w:tc>
          <w:tcPr>
            <w:tcW w:w="5272" w:type="dxa"/>
          </w:tcPr>
          <w:p w:rsidR="00AB3973" w:rsidRDefault="00AB3973" w:rsidP="00523372">
            <w:pPr>
              <w:pStyle w:val="EmptyCellLayoutStyle"/>
              <w:spacing w:after="0" w:line="240" w:lineRule="auto"/>
            </w:pPr>
          </w:p>
        </w:tc>
        <w:tc>
          <w:tcPr>
            <w:tcW w:w="847" w:type="dxa"/>
          </w:tcPr>
          <w:p w:rsidR="00AB3973" w:rsidRDefault="00AB3973" w:rsidP="00523372">
            <w:pPr>
              <w:pStyle w:val="EmptyCellLayoutStyle"/>
              <w:spacing w:after="0" w:line="240" w:lineRule="auto"/>
            </w:pPr>
          </w:p>
        </w:tc>
        <w:tc>
          <w:tcPr>
            <w:tcW w:w="2383" w:type="dxa"/>
          </w:tcPr>
          <w:p w:rsidR="00AB3973" w:rsidRDefault="00AB3973" w:rsidP="00523372">
            <w:pPr>
              <w:pStyle w:val="EmptyCellLayoutStyle"/>
              <w:spacing w:after="0" w:line="240" w:lineRule="auto"/>
            </w:pPr>
          </w:p>
        </w:tc>
        <w:tc>
          <w:tcPr>
            <w:tcW w:w="1133" w:type="dxa"/>
          </w:tcPr>
          <w:p w:rsidR="00AB3973" w:rsidRDefault="00AB3973" w:rsidP="00523372">
            <w:pPr>
              <w:pStyle w:val="EmptyCellLayoutStyle"/>
              <w:spacing w:after="0" w:line="240" w:lineRule="auto"/>
            </w:pPr>
          </w:p>
        </w:tc>
      </w:tr>
    </w:tbl>
    <w:p w:rsidR="00AB3973" w:rsidRDefault="00AB3973" w:rsidP="00523372">
      <w:pPr>
        <w:spacing w:after="0" w:line="240" w:lineRule="auto"/>
      </w:pPr>
    </w:p>
    <w:sectPr w:rsidR="00AB3973">
      <w:headerReference w:type="default" r:id="rId9"/>
      <w:headerReference w:type="first" r:id="rId10"/>
      <w:pgSz w:w="11905" w:h="16837"/>
      <w:pgMar w:top="1133" w:right="566" w:bottom="1133" w:left="1700" w:header="0" w:footer="0"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613" w:rsidRDefault="000F02B7">
      <w:pPr>
        <w:spacing w:after="0" w:line="240" w:lineRule="auto"/>
      </w:pPr>
      <w:r>
        <w:separator/>
      </w:r>
    </w:p>
  </w:endnote>
  <w:endnote w:type="continuationSeparator" w:id="0">
    <w:p w:rsidR="00B46613" w:rsidRDefault="000F0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613" w:rsidRDefault="000F02B7">
      <w:pPr>
        <w:spacing w:after="0" w:line="240" w:lineRule="auto"/>
      </w:pPr>
      <w:r>
        <w:separator/>
      </w:r>
    </w:p>
  </w:footnote>
  <w:footnote w:type="continuationSeparator" w:id="0">
    <w:p w:rsidR="00B46613" w:rsidRDefault="000F0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8503"/>
      <w:gridCol w:w="1133"/>
    </w:tblGrid>
    <w:tr w:rsidR="00AB3973">
      <w:tc>
        <w:tcPr>
          <w:tcW w:w="8503" w:type="dxa"/>
        </w:tcPr>
        <w:tbl>
          <w:tblPr>
            <w:tblW w:w="0" w:type="auto"/>
            <w:tblCellMar>
              <w:left w:w="0" w:type="dxa"/>
              <w:right w:w="0" w:type="dxa"/>
            </w:tblCellMar>
            <w:tblLook w:val="0000" w:firstRow="0" w:lastRow="0" w:firstColumn="0" w:lastColumn="0" w:noHBand="0" w:noVBand="0"/>
          </w:tblPr>
          <w:tblGrid>
            <w:gridCol w:w="8503"/>
          </w:tblGrid>
          <w:tr w:rsidR="00AB3973">
            <w:trPr>
              <w:trHeight w:val="262"/>
            </w:trPr>
            <w:tc>
              <w:tcPr>
                <w:tcW w:w="8503" w:type="dxa"/>
                <w:tcBorders>
                  <w:top w:val="nil"/>
                  <w:left w:val="nil"/>
                  <w:bottom w:val="nil"/>
                  <w:right w:val="nil"/>
                </w:tcBorders>
                <w:tcMar>
                  <w:top w:w="39" w:type="dxa"/>
                  <w:left w:w="39" w:type="dxa"/>
                  <w:bottom w:w="39" w:type="dxa"/>
                  <w:right w:w="39" w:type="dxa"/>
                </w:tcMar>
              </w:tcPr>
              <w:p w:rsidR="00AB3973" w:rsidRDefault="000F02B7">
                <w:pPr>
                  <w:spacing w:after="0" w:line="240" w:lineRule="auto"/>
                  <w:jc w:val="center"/>
                </w:pPr>
                <w:r>
                  <w:rPr>
                    <w:color w:val="000000"/>
                    <w:sz w:val="24"/>
                  </w:rPr>
                  <w:fldChar w:fldCharType="begin"/>
                </w:r>
                <w:r>
                  <w:rPr>
                    <w:noProof/>
                    <w:color w:val="000000"/>
                    <w:sz w:val="24"/>
                  </w:rPr>
                  <w:instrText xml:space="preserve"> PAGE </w:instrText>
                </w:r>
                <w:r>
                  <w:rPr>
                    <w:color w:val="000000"/>
                    <w:sz w:val="24"/>
                  </w:rPr>
                  <w:fldChar w:fldCharType="separate"/>
                </w:r>
                <w:r w:rsidR="00085802">
                  <w:rPr>
                    <w:noProof/>
                    <w:color w:val="000000"/>
                    <w:sz w:val="24"/>
                  </w:rPr>
                  <w:t>5</w:t>
                </w:r>
                <w:r>
                  <w:rPr>
                    <w:color w:val="000000"/>
                    <w:sz w:val="24"/>
                  </w:rPr>
                  <w:fldChar w:fldCharType="end"/>
                </w:r>
              </w:p>
            </w:tc>
          </w:tr>
        </w:tbl>
        <w:p w:rsidR="00AB3973" w:rsidRDefault="00AB3973">
          <w:pPr>
            <w:spacing w:after="0" w:line="240" w:lineRule="auto"/>
          </w:pPr>
        </w:p>
      </w:tc>
      <w:tc>
        <w:tcPr>
          <w:tcW w:w="1133" w:type="dxa"/>
        </w:tcPr>
        <w:p w:rsidR="00AB3973" w:rsidRDefault="00AB3973">
          <w:pPr>
            <w:pStyle w:val="EmptyCellLayoutStyle"/>
            <w:spacing w:after="0" w:line="240"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73" w:rsidRDefault="00AB3973">
    <w:pPr>
      <w:spacing w:after="0" w:line="0" w:lineRule="auto"/>
      <w:rPr>
        <w:sz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B3973"/>
    <w:rsid w:val="00085802"/>
    <w:rsid w:val="000F02B7"/>
    <w:rsid w:val="0035576B"/>
    <w:rsid w:val="00451264"/>
    <w:rsid w:val="00523372"/>
    <w:rsid w:val="006B511C"/>
    <w:rsid w:val="00940950"/>
    <w:rsid w:val="00AB3973"/>
    <w:rsid w:val="00B466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LayoutStyle">
    <w:name w:val="EmptyCellLayoutStyle"/>
    <w:rPr>
      <w:sz w:val="2"/>
    </w:rPr>
  </w:style>
  <w:style w:type="paragraph" w:styleId="Antrats">
    <w:name w:val="header"/>
    <w:basedOn w:val="prastasis"/>
    <w:link w:val="AntratsDiagrama"/>
    <w:uiPriority w:val="99"/>
    <w:unhideWhenUsed/>
    <w:rsid w:val="0008580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85802"/>
  </w:style>
  <w:style w:type="paragraph" w:styleId="Porat">
    <w:name w:val="footer"/>
    <w:basedOn w:val="prastasis"/>
    <w:link w:val="PoratDiagrama"/>
    <w:uiPriority w:val="99"/>
    <w:unhideWhenUsed/>
    <w:rsid w:val="0008580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85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7679B-9EEA-4970-ACA0-9E83C8C5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6719</Words>
  <Characters>3830</Characters>
  <Application>Microsoft Office Word</Application>
  <DocSecurity>0</DocSecurity>
  <Lines>31</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Laimutė Lapinskienė</dc:creator>
  <cp:lastModifiedBy>Laimutė Lapinskienė</cp:lastModifiedBy>
  <cp:revision>8</cp:revision>
  <dcterms:created xsi:type="dcterms:W3CDTF">2017-03-17T13:05:00Z</dcterms:created>
  <dcterms:modified xsi:type="dcterms:W3CDTF">2017-03-17T13:45:00Z</dcterms:modified>
</cp:coreProperties>
</file>