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38C1" w:rsidRPr="003838C1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</w:p>
          <w:bookmarkEnd w:id="1"/>
          <w:p w:rsidR="00887E36" w:rsidRPr="00C73FE2" w:rsidRDefault="00887E36" w:rsidP="00F810CB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F810CB">
              <w:rPr>
                <w:b/>
              </w:rPr>
              <w:t> </w:t>
            </w:r>
            <w:r w:rsidR="00F810CB">
              <w:rPr>
                <w:b/>
              </w:rPr>
              <w:t> </w:t>
            </w:r>
            <w:r w:rsidR="00F810CB">
              <w:rPr>
                <w:b/>
              </w:rPr>
              <w:t> </w:t>
            </w:r>
            <w:r w:rsidR="00F810CB">
              <w:rPr>
                <w:b/>
              </w:rPr>
              <w:t> </w:t>
            </w:r>
            <w:r w:rsidR="00F810CB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_MON_962001925"/>
      <w:bookmarkStart w:id="4" w:name="_MON_992097487"/>
      <w:bookmarkStart w:id="5" w:name="r04" w:colFirst="3" w:colLast="3"/>
      <w:bookmarkStart w:id="6" w:name="r01" w:colFirst="0" w:colLast="0"/>
      <w:bookmarkEnd w:id="3"/>
      <w:bookmarkEnd w:id="4"/>
      <w:bookmarkStart w:id="7" w:name="_MON_961316024"/>
      <w:bookmarkEnd w:id="7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F810CB" w:rsidRDefault="004805E9">
            <w:pPr>
              <w:pStyle w:val="Antrats"/>
              <w:tabs>
                <w:tab w:val="left" w:pos="5244"/>
              </w:tabs>
              <w:jc w:val="center"/>
            </w:pPr>
            <w:r w:rsidRPr="00F810CB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7" o:title=""/>
                </v:shape>
                <o:OLEObject Type="Embed" ProgID="Word.Picture.8" ShapeID="_x0000_i1025" DrawAspect="Content" ObjectID="_1542440205" r:id="rId8"/>
              </w:object>
            </w:r>
          </w:p>
        </w:tc>
      </w:tr>
      <w:bookmarkEnd w:id="5"/>
      <w:bookmarkEnd w:id="6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D47A4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11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D47A4" w:rsidRPr="00660C7D">
              <w:rPr>
                <w:b/>
              </w:rPr>
              <w:t>DĖL KAUNO MIESTO ŽELDYNŲ IR ŽELDINIŲ APSAUGOS TAISYKLIŲ PATVIRTINIMO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A7690C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877C10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(Data rašoma mišriuoju būdu)..."/>
                  </w:textInput>
                </w:ffData>
              </w:fldChar>
            </w:r>
            <w:r w:rsidRPr="00877C10">
              <w:instrText xml:space="preserve"> FORMTEXT </w:instrText>
            </w:r>
            <w:r w:rsidRPr="00877C10">
              <w:fldChar w:fldCharType="separate"/>
            </w:r>
            <w:r w:rsidR="00F810CB">
              <w:rPr>
                <w:noProof/>
              </w:rPr>
              <w:t xml:space="preserve">2016 m. lapkričio 29 d.  </w:t>
            </w:r>
            <w:r w:rsidRPr="00877C10">
              <w:fldChar w:fldCharType="end"/>
            </w:r>
            <w:bookmarkEnd w:id="12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3" w:name="r10"/>
            <w:r w:rsidR="00D22855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r w:rsidR="00D22855">
              <w:instrText xml:space="preserve"> FORMTEXT </w:instrText>
            </w:r>
            <w:r w:rsidR="00D22855">
              <w:fldChar w:fldCharType="separate"/>
            </w:r>
            <w:r w:rsidR="00ED47A4">
              <w:rPr>
                <w:noProof/>
              </w:rPr>
              <w:t>T-602</w:t>
            </w:r>
            <w:r w:rsidR="00D22855"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60C7D" w:rsidRPr="00D02CC9" w:rsidRDefault="00660C7D" w:rsidP="00F810CB">
      <w:pPr>
        <w:spacing w:line="360" w:lineRule="auto"/>
        <w:ind w:firstLine="1276"/>
        <w:jc w:val="both"/>
      </w:pPr>
      <w:bookmarkStart w:id="15" w:name="r18"/>
      <w:r w:rsidRPr="00D02CC9">
        <w:lastRenderedPageBreak/>
        <w:t>Vadovaudamasi Lietuvos Respubli</w:t>
      </w:r>
      <w:r>
        <w:t xml:space="preserve">kos vietos savivaldos įstatymo </w:t>
      </w:r>
      <w:r w:rsidR="00F810CB">
        <w:t>16 straipsnio</w:t>
      </w:r>
      <w:r w:rsidR="00F810CB">
        <w:br/>
      </w:r>
      <w:r w:rsidRPr="00D02CC9">
        <w:t>2 dalies 36</w:t>
      </w:r>
      <w:r>
        <w:t xml:space="preserve"> </w:t>
      </w:r>
      <w:r w:rsidRPr="00D02CC9">
        <w:t>punktu</w:t>
      </w:r>
      <w:r>
        <w:t xml:space="preserve"> ir</w:t>
      </w:r>
      <w:r w:rsidRPr="00D02CC9">
        <w:t xml:space="preserve"> 18 straipsnio 1 dalimi</w:t>
      </w:r>
      <w:r>
        <w:t xml:space="preserve"> ir </w:t>
      </w:r>
      <w:r w:rsidRPr="00D02CC9">
        <w:t>Lietuvos Respubl</w:t>
      </w:r>
      <w:r>
        <w:t>ikos želdynų įstatymo 10 straipsnio 1 dalies 9 punktu, Kauno</w:t>
      </w:r>
      <w:r w:rsidRPr="00D02CC9">
        <w:t xml:space="preserve"> miesto savivaldybės taryba </w:t>
      </w:r>
      <w:r w:rsidR="00F810CB">
        <w:t xml:space="preserve"> </w:t>
      </w:r>
      <w:r w:rsidRPr="00D02CC9">
        <w:rPr>
          <w:spacing w:val="60"/>
        </w:rPr>
        <w:t>nusprendži</w:t>
      </w:r>
      <w:r w:rsidRPr="00D02CC9">
        <w:t>a:</w:t>
      </w:r>
    </w:p>
    <w:p w:rsidR="00150BD6" w:rsidRDefault="00660C7D" w:rsidP="00F810CB">
      <w:pPr>
        <w:tabs>
          <w:tab w:val="left" w:pos="1000"/>
        </w:tabs>
        <w:spacing w:line="360" w:lineRule="auto"/>
        <w:ind w:firstLine="1276"/>
        <w:jc w:val="both"/>
      </w:pPr>
      <w:r w:rsidRPr="00D02CC9">
        <w:t xml:space="preserve">1. </w:t>
      </w:r>
      <w:r>
        <w:t xml:space="preserve">Patvirtinti </w:t>
      </w:r>
      <w:r w:rsidRPr="00D02CC9">
        <w:t>K</w:t>
      </w:r>
      <w:r>
        <w:t>auno miesto želdynų ir želdinių apsaugos taisykles (</w:t>
      </w:r>
      <w:r w:rsidR="00150BD6">
        <w:t>pridedama).</w:t>
      </w:r>
    </w:p>
    <w:p w:rsidR="00660C7D" w:rsidRDefault="00225299" w:rsidP="00F810CB">
      <w:pPr>
        <w:spacing w:line="360" w:lineRule="auto"/>
        <w:ind w:firstLine="1276"/>
        <w:jc w:val="both"/>
      </w:pPr>
      <w:r>
        <w:t>2</w:t>
      </w:r>
      <w:r w:rsidR="00660C7D">
        <w:t xml:space="preserve">. </w:t>
      </w:r>
      <w:r w:rsidR="00660C7D" w:rsidRPr="00E405C9">
        <w:t xml:space="preserve">Pavesti Kauno miesto savivaldybės administracijos direktoriui organizuoti Kauno miesto </w:t>
      </w:r>
      <w:r w:rsidR="00660C7D">
        <w:t>želdynų ir želdinių apsaugos taisyklių kontrolę</w:t>
      </w:r>
      <w:r w:rsidR="00660C7D" w:rsidRPr="00E405C9">
        <w:t>.</w:t>
      </w:r>
    </w:p>
    <w:p w:rsidR="008A52E9" w:rsidRDefault="00225299" w:rsidP="00F810CB">
      <w:pPr>
        <w:spacing w:line="360" w:lineRule="auto"/>
        <w:ind w:firstLine="1276"/>
        <w:jc w:val="both"/>
      </w:pPr>
      <w:r>
        <w:t>3</w:t>
      </w:r>
      <w:r w:rsidR="00660C7D">
        <w:t xml:space="preserve">. </w:t>
      </w:r>
      <w:bookmarkEnd w:id="15"/>
      <w:r w:rsidR="008A52E9">
        <w:t xml:space="preserve">Pripažinti netekusiu galios </w:t>
      </w:r>
      <w:r w:rsidR="008A52E9" w:rsidRPr="001C6A01">
        <w:t>Kauno miesto savivaldybės tarybos 2005 m. sausio 27 d. sprendim</w:t>
      </w:r>
      <w:r w:rsidR="007569E6">
        <w:t>ą</w:t>
      </w:r>
      <w:r w:rsidR="008A52E9" w:rsidRPr="001C6A01">
        <w:t xml:space="preserve"> Nr.</w:t>
      </w:r>
      <w:r w:rsidR="008A52E9">
        <w:t xml:space="preserve"> T-20 </w:t>
      </w:r>
      <w:r w:rsidR="008A52E9" w:rsidRPr="001C6A01">
        <w:t>„Dėl Kauno miesto tvarkymo ir švaros bei Želdinių tvarkymo, priežiūros ir apsaugos taisyklių“</w:t>
      </w:r>
      <w:r w:rsidR="00602E1C">
        <w:t xml:space="preserve"> su visais pakeitimais ir papildymais.</w:t>
      </w:r>
    </w:p>
    <w:p w:rsidR="004A3A15" w:rsidRDefault="004A3A15" w:rsidP="00F810CB">
      <w:pPr>
        <w:spacing w:line="360" w:lineRule="auto"/>
        <w:ind w:firstLine="1276"/>
        <w:jc w:val="both"/>
      </w:pPr>
    </w:p>
    <w:p w:rsidR="00602E1C" w:rsidRDefault="00602E1C" w:rsidP="00602E1C">
      <w:pPr>
        <w:spacing w:line="360" w:lineRule="auto"/>
        <w:ind w:firstLine="709"/>
        <w:jc w:val="both"/>
        <w:sectPr w:rsidR="00602E1C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 w:rsidR="00660C7D">
              <w:t>Savivaldybės meras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F810CB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F810CB">
              <w:t>Visvaldas</w: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 w:rsidR="00F810CB">
              <w:t>Matijošaitis</w:t>
            </w:r>
            <w:r>
              <w:fldChar w:fldCharType="end"/>
            </w:r>
            <w:bookmarkEnd w:id="18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A0" w:rsidRDefault="006A55A0">
      <w:r>
        <w:separator/>
      </w:r>
    </w:p>
  </w:endnote>
  <w:endnote w:type="continuationSeparator" w:id="0">
    <w:p w:rsidR="006A55A0" w:rsidRDefault="006A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A0" w:rsidRDefault="006A55A0">
      <w:pPr>
        <w:pStyle w:val="Porat"/>
        <w:spacing w:before="240"/>
      </w:pPr>
    </w:p>
  </w:footnote>
  <w:footnote w:type="continuationSeparator" w:id="0">
    <w:p w:rsidR="006A55A0" w:rsidRDefault="006A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60C7D"/>
    <w:rsid w:val="000263EC"/>
    <w:rsid w:val="000B5606"/>
    <w:rsid w:val="00134381"/>
    <w:rsid w:val="00150BD6"/>
    <w:rsid w:val="00166BA1"/>
    <w:rsid w:val="00225299"/>
    <w:rsid w:val="0022764B"/>
    <w:rsid w:val="002B79A3"/>
    <w:rsid w:val="002C02D3"/>
    <w:rsid w:val="00311A59"/>
    <w:rsid w:val="003838C1"/>
    <w:rsid w:val="004805E9"/>
    <w:rsid w:val="004A3A15"/>
    <w:rsid w:val="00543D0D"/>
    <w:rsid w:val="005A614F"/>
    <w:rsid w:val="005E2E9A"/>
    <w:rsid w:val="005F045E"/>
    <w:rsid w:val="00602E1C"/>
    <w:rsid w:val="00660C7D"/>
    <w:rsid w:val="006A55A0"/>
    <w:rsid w:val="00755026"/>
    <w:rsid w:val="007569E6"/>
    <w:rsid w:val="007E6CDF"/>
    <w:rsid w:val="00877C10"/>
    <w:rsid w:val="00887E36"/>
    <w:rsid w:val="008A52E9"/>
    <w:rsid w:val="009A66B6"/>
    <w:rsid w:val="009B29F8"/>
    <w:rsid w:val="009B7E4E"/>
    <w:rsid w:val="00A105CB"/>
    <w:rsid w:val="00A5486C"/>
    <w:rsid w:val="00A7690C"/>
    <w:rsid w:val="00AF30B2"/>
    <w:rsid w:val="00BB3F5F"/>
    <w:rsid w:val="00BD2920"/>
    <w:rsid w:val="00C73FE2"/>
    <w:rsid w:val="00CB270C"/>
    <w:rsid w:val="00CE4A52"/>
    <w:rsid w:val="00D22855"/>
    <w:rsid w:val="00D90686"/>
    <w:rsid w:val="00E418D5"/>
    <w:rsid w:val="00E64151"/>
    <w:rsid w:val="00EC261A"/>
    <w:rsid w:val="00ED47A4"/>
    <w:rsid w:val="00F17EE3"/>
    <w:rsid w:val="00F24790"/>
    <w:rsid w:val="00F810CB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locked/>
    <w:rsid w:val="00150BD6"/>
    <w:rPr>
      <w:sz w:val="24"/>
      <w:lang w:val="lt-LT" w:eastAsia="en-US" w:bidi="he-IL"/>
    </w:rPr>
  </w:style>
  <w:style w:type="character" w:styleId="Hipersaitas">
    <w:name w:val="Hyperlink"/>
    <w:uiPriority w:val="99"/>
    <w:unhideWhenUsed/>
    <w:rsid w:val="008A52E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3D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43D0D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locked/>
    <w:rsid w:val="00150BD6"/>
    <w:rPr>
      <w:sz w:val="24"/>
      <w:lang w:val="lt-LT" w:eastAsia="en-US" w:bidi="he-IL"/>
    </w:rPr>
  </w:style>
  <w:style w:type="character" w:styleId="Hipersaitas">
    <w:name w:val="Hyperlink"/>
    <w:uiPriority w:val="99"/>
    <w:unhideWhenUsed/>
    <w:rsid w:val="008A52E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3D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43D0D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1</TotalTime>
  <Pages>1</Pages>
  <Words>735</Words>
  <Characters>420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......   SPRENDIMAS   Nr. ...........</vt:lpstr>
      <vt:lpstr>KAUNO MIESTO SAVIVALDYBĖS TARYBA   ..(D..   SPRENDIMAS   Nr. ...........</vt:lpstr>
    </vt:vector>
  </TitlesOfParts>
  <Manager>Savivaldybės meras Visvaldas Matijošaitis</Manager>
  <Company>KAUNO MIESTO SAVIVALDYBĖ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2016.11.29   SPRENDIMAS   Nr. T-602</dc:title>
  <dc:subject>DĖL KAUNO MIESTO ŽELDYNŲ IR ŽELDINIŲ APSAUGOS TAISYKLIŲ PATVIRTINIMO</dc:subject>
  <dc:creator>Aplinkos apsaugos skyrius</dc:creator>
  <cp:lastModifiedBy>Giedrė Birutė Rondamanskienė</cp:lastModifiedBy>
  <cp:revision>2</cp:revision>
  <cp:lastPrinted>2016-10-25T12:22:00Z</cp:lastPrinted>
  <dcterms:created xsi:type="dcterms:W3CDTF">2016-12-05T08:50:00Z</dcterms:created>
  <dcterms:modified xsi:type="dcterms:W3CDTF">2016-12-05T08:50:00Z</dcterms:modified>
</cp:coreProperties>
</file>