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F0" w:rsidRPr="007B09EB" w:rsidRDefault="007B09EB" w:rsidP="00FC70F0">
      <w:pPr>
        <w:spacing w:line="360" w:lineRule="auto"/>
        <w:ind w:firstLine="851"/>
        <w:jc w:val="center"/>
        <w:rPr>
          <w:b/>
        </w:rPr>
      </w:pPr>
      <w:bookmarkStart w:id="0" w:name="_GoBack"/>
      <w:r w:rsidRPr="007B09EB">
        <w:rPr>
          <w:b/>
        </w:rPr>
        <w:t>KAUNO MIESTO SAVIVALDYBĖS ADMINISTRACIJOS ŠVIETIMO SKYRIUS SKELBIA PARAIŠKŲ PRIĖMIMĄ MOKSLININKO PREMIJAI  GAUTI</w:t>
      </w:r>
      <w:bookmarkEnd w:id="0"/>
    </w:p>
    <w:p w:rsidR="00FC70F0" w:rsidRDefault="00FC70F0" w:rsidP="00FC70F0">
      <w:pPr>
        <w:spacing w:line="360" w:lineRule="auto"/>
        <w:ind w:firstLine="851"/>
        <w:jc w:val="center"/>
        <w:rPr>
          <w:b/>
        </w:rPr>
      </w:pPr>
    </w:p>
    <w:p w:rsidR="00235A5A" w:rsidRDefault="00B50DAD" w:rsidP="00235A5A">
      <w:pPr>
        <w:spacing w:line="360" w:lineRule="auto"/>
        <w:ind w:firstLine="851"/>
        <w:jc w:val="both"/>
      </w:pPr>
      <w:r>
        <w:tab/>
        <w:t xml:space="preserve"> </w:t>
      </w:r>
      <w:r w:rsidR="00235A5A">
        <w:t>Šiais metais Kauno miesto savivaldybė tradiciškai skelbia konkursą Kauno miesto mokslininko premijoms gauti. Bus skiriamos dvi Kauno miesto mokslininko premijos – viena už nuopelnus humanitarinių ar socialinių mokslų srityje, kita – už nuopelnus fizinių, biomedicinos, žemės ūkio ar technologijos mokslų srityje. Vienos premijos dydis – 3000 eurų. P</w:t>
      </w:r>
      <w:r w:rsidR="00235A5A" w:rsidRPr="006C02BA">
        <w:t xml:space="preserve">araiškos priimamos ir vertinamos pagal Kauno </w:t>
      </w:r>
      <w:r w:rsidR="00235A5A">
        <w:t>miesto savivaldybės tarybos 2015</w:t>
      </w:r>
      <w:r w:rsidR="00235A5A" w:rsidRPr="006C02BA">
        <w:t xml:space="preserve"> m. </w:t>
      </w:r>
      <w:r w:rsidR="00235A5A">
        <w:t>gruodžio 29 d. sprendimu Nr. T-731</w:t>
      </w:r>
      <w:r w:rsidR="00235A5A" w:rsidRPr="006C02BA">
        <w:t xml:space="preserve"> patvirtint</w:t>
      </w:r>
      <w:r w:rsidR="00235A5A">
        <w:t>ą aprašą ,,Dėl Kauno miesto savivaldybės apdovanojimų teikimo ir premijų skyrimo tvarkos aprašo patvirtinimo“. Paraiškos priimamos 2 egz. iki 2016</w:t>
      </w:r>
      <w:r w:rsidR="00235A5A" w:rsidRPr="006C02BA">
        <w:t xml:space="preserve"> m.</w:t>
      </w:r>
      <w:r w:rsidR="00235A5A">
        <w:t xml:space="preserve">                    </w:t>
      </w:r>
      <w:r w:rsidR="00235A5A" w:rsidRPr="006C02BA">
        <w:t xml:space="preserve"> </w:t>
      </w:r>
      <w:r w:rsidR="00235A5A">
        <w:t>rugsėjo mėn. 15</w:t>
      </w:r>
      <w:r w:rsidR="00235A5A" w:rsidRPr="006C02BA">
        <w:t xml:space="preserve"> d. 17 val. </w:t>
      </w:r>
      <w:r w:rsidR="00235A5A">
        <w:t>s</w:t>
      </w:r>
      <w:r w:rsidR="00235A5A" w:rsidRPr="006C02BA">
        <w:t>avivaldybės administracijos Švietimo</w:t>
      </w:r>
      <w:r w:rsidR="00235A5A">
        <w:t xml:space="preserve"> skyriuje, M. Dobužinskio g. 6, 26</w:t>
      </w:r>
      <w:r w:rsidR="00235A5A" w:rsidRPr="006C02BA">
        <w:t xml:space="preserve"> kabinete.</w:t>
      </w:r>
      <w:r w:rsidR="00235A5A">
        <w:t xml:space="preserve"> </w:t>
      </w:r>
    </w:p>
    <w:p w:rsidR="00B50DAD" w:rsidRDefault="00235A5A" w:rsidP="00B50DAD">
      <w:pPr>
        <w:spacing w:line="360" w:lineRule="auto"/>
        <w:ind w:firstLine="851"/>
        <w:jc w:val="both"/>
      </w:pPr>
      <w:r w:rsidRPr="006C02BA">
        <w:t>Pageidautina,</w:t>
      </w:r>
      <w:r>
        <w:t xml:space="preserve"> </w:t>
      </w:r>
      <w:r w:rsidRPr="006C02BA">
        <w:t xml:space="preserve">kad </w:t>
      </w:r>
      <w:r>
        <w:t xml:space="preserve">paraiškas </w:t>
      </w:r>
      <w:r w:rsidRPr="006C02BA">
        <w:t>persiųstumėte elektroniniu paštu:</w:t>
      </w:r>
      <w:r>
        <w:t xml:space="preserve"> </w:t>
      </w:r>
      <w:hyperlink r:id="rId5" w:history="1">
        <w:r w:rsidRPr="00593C98">
          <w:rPr>
            <w:rStyle w:val="Hipersaitas"/>
          </w:rPr>
          <w:t>Raimonda.jancauskiene</w:t>
        </w:r>
        <w:r w:rsidRPr="00593C98">
          <w:rPr>
            <w:rStyle w:val="Hipersaitas"/>
            <w:lang w:val="en-US"/>
          </w:rPr>
          <w:t>@</w:t>
        </w:r>
        <w:proofErr w:type="spellStart"/>
        <w:r w:rsidRPr="00593C98">
          <w:rPr>
            <w:rStyle w:val="Hipersaitas"/>
            <w:lang w:val="en-US"/>
          </w:rPr>
          <w:t>kaunas.lt</w:t>
        </w:r>
        <w:proofErr w:type="spellEnd"/>
      </w:hyperlink>
      <w:r>
        <w:rPr>
          <w:lang w:val="en-US"/>
        </w:rPr>
        <w:t>.</w:t>
      </w:r>
      <w:r w:rsidR="00B50DAD" w:rsidRPr="00B50DAD">
        <w:t xml:space="preserve"> </w:t>
      </w:r>
      <w:r w:rsidR="00B50DAD">
        <w:t>Pateikti dokumentai negrąžinami.</w:t>
      </w:r>
      <w:r w:rsidR="00FC70F0">
        <w:t xml:space="preserve"> </w:t>
      </w:r>
      <w:r w:rsidR="00B50DAD">
        <w:t xml:space="preserve">Informacija teikiama telefonu (8 37) 42 32 42.   </w:t>
      </w:r>
    </w:p>
    <w:p w:rsidR="00B50DAD" w:rsidRDefault="00B50DAD" w:rsidP="00B50DAD">
      <w:pPr>
        <w:pStyle w:val="Pagrindinistekstas"/>
        <w:tabs>
          <w:tab w:val="left" w:pos="4820"/>
        </w:tabs>
      </w:pPr>
    </w:p>
    <w:p w:rsidR="008F000F" w:rsidRDefault="008F000F" w:rsidP="00235A5A"/>
    <w:sectPr w:rsidR="008F00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A"/>
    <w:rsid w:val="00235A5A"/>
    <w:rsid w:val="007B09EB"/>
    <w:rsid w:val="008F000F"/>
    <w:rsid w:val="00B50DAD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5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35A5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B50DAD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50D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5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35A5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B50DAD"/>
    <w:pPr>
      <w:spacing w:line="360" w:lineRule="auto"/>
      <w:ind w:firstLine="1298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50D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monda.jancauskiene@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Jančauskienė</dc:creator>
  <cp:lastModifiedBy>Jolanta Ganusauskiene</cp:lastModifiedBy>
  <cp:revision>2</cp:revision>
  <dcterms:created xsi:type="dcterms:W3CDTF">2016-05-03T06:07:00Z</dcterms:created>
  <dcterms:modified xsi:type="dcterms:W3CDTF">2016-05-03T06:07:00Z</dcterms:modified>
</cp:coreProperties>
</file>