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4pt;height:38.4pt" o:ole="" fillcolor="window">
                  <v:imagedata r:id="rId8" o:title=""/>
                </v:shape>
                <o:OLEObject Type="Embed" ProgID="Word.Picture.8" ShapeID="_x0000_i1025" DrawAspect="Content" ObjectID="_155005544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223D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A6E07" w:rsidRPr="00FB3738">
              <w:rPr>
                <w:b/>
                <w:noProof/>
              </w:rPr>
              <w:t xml:space="preserve">DĖL DAUGIABUČIŲ NAMŲ </w:t>
            </w:r>
            <w:r w:rsidR="004A6E07">
              <w:rPr>
                <w:b/>
                <w:noProof/>
              </w:rPr>
              <w:t xml:space="preserve">PARTIZANŲ G. 47, PARTIZANŲ G. 100,                             PARTIZANŲ G. 110 IR SAVANORIŲ PR. 360 </w:t>
            </w:r>
            <w:r w:rsidR="004A6E07" w:rsidRPr="00FB3738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A6E07">
              <w:rPr>
                <w:noProof/>
              </w:rPr>
              <w:t>2017 m. kovo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A6E07">
              <w:rPr>
                <w:noProof/>
              </w:rPr>
              <w:t>A-781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FB3738" w:rsidRPr="00E958C6" w:rsidRDefault="00FB3738" w:rsidP="00FB3738">
      <w:pPr>
        <w:pStyle w:val="Pagrindinistekstas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</w:t>
      </w:r>
      <w:r>
        <w:rPr>
          <w:szCs w:val="24"/>
        </w:rPr>
        <w:t>jos direktoriaus 2015 m. lapkričio 30 d. įsakymą Nr. A-3354 „Dėl ,,City Service SE</w:t>
      </w:r>
      <w:r w:rsidRPr="007963CF">
        <w:rPr>
          <w:szCs w:val="24"/>
        </w:rPr>
        <w:t>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5564B3" w:rsidRPr="005564B3">
        <w:rPr>
          <w:szCs w:val="24"/>
        </w:rPr>
        <w:t xml:space="preserve">Kauno miesto savivaldybės administracijos direktoriaus 2016 m. gegužės 26 d. įsakymą Nr. A-1551 ,,Dėl įgaliojimų suteikimo Kauno miesto savivaldybės administracijos direktoriaus pavaduotojui </w:t>
      </w:r>
      <w:proofErr w:type="spellStart"/>
      <w:r w:rsidR="005564B3" w:rsidRPr="005564B3">
        <w:rPr>
          <w:szCs w:val="24"/>
        </w:rPr>
        <w:t>Romaldui</w:t>
      </w:r>
      <w:proofErr w:type="spellEnd"/>
      <w:r w:rsidR="005564B3" w:rsidRPr="005564B3">
        <w:rPr>
          <w:szCs w:val="24"/>
        </w:rPr>
        <w:t xml:space="preserve"> </w:t>
      </w:r>
      <w:proofErr w:type="spellStart"/>
      <w:r w:rsidR="005564B3" w:rsidRPr="005564B3">
        <w:rPr>
          <w:szCs w:val="24"/>
        </w:rPr>
        <w:t>Rabačiui</w:t>
      </w:r>
      <w:proofErr w:type="spellEnd"/>
      <w:r w:rsidR="005564B3">
        <w:rPr>
          <w:szCs w:val="24"/>
        </w:rPr>
        <w:t xml:space="preserve">, </w:t>
      </w:r>
      <w:r w:rsidRPr="007963CF">
        <w:rPr>
          <w:szCs w:val="24"/>
        </w:rPr>
        <w:t xml:space="preserve">Butų ir kitų patalpų savininkų </w:t>
      </w:r>
      <w:r w:rsidR="005564B3">
        <w:rPr>
          <w:szCs w:val="24"/>
        </w:rPr>
        <w:t>Partizanų g. 47</w:t>
      </w:r>
      <w:r w:rsidRPr="007963CF">
        <w:rPr>
          <w:szCs w:val="24"/>
        </w:rPr>
        <w:t xml:space="preserve"> balsavimo raštu balsų skaičiavimo komisijos 201</w:t>
      </w:r>
      <w:r w:rsidR="00D56324">
        <w:rPr>
          <w:szCs w:val="24"/>
        </w:rPr>
        <w:t>7</w:t>
      </w:r>
      <w:r w:rsidRPr="007963CF">
        <w:rPr>
          <w:szCs w:val="24"/>
        </w:rPr>
        <w:t xml:space="preserve"> m. </w:t>
      </w:r>
      <w:r w:rsidR="00D56324">
        <w:rPr>
          <w:szCs w:val="24"/>
        </w:rPr>
        <w:t>sausio 2</w:t>
      </w:r>
      <w:r w:rsidR="005564B3">
        <w:rPr>
          <w:szCs w:val="24"/>
        </w:rPr>
        <w:t>4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>
        <w:rPr>
          <w:szCs w:val="24"/>
        </w:rPr>
        <w:t>7</w:t>
      </w:r>
      <w:r w:rsidRPr="007963CF">
        <w:rPr>
          <w:szCs w:val="24"/>
        </w:rPr>
        <w:t xml:space="preserve"> m. </w:t>
      </w:r>
      <w:r w:rsidR="00B00C4B">
        <w:rPr>
          <w:szCs w:val="24"/>
        </w:rPr>
        <w:t xml:space="preserve">vasario </w:t>
      </w:r>
      <w:r w:rsidR="005564B3">
        <w:rPr>
          <w:szCs w:val="24"/>
        </w:rPr>
        <w:t>15</w:t>
      </w:r>
      <w:r>
        <w:rPr>
          <w:szCs w:val="24"/>
        </w:rPr>
        <w:t xml:space="preserve"> </w:t>
      </w:r>
      <w:r w:rsidRPr="007963CF">
        <w:rPr>
          <w:szCs w:val="24"/>
        </w:rPr>
        <w:t>d. posėdžio protokolą Nr. 53-4-</w:t>
      </w:r>
      <w:r w:rsidR="005564B3">
        <w:rPr>
          <w:szCs w:val="24"/>
        </w:rPr>
        <w:t>343</w:t>
      </w:r>
      <w:r>
        <w:rPr>
          <w:szCs w:val="24"/>
        </w:rPr>
        <w:t xml:space="preserve">, </w:t>
      </w:r>
      <w:r w:rsidRPr="007963CF">
        <w:rPr>
          <w:szCs w:val="24"/>
        </w:rPr>
        <w:t xml:space="preserve">Butų ir kitų patalpų savininkų </w:t>
      </w:r>
      <w:r w:rsidR="005564B3">
        <w:rPr>
          <w:szCs w:val="24"/>
        </w:rPr>
        <w:t>Partizanų g. 100</w:t>
      </w:r>
      <w:r>
        <w:rPr>
          <w:szCs w:val="24"/>
        </w:rPr>
        <w:t xml:space="preserve"> </w:t>
      </w:r>
      <w:r w:rsidRPr="007963CF">
        <w:rPr>
          <w:szCs w:val="24"/>
        </w:rPr>
        <w:t xml:space="preserve">balsavimo raštu </w:t>
      </w:r>
      <w:r w:rsidR="00D56324">
        <w:rPr>
          <w:szCs w:val="24"/>
        </w:rPr>
        <w:t>balsų skaičiavimo komisijos 2017</w:t>
      </w:r>
      <w:r w:rsidRPr="007963CF">
        <w:rPr>
          <w:szCs w:val="24"/>
        </w:rPr>
        <w:t xml:space="preserve"> m. </w:t>
      </w:r>
      <w:r w:rsidR="005564B3">
        <w:rPr>
          <w:szCs w:val="24"/>
        </w:rPr>
        <w:t>sausio 23</w:t>
      </w:r>
      <w:r w:rsidRPr="007963CF">
        <w:rPr>
          <w:szCs w:val="24"/>
        </w:rPr>
        <w:t xml:space="preserve"> d. posėdžio protokolą, Butų ir kitų patalpų savininkų balsavimo raštu, renkantis bendrojo naudojimo objektų administratorių, balsų skaičiavimo komisijos 201</w:t>
      </w:r>
      <w:r>
        <w:rPr>
          <w:szCs w:val="24"/>
        </w:rPr>
        <w:t xml:space="preserve">7 m. </w:t>
      </w:r>
      <w:r w:rsidR="00D56324">
        <w:rPr>
          <w:szCs w:val="24"/>
        </w:rPr>
        <w:t xml:space="preserve">vasario </w:t>
      </w:r>
      <w:r w:rsidR="005564B3">
        <w:rPr>
          <w:szCs w:val="24"/>
        </w:rPr>
        <w:t>15</w:t>
      </w:r>
      <w:r>
        <w:rPr>
          <w:szCs w:val="24"/>
        </w:rPr>
        <w:t xml:space="preserve"> </w:t>
      </w:r>
      <w:r w:rsidRPr="007963CF">
        <w:rPr>
          <w:szCs w:val="24"/>
        </w:rPr>
        <w:t>d. posėdžio protokolą Nr. 53-4-</w:t>
      </w:r>
      <w:r w:rsidR="005564B3">
        <w:rPr>
          <w:szCs w:val="24"/>
        </w:rPr>
        <w:t>339</w:t>
      </w:r>
      <w:r w:rsidR="00D56324">
        <w:rPr>
          <w:szCs w:val="24"/>
        </w:rPr>
        <w:t>,</w:t>
      </w:r>
      <w:r w:rsidR="005564B3">
        <w:rPr>
          <w:szCs w:val="24"/>
        </w:rPr>
        <w:t xml:space="preserve"> </w:t>
      </w:r>
      <w:r w:rsidR="00D56324" w:rsidRPr="00D56324">
        <w:rPr>
          <w:szCs w:val="24"/>
        </w:rPr>
        <w:t xml:space="preserve">Butų ir kitų patalpų savininkų </w:t>
      </w:r>
      <w:r w:rsidR="005564B3">
        <w:rPr>
          <w:szCs w:val="24"/>
        </w:rPr>
        <w:t>Partizanų g. 110</w:t>
      </w:r>
      <w:r w:rsidR="00D56324" w:rsidRPr="00D56324">
        <w:rPr>
          <w:szCs w:val="24"/>
        </w:rPr>
        <w:t xml:space="preserve"> balsavimo raštu balsų skaiči</w:t>
      </w:r>
      <w:r w:rsidR="005564B3">
        <w:rPr>
          <w:szCs w:val="24"/>
        </w:rPr>
        <w:t>avimo komisijos 2017 m. sausio 28</w:t>
      </w:r>
      <w:r w:rsidR="00D56324" w:rsidRPr="00D56324">
        <w:rPr>
          <w:szCs w:val="24"/>
        </w:rPr>
        <w:t xml:space="preserve"> d. posėdžio protokolą, Butų ir kitų patalpų savininkų balsavimo raštu, renkantis bendrojo naudojimo objektų administratorių, balsų skaičia</w:t>
      </w:r>
      <w:r w:rsidR="005564B3">
        <w:rPr>
          <w:szCs w:val="24"/>
        </w:rPr>
        <w:t>vimo komisijos 2017 m. vasario 15</w:t>
      </w:r>
      <w:r w:rsidR="00D56324" w:rsidRPr="00D56324">
        <w:rPr>
          <w:szCs w:val="24"/>
        </w:rPr>
        <w:t xml:space="preserve"> d</w:t>
      </w:r>
      <w:r w:rsidR="00D56324">
        <w:rPr>
          <w:szCs w:val="24"/>
        </w:rPr>
        <w:t xml:space="preserve">. posėdžio protokolą </w:t>
      </w:r>
      <w:r w:rsidR="005564B3">
        <w:rPr>
          <w:szCs w:val="24"/>
        </w:rPr>
        <w:t xml:space="preserve">                           </w:t>
      </w:r>
      <w:r w:rsidR="00D56324">
        <w:rPr>
          <w:szCs w:val="24"/>
        </w:rPr>
        <w:t>Nr. 53-4-</w:t>
      </w:r>
      <w:r w:rsidR="005564B3">
        <w:rPr>
          <w:szCs w:val="24"/>
        </w:rPr>
        <w:t xml:space="preserve">340, </w:t>
      </w:r>
      <w:r w:rsidR="005564B3" w:rsidRPr="00D56324">
        <w:rPr>
          <w:szCs w:val="24"/>
        </w:rPr>
        <w:t xml:space="preserve">Butų ir kitų patalpų savininkų </w:t>
      </w:r>
      <w:r w:rsidR="00155ADE">
        <w:rPr>
          <w:szCs w:val="24"/>
        </w:rPr>
        <w:t>Savanorių pr. 360</w:t>
      </w:r>
      <w:r w:rsidR="005564B3" w:rsidRPr="00D56324">
        <w:rPr>
          <w:szCs w:val="24"/>
        </w:rPr>
        <w:t xml:space="preserve"> balsavimo raštu balsų skaičiavimo komisijos 2017 m. sausio </w:t>
      </w:r>
      <w:r w:rsidR="00A94065">
        <w:rPr>
          <w:szCs w:val="24"/>
        </w:rPr>
        <w:t>28</w:t>
      </w:r>
      <w:r w:rsidR="005564B3" w:rsidRPr="00D56324">
        <w:rPr>
          <w:szCs w:val="24"/>
        </w:rPr>
        <w:t xml:space="preserve"> d. posėdžio protokolą, Butų ir kitų patalpų savininkų balsavimo raštu, renkantis bendrojo naudojimo objektų administratorių, balsų skaičiavimo komisijos 2017 m. vasario </w:t>
      </w:r>
      <w:r w:rsidR="00A94065">
        <w:rPr>
          <w:szCs w:val="24"/>
        </w:rPr>
        <w:t>15</w:t>
      </w:r>
      <w:r w:rsidR="005564B3" w:rsidRPr="00D56324">
        <w:rPr>
          <w:szCs w:val="24"/>
        </w:rPr>
        <w:t xml:space="preserve"> d</w:t>
      </w:r>
      <w:r w:rsidR="005564B3">
        <w:rPr>
          <w:szCs w:val="24"/>
        </w:rPr>
        <w:t>. posėdžio protokolą Nr. 53-4-</w:t>
      </w:r>
      <w:r w:rsidR="00A94065">
        <w:rPr>
          <w:szCs w:val="24"/>
        </w:rPr>
        <w:t>345</w:t>
      </w:r>
      <w:r w:rsidR="00D56324">
        <w:rPr>
          <w:szCs w:val="24"/>
        </w:rPr>
        <w:t>:</w:t>
      </w:r>
      <w:r w:rsidRPr="005502E1">
        <w:rPr>
          <w:b/>
          <w:szCs w:val="24"/>
        </w:rPr>
        <w:t xml:space="preserve"> </w:t>
      </w:r>
    </w:p>
    <w:p w:rsidR="00FB3738" w:rsidRPr="005502E1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lastRenderedPageBreak/>
        <w:t xml:space="preserve">1. S k i r i u penkeriems metams ,,City Service SE“ (buveinė Narva </w:t>
      </w:r>
      <w:proofErr w:type="spellStart"/>
      <w:r w:rsidRPr="005502E1">
        <w:rPr>
          <w:szCs w:val="24"/>
        </w:rPr>
        <w:t>mnt</w:t>
      </w:r>
      <w:proofErr w:type="spellEnd"/>
      <w:r w:rsidRPr="005502E1">
        <w:rPr>
          <w:szCs w:val="24"/>
        </w:rPr>
        <w:t>. 5, 10117 Talinas, Estijos Respublika, įmonės kodas 12827710, duomenys kaupiami ir saugomi Estijos komerciniame registre, PVM mokėtojo kodas LT100009542110) šių daugiabučių namų bendrojo naudojimo objektų administratore (toliau – administratorius):</w:t>
      </w:r>
    </w:p>
    <w:p w:rsidR="00FB3738" w:rsidRPr="005502E1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1.1. </w:t>
      </w:r>
      <w:r w:rsidR="00DD425C">
        <w:rPr>
          <w:szCs w:val="24"/>
        </w:rPr>
        <w:t>Partizanų g. 47</w:t>
      </w:r>
      <w:r w:rsidRPr="00DA5DA3">
        <w:rPr>
          <w:szCs w:val="24"/>
        </w:rPr>
        <w:t xml:space="preserve"> </w:t>
      </w:r>
      <w:r w:rsidRPr="005502E1">
        <w:rPr>
          <w:szCs w:val="24"/>
        </w:rPr>
        <w:t xml:space="preserve">(namo naudingasis plotas – </w:t>
      </w:r>
      <w:r w:rsidR="00DD425C">
        <w:rPr>
          <w:szCs w:val="24"/>
        </w:rPr>
        <w:t>3938,15</w:t>
      </w:r>
      <w:r w:rsidRPr="005502E1">
        <w:rPr>
          <w:szCs w:val="24"/>
        </w:rPr>
        <w:t xml:space="preserve"> kv. m, gyvenamosios paskirties patalpų skaičius</w:t>
      </w:r>
      <w:r w:rsidR="00DD425C">
        <w:rPr>
          <w:szCs w:val="24"/>
        </w:rPr>
        <w:t xml:space="preserve"> – 80</w:t>
      </w:r>
      <w:r w:rsidRPr="005502E1">
        <w:rPr>
          <w:szCs w:val="24"/>
        </w:rPr>
        <w:t>);</w:t>
      </w:r>
    </w:p>
    <w:p w:rsidR="00FB3738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1.2. </w:t>
      </w:r>
      <w:r w:rsidR="00DD425C">
        <w:rPr>
          <w:szCs w:val="24"/>
        </w:rPr>
        <w:t>Partizanų g</w:t>
      </w:r>
      <w:r w:rsidR="00AB1265">
        <w:rPr>
          <w:szCs w:val="24"/>
        </w:rPr>
        <w:t>. 1</w:t>
      </w:r>
      <w:r w:rsidR="00DD425C">
        <w:rPr>
          <w:szCs w:val="24"/>
        </w:rPr>
        <w:t>00</w:t>
      </w:r>
      <w:r w:rsidRPr="005841CE">
        <w:rPr>
          <w:szCs w:val="24"/>
        </w:rPr>
        <w:t xml:space="preserve"> </w:t>
      </w:r>
      <w:r w:rsidRPr="005502E1">
        <w:rPr>
          <w:szCs w:val="24"/>
        </w:rPr>
        <w:t>(namo naudingasis plotas –</w:t>
      </w:r>
      <w:r>
        <w:rPr>
          <w:szCs w:val="24"/>
        </w:rPr>
        <w:t xml:space="preserve"> </w:t>
      </w:r>
      <w:r w:rsidR="00DD425C">
        <w:rPr>
          <w:szCs w:val="24"/>
        </w:rPr>
        <w:t>3489,05</w:t>
      </w:r>
      <w:r w:rsidRPr="005502E1">
        <w:rPr>
          <w:szCs w:val="24"/>
        </w:rPr>
        <w:t xml:space="preserve"> kv. m, gyvenamosios paskirties patalpų skaičius</w:t>
      </w:r>
      <w:r>
        <w:rPr>
          <w:szCs w:val="24"/>
        </w:rPr>
        <w:t xml:space="preserve"> – </w:t>
      </w:r>
      <w:r w:rsidR="004302FF">
        <w:rPr>
          <w:szCs w:val="24"/>
        </w:rPr>
        <w:t>60</w:t>
      </w:r>
      <w:r w:rsidR="00D56324">
        <w:rPr>
          <w:szCs w:val="24"/>
        </w:rPr>
        <w:t>);</w:t>
      </w:r>
    </w:p>
    <w:p w:rsidR="00D56324" w:rsidRDefault="006D78C8" w:rsidP="00FB3738">
      <w:pPr>
        <w:pStyle w:val="Pagrindinistekstas"/>
        <w:jc w:val="both"/>
        <w:rPr>
          <w:szCs w:val="24"/>
        </w:rPr>
      </w:pPr>
      <w:r>
        <w:rPr>
          <w:szCs w:val="24"/>
        </w:rPr>
        <w:t>1.3</w:t>
      </w:r>
      <w:r w:rsidR="00D56324" w:rsidRPr="00D56324">
        <w:rPr>
          <w:szCs w:val="24"/>
        </w:rPr>
        <w:t xml:space="preserve">. </w:t>
      </w:r>
      <w:r w:rsidR="00DD425C" w:rsidRPr="00DD425C">
        <w:rPr>
          <w:szCs w:val="24"/>
        </w:rPr>
        <w:t xml:space="preserve">Partizanų g. </w:t>
      </w:r>
      <w:r w:rsidR="00CD1715">
        <w:rPr>
          <w:szCs w:val="24"/>
        </w:rPr>
        <w:t xml:space="preserve">110 </w:t>
      </w:r>
      <w:r w:rsidR="00D56324" w:rsidRPr="00D56324">
        <w:rPr>
          <w:szCs w:val="24"/>
        </w:rPr>
        <w:t>(n</w:t>
      </w:r>
      <w:r w:rsidR="0032456E">
        <w:rPr>
          <w:szCs w:val="24"/>
        </w:rPr>
        <w:t>amo naudingasis plotas – 3936,03</w:t>
      </w:r>
      <w:r w:rsidR="00D56324" w:rsidRPr="00D56324">
        <w:rPr>
          <w:szCs w:val="24"/>
        </w:rPr>
        <w:t xml:space="preserve"> kv. m, gyvenamosios </w:t>
      </w:r>
      <w:r w:rsidR="0032456E">
        <w:rPr>
          <w:szCs w:val="24"/>
        </w:rPr>
        <w:t>paskirties patalpų skaičius – 72</w:t>
      </w:r>
      <w:r w:rsidR="00D56324" w:rsidRPr="00D56324">
        <w:rPr>
          <w:szCs w:val="24"/>
        </w:rPr>
        <w:t>).</w:t>
      </w:r>
    </w:p>
    <w:p w:rsidR="00CD1715" w:rsidRPr="005502E1" w:rsidRDefault="00CD1715" w:rsidP="00CD1715">
      <w:pPr>
        <w:pStyle w:val="Pagrindinistekstas"/>
        <w:jc w:val="both"/>
        <w:rPr>
          <w:szCs w:val="24"/>
        </w:rPr>
      </w:pPr>
      <w:r>
        <w:rPr>
          <w:szCs w:val="24"/>
        </w:rPr>
        <w:t>1.4</w:t>
      </w:r>
      <w:r w:rsidRPr="00D56324">
        <w:rPr>
          <w:szCs w:val="24"/>
        </w:rPr>
        <w:t xml:space="preserve">. </w:t>
      </w:r>
      <w:r w:rsidR="000F0EC2">
        <w:rPr>
          <w:szCs w:val="24"/>
        </w:rPr>
        <w:t>Savanorių pr. 360</w:t>
      </w:r>
      <w:r w:rsidRPr="00DD425C">
        <w:rPr>
          <w:szCs w:val="24"/>
        </w:rPr>
        <w:t xml:space="preserve"> </w:t>
      </w:r>
      <w:r w:rsidRPr="00D56324">
        <w:rPr>
          <w:szCs w:val="24"/>
        </w:rPr>
        <w:t>(n</w:t>
      </w:r>
      <w:r w:rsidR="000F0EC2">
        <w:rPr>
          <w:szCs w:val="24"/>
        </w:rPr>
        <w:t>amo naudingasis plotas – 2611,60</w:t>
      </w:r>
      <w:r w:rsidRPr="00D56324">
        <w:rPr>
          <w:szCs w:val="24"/>
        </w:rPr>
        <w:t xml:space="preserve"> kv. m, gyvenamosios </w:t>
      </w:r>
      <w:r w:rsidR="000F0EC2">
        <w:rPr>
          <w:szCs w:val="24"/>
        </w:rPr>
        <w:t>paskirties patalpų skaičius – 47, ne</w:t>
      </w:r>
      <w:r w:rsidR="000F0EC2" w:rsidRPr="000F0EC2">
        <w:rPr>
          <w:szCs w:val="24"/>
        </w:rPr>
        <w:t>gyvenamosios</w:t>
      </w:r>
      <w:r w:rsidR="000F0EC2">
        <w:rPr>
          <w:szCs w:val="24"/>
        </w:rPr>
        <w:t xml:space="preserve"> paskirties patalpų skaičius – 2</w:t>
      </w:r>
      <w:r w:rsidRPr="00D56324">
        <w:rPr>
          <w:szCs w:val="24"/>
        </w:rPr>
        <w:t>).</w:t>
      </w:r>
    </w:p>
    <w:p w:rsidR="00FB3738" w:rsidRPr="005502E1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>2. N u s t a t a u, kad:</w:t>
      </w:r>
    </w:p>
    <w:p w:rsidR="00FB3738" w:rsidRPr="005502E1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2.1. daugiabučio namo </w:t>
      </w:r>
      <w:r w:rsidR="00DD425C" w:rsidRPr="00DD425C">
        <w:rPr>
          <w:szCs w:val="24"/>
        </w:rPr>
        <w:t xml:space="preserve">Partizanų g. 47 </w:t>
      </w:r>
      <w:r w:rsidRPr="005502E1">
        <w:rPr>
          <w:szCs w:val="24"/>
        </w:rPr>
        <w:t xml:space="preserve">bendrojo naudojimo objektų administravimo tarifas – </w:t>
      </w:r>
      <w:r w:rsidR="00DD425C">
        <w:rPr>
          <w:szCs w:val="24"/>
        </w:rPr>
        <w:t>0,0407</w:t>
      </w:r>
      <w:r w:rsidRPr="005502E1">
        <w:rPr>
          <w:szCs w:val="24"/>
        </w:rPr>
        <w:t xml:space="preserve"> </w:t>
      </w:r>
      <w:proofErr w:type="spellStart"/>
      <w:r w:rsidRPr="005502E1">
        <w:rPr>
          <w:szCs w:val="24"/>
        </w:rPr>
        <w:t>Eur</w:t>
      </w:r>
      <w:proofErr w:type="spellEnd"/>
      <w:r w:rsidRPr="005502E1">
        <w:rPr>
          <w:szCs w:val="24"/>
        </w:rPr>
        <w:t xml:space="preserve"> už 1 kv. m (su PVM);</w:t>
      </w:r>
    </w:p>
    <w:p w:rsidR="00FB3738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 xml:space="preserve">2.2. daugiabučio namo </w:t>
      </w:r>
      <w:r w:rsidR="00DD425C" w:rsidRPr="00DD425C">
        <w:rPr>
          <w:szCs w:val="24"/>
        </w:rPr>
        <w:t>Partizanų g.</w:t>
      </w:r>
      <w:r w:rsidR="006D78C8" w:rsidRPr="006D78C8">
        <w:rPr>
          <w:szCs w:val="24"/>
        </w:rPr>
        <w:t xml:space="preserve"> 1</w:t>
      </w:r>
      <w:r w:rsidR="00DD425C">
        <w:rPr>
          <w:szCs w:val="24"/>
        </w:rPr>
        <w:t>00</w:t>
      </w:r>
      <w:r w:rsidR="006D78C8" w:rsidRPr="006D78C8">
        <w:rPr>
          <w:szCs w:val="24"/>
        </w:rPr>
        <w:t xml:space="preserve"> </w:t>
      </w:r>
      <w:r w:rsidRPr="005502E1">
        <w:rPr>
          <w:szCs w:val="24"/>
        </w:rPr>
        <w:t xml:space="preserve">bendrojo naudojimo objektų administravimo tarifas – </w:t>
      </w:r>
      <w:r w:rsidR="00DD425C">
        <w:rPr>
          <w:szCs w:val="24"/>
        </w:rPr>
        <w:t>0,040</w:t>
      </w:r>
      <w:r w:rsidR="006D78C8">
        <w:rPr>
          <w:szCs w:val="24"/>
        </w:rPr>
        <w:t>7</w:t>
      </w:r>
      <w:r w:rsidRPr="005502E1">
        <w:rPr>
          <w:szCs w:val="24"/>
        </w:rPr>
        <w:t xml:space="preserve"> </w:t>
      </w:r>
      <w:proofErr w:type="spellStart"/>
      <w:r w:rsidRPr="005502E1">
        <w:rPr>
          <w:szCs w:val="24"/>
        </w:rPr>
        <w:t>Eur</w:t>
      </w:r>
      <w:proofErr w:type="spellEnd"/>
      <w:r w:rsidRPr="005502E1">
        <w:rPr>
          <w:szCs w:val="24"/>
        </w:rPr>
        <w:t xml:space="preserve"> už 1 kv. m (su PVM);</w:t>
      </w:r>
    </w:p>
    <w:p w:rsidR="006D78C8" w:rsidRDefault="006D78C8" w:rsidP="00FB3738">
      <w:pPr>
        <w:pStyle w:val="Pagrindinistekstas"/>
        <w:jc w:val="both"/>
        <w:rPr>
          <w:szCs w:val="24"/>
        </w:rPr>
      </w:pPr>
      <w:r>
        <w:rPr>
          <w:szCs w:val="24"/>
        </w:rPr>
        <w:t>2.3</w:t>
      </w:r>
      <w:r w:rsidRPr="006D78C8">
        <w:rPr>
          <w:szCs w:val="24"/>
        </w:rPr>
        <w:t xml:space="preserve">. daugiabučio namo </w:t>
      </w:r>
      <w:r w:rsidR="00DD425C" w:rsidRPr="00DD425C">
        <w:rPr>
          <w:szCs w:val="24"/>
        </w:rPr>
        <w:t xml:space="preserve">Partizanų g. </w:t>
      </w:r>
      <w:r w:rsidR="000F0EC2">
        <w:rPr>
          <w:szCs w:val="24"/>
        </w:rPr>
        <w:t xml:space="preserve">110 </w:t>
      </w:r>
      <w:r w:rsidRPr="006D78C8">
        <w:rPr>
          <w:szCs w:val="24"/>
        </w:rPr>
        <w:t>bendrojo naudojimo objektų administravi</w:t>
      </w:r>
      <w:r w:rsidR="000F0EC2">
        <w:rPr>
          <w:szCs w:val="24"/>
        </w:rPr>
        <w:t>mo tarifas – 0,0449</w:t>
      </w:r>
      <w:r w:rsidRPr="006D78C8">
        <w:rPr>
          <w:szCs w:val="24"/>
        </w:rPr>
        <w:t xml:space="preserve"> </w:t>
      </w:r>
      <w:proofErr w:type="spellStart"/>
      <w:r w:rsidRPr="006D78C8">
        <w:rPr>
          <w:szCs w:val="24"/>
        </w:rPr>
        <w:t>Eur</w:t>
      </w:r>
      <w:proofErr w:type="spellEnd"/>
      <w:r w:rsidRPr="006D78C8">
        <w:rPr>
          <w:szCs w:val="24"/>
        </w:rPr>
        <w:t xml:space="preserve"> už 1 kv. m (su PVM);</w:t>
      </w:r>
    </w:p>
    <w:p w:rsidR="00CD1715" w:rsidRPr="005502E1" w:rsidRDefault="00CD1715" w:rsidP="00FB3738">
      <w:pPr>
        <w:pStyle w:val="Pagrindinistekstas"/>
        <w:jc w:val="both"/>
        <w:rPr>
          <w:szCs w:val="24"/>
        </w:rPr>
      </w:pPr>
      <w:r>
        <w:rPr>
          <w:szCs w:val="24"/>
        </w:rPr>
        <w:t>2.4</w:t>
      </w:r>
      <w:r w:rsidRPr="00CD1715">
        <w:rPr>
          <w:szCs w:val="24"/>
        </w:rPr>
        <w:t xml:space="preserve">. daugiabučio namo </w:t>
      </w:r>
      <w:r w:rsidR="000F0EC2">
        <w:rPr>
          <w:szCs w:val="24"/>
        </w:rPr>
        <w:t>Savanorių pr. 360</w:t>
      </w:r>
      <w:r w:rsidRPr="00CD1715">
        <w:rPr>
          <w:szCs w:val="24"/>
        </w:rPr>
        <w:t xml:space="preserve"> bendrojo naudojimo objektų administravimo tarifas – 0,0427 </w:t>
      </w:r>
      <w:proofErr w:type="spellStart"/>
      <w:r w:rsidRPr="00CD1715">
        <w:rPr>
          <w:szCs w:val="24"/>
        </w:rPr>
        <w:t>Eur</w:t>
      </w:r>
      <w:proofErr w:type="spellEnd"/>
      <w:r w:rsidRPr="00CD1715">
        <w:rPr>
          <w:szCs w:val="24"/>
        </w:rPr>
        <w:t xml:space="preserve"> už 1 kv. m (su PVM);</w:t>
      </w:r>
    </w:p>
    <w:p w:rsidR="00FB3738" w:rsidRPr="005502E1" w:rsidRDefault="00FB3738" w:rsidP="00FB3738">
      <w:pPr>
        <w:pStyle w:val="Pagrindinistekstas"/>
        <w:jc w:val="both"/>
        <w:rPr>
          <w:szCs w:val="24"/>
        </w:rPr>
      </w:pPr>
      <w:r w:rsidRPr="005502E1">
        <w:rPr>
          <w:szCs w:val="24"/>
        </w:rPr>
        <w:t>2</w:t>
      </w:r>
      <w:r w:rsidR="00CD1715">
        <w:rPr>
          <w:szCs w:val="24"/>
        </w:rPr>
        <w:t>.5</w:t>
      </w:r>
      <w:r w:rsidRPr="005502E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FB3738" w:rsidP="00FB3738">
      <w:pPr>
        <w:pStyle w:val="Pagrindinistekstas"/>
        <w:jc w:val="both"/>
      </w:pPr>
      <w:r w:rsidRPr="005502E1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 w:rsidP="00FB3738"/>
    <w:p w:rsidR="00FB3738" w:rsidRDefault="00FB3738" w:rsidP="00FB3738">
      <w:pPr>
        <w:sectPr w:rsidR="00FB3738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9439E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5564B3">
              <w:rPr>
                <w:noProof/>
              </w:rPr>
              <w:t>a</w:t>
            </w:r>
            <w:r>
              <w:rPr>
                <w:noProof/>
              </w:rPr>
              <w:t>us</w:t>
            </w:r>
            <w:r w:rsidR="00FB3738">
              <w:rPr>
                <w:noProof/>
              </w:rPr>
              <w:t xml:space="preserve"> </w:t>
            </w:r>
            <w:r w:rsidR="005564B3">
              <w:rPr>
                <w:noProof/>
              </w:rPr>
              <w:t>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5564B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564B3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564B3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35" w:rsidRDefault="00247F35">
      <w:r>
        <w:separator/>
      </w:r>
    </w:p>
  </w:endnote>
  <w:endnote w:type="continuationSeparator" w:id="0">
    <w:p w:rsidR="00247F35" w:rsidRDefault="0024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35" w:rsidRDefault="00247F35">
      <w:pPr>
        <w:pStyle w:val="Porat"/>
        <w:spacing w:before="240"/>
      </w:pPr>
    </w:p>
  </w:footnote>
  <w:footnote w:type="continuationSeparator" w:id="0">
    <w:p w:rsidR="00247F35" w:rsidRDefault="0024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5651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E7CB8"/>
    <w:rsid w:val="000422C7"/>
    <w:rsid w:val="000715ED"/>
    <w:rsid w:val="00071A1A"/>
    <w:rsid w:val="0009640A"/>
    <w:rsid w:val="000E4C96"/>
    <w:rsid w:val="000E5CFC"/>
    <w:rsid w:val="000F0EC2"/>
    <w:rsid w:val="00153328"/>
    <w:rsid w:val="00155ADE"/>
    <w:rsid w:val="00161BBA"/>
    <w:rsid w:val="001631AE"/>
    <w:rsid w:val="00181B1A"/>
    <w:rsid w:val="001C3123"/>
    <w:rsid w:val="001C44D8"/>
    <w:rsid w:val="001F058E"/>
    <w:rsid w:val="00247F35"/>
    <w:rsid w:val="00280B4C"/>
    <w:rsid w:val="002A286B"/>
    <w:rsid w:val="002F2510"/>
    <w:rsid w:val="002F577E"/>
    <w:rsid w:val="0032456E"/>
    <w:rsid w:val="00325E29"/>
    <w:rsid w:val="00354EAE"/>
    <w:rsid w:val="00363F96"/>
    <w:rsid w:val="00375CE7"/>
    <w:rsid w:val="003A3048"/>
    <w:rsid w:val="003A6C4A"/>
    <w:rsid w:val="003B6ADD"/>
    <w:rsid w:val="003C5423"/>
    <w:rsid w:val="00401824"/>
    <w:rsid w:val="0041063C"/>
    <w:rsid w:val="004116A3"/>
    <w:rsid w:val="004302FF"/>
    <w:rsid w:val="0048315C"/>
    <w:rsid w:val="004A6E07"/>
    <w:rsid w:val="004B1502"/>
    <w:rsid w:val="004C4CCF"/>
    <w:rsid w:val="004D02A4"/>
    <w:rsid w:val="004E48A9"/>
    <w:rsid w:val="00515715"/>
    <w:rsid w:val="0055281B"/>
    <w:rsid w:val="005564B3"/>
    <w:rsid w:val="0057197D"/>
    <w:rsid w:val="005C1AF8"/>
    <w:rsid w:val="005C37B2"/>
    <w:rsid w:val="005E0B5E"/>
    <w:rsid w:val="005E5DC1"/>
    <w:rsid w:val="006055F1"/>
    <w:rsid w:val="006802C2"/>
    <w:rsid w:val="006A3D0E"/>
    <w:rsid w:val="006D62CC"/>
    <w:rsid w:val="006D78C8"/>
    <w:rsid w:val="007131E0"/>
    <w:rsid w:val="00735889"/>
    <w:rsid w:val="00740E3C"/>
    <w:rsid w:val="007B23B1"/>
    <w:rsid w:val="007C42D2"/>
    <w:rsid w:val="007D61DF"/>
    <w:rsid w:val="007E38AC"/>
    <w:rsid w:val="00835752"/>
    <w:rsid w:val="008A22C3"/>
    <w:rsid w:val="008D6B6B"/>
    <w:rsid w:val="009439E7"/>
    <w:rsid w:val="00947AE6"/>
    <w:rsid w:val="009846F2"/>
    <w:rsid w:val="00987798"/>
    <w:rsid w:val="00994D9D"/>
    <w:rsid w:val="009B63BB"/>
    <w:rsid w:val="009D04B9"/>
    <w:rsid w:val="00A15B24"/>
    <w:rsid w:val="00A314F3"/>
    <w:rsid w:val="00A94065"/>
    <w:rsid w:val="00AB1265"/>
    <w:rsid w:val="00AB6A55"/>
    <w:rsid w:val="00AB7959"/>
    <w:rsid w:val="00B00C4B"/>
    <w:rsid w:val="00B06924"/>
    <w:rsid w:val="00B223DD"/>
    <w:rsid w:val="00B35EAB"/>
    <w:rsid w:val="00B54891"/>
    <w:rsid w:val="00B569EB"/>
    <w:rsid w:val="00B72C8A"/>
    <w:rsid w:val="00BC0C07"/>
    <w:rsid w:val="00BE7CB8"/>
    <w:rsid w:val="00C07A12"/>
    <w:rsid w:val="00C27EAE"/>
    <w:rsid w:val="00C545E8"/>
    <w:rsid w:val="00C85DDC"/>
    <w:rsid w:val="00CD1715"/>
    <w:rsid w:val="00D04383"/>
    <w:rsid w:val="00D04658"/>
    <w:rsid w:val="00D30617"/>
    <w:rsid w:val="00D52B3F"/>
    <w:rsid w:val="00D56324"/>
    <w:rsid w:val="00DA688F"/>
    <w:rsid w:val="00DD425C"/>
    <w:rsid w:val="00E07CAC"/>
    <w:rsid w:val="00E212BC"/>
    <w:rsid w:val="00E56512"/>
    <w:rsid w:val="00E56E8F"/>
    <w:rsid w:val="00E65068"/>
    <w:rsid w:val="00E7074A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3738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B3738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B3738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4A850-8883-4F67-916C-3D61CA1A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2</Pages>
  <Words>2915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2017.03.3    ĮSAKYMAS   Nr. A-781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2017.03.3    ĮSAKYMAS   Nr. A-781</dc:title>
  <dc:subject>DĖL DAUGIABUČIŲ NAMŲ PARTIZANŲ G. 47, PARTIZANŲ G. 100,                             PARTIZANŲ G. 110 IR SAVANORIŲ PR. 360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2017-03-03T12:11:00Z</dcterms:created>
  <dcterms:modified xsi:type="dcterms:W3CDTF">2017-03-03T12:11:00Z</dcterms:modified>
</cp:coreProperties>
</file>