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4867969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26B1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12B14" w:rsidRPr="00224D9D">
              <w:rPr>
                <w:b/>
                <w:noProof/>
              </w:rPr>
              <w:t xml:space="preserve">DĖL DAUGIABUČIO NAMO </w:t>
            </w:r>
            <w:r w:rsidR="00B12B14">
              <w:rPr>
                <w:b/>
                <w:noProof/>
              </w:rPr>
              <w:t>K. DONELAIČIO G. 77</w:t>
            </w:r>
            <w:r w:rsidR="00B12B14"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632D68">
              <w:rPr>
                <w:noProof/>
              </w:rPr>
              <w:t>vasario 15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632D68">
              <w:rPr>
                <w:noProof/>
              </w:rPr>
              <w:t>512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224D9D" w:rsidRDefault="00F606DA" w:rsidP="00FA0C33">
      <w:pPr>
        <w:pStyle w:val="Pagrindinistekstas"/>
        <w:spacing w:line="288" w:lineRule="auto"/>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Pr="00F606DA">
        <w:t xml:space="preserve">Butų ir kitų patalpų savininkų </w:t>
      </w:r>
      <w:r w:rsidR="00E26B15">
        <w:t>K. Donelaičio g. 77</w:t>
      </w:r>
      <w:r w:rsidRPr="00F606DA">
        <w:t xml:space="preserve"> balsavimo raštu </w:t>
      </w:r>
      <w:r w:rsidR="00E26B15">
        <w:t>balsų skaičiavimo komisijos 2017</w:t>
      </w:r>
      <w:r w:rsidRPr="00F606DA">
        <w:t xml:space="preserve"> m. </w:t>
      </w:r>
      <w:r w:rsidR="00E26B15">
        <w:t>sausio</w:t>
      </w:r>
      <w:r w:rsidR="009A263D">
        <w:t xml:space="preserve"> </w:t>
      </w:r>
      <w:r w:rsidR="00D957A4">
        <w:t>20</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 </w:t>
      </w:r>
      <w:r w:rsidR="00E26B15">
        <w:t xml:space="preserve">vasario </w:t>
      </w:r>
      <w:r w:rsidR="00A25A78">
        <w:t>3</w:t>
      </w:r>
      <w:r w:rsidR="00E26B15">
        <w:t xml:space="preserve"> </w:t>
      </w:r>
      <w:r w:rsidR="00224D9D" w:rsidRPr="00340E96">
        <w:t>d. posėdžio protokolą</w:t>
      </w:r>
      <w:r w:rsidR="00DC4168" w:rsidRPr="00340E96">
        <w:t xml:space="preserve"> </w:t>
      </w:r>
      <w:r w:rsidR="00224D9D" w:rsidRPr="00340E96">
        <w:t>Nr. 53-4-</w:t>
      </w:r>
      <w:r w:rsidR="00340E96" w:rsidRPr="00340E96">
        <w:t>264</w:t>
      </w:r>
      <w:r w:rsidR="00224D9D" w:rsidRPr="00224D9D">
        <w:t>:</w:t>
      </w:r>
      <w:r w:rsidR="00224D9D" w:rsidRPr="00224D9D">
        <w:rPr>
          <w:b/>
        </w:rPr>
        <w:t xml:space="preserve"> </w:t>
      </w:r>
    </w:p>
    <w:p w:rsidR="00224D9D" w:rsidRPr="00224D9D" w:rsidRDefault="00224D9D" w:rsidP="00FA0C33">
      <w:pPr>
        <w:pStyle w:val="Pagrindinistekstas"/>
        <w:spacing w:line="288" w:lineRule="auto"/>
        <w:jc w:val="both"/>
      </w:pPr>
      <w:r w:rsidRPr="00224D9D">
        <w:t xml:space="preserve">1. </w:t>
      </w:r>
      <w:r w:rsidR="009A263D" w:rsidRPr="009A263D">
        <w:t xml:space="preserve">S k i r i u penkeriems metams UAB „Kauno centro būstas“ (buveinė                            Žiburio g. 10-2, 63235 Alytus, įmonės kodas 149650823, duomenys kaupiami ir saugomi Juridinių asmenų registre, PVM mokėtojo kodas LT496508219) daugiabučio namo </w:t>
      </w:r>
      <w:r w:rsidR="00E26B15">
        <w:t>K. Donelaičio g. 77</w:t>
      </w:r>
      <w:r w:rsidR="009A263D" w:rsidRPr="009A263D">
        <w:t xml:space="preserve"> (</w:t>
      </w:r>
      <w:r w:rsidR="009A263D">
        <w:t>n</w:t>
      </w:r>
      <w:r w:rsidR="00E26B15">
        <w:t>amo naudingasis plotas – 761,51</w:t>
      </w:r>
      <w:r w:rsidR="009A263D" w:rsidRPr="009A263D">
        <w:t xml:space="preserve"> kv. m, </w:t>
      </w:r>
      <w:r w:rsidR="005060C0">
        <w:t xml:space="preserve">gyvenamosios </w:t>
      </w:r>
      <w:r w:rsidR="005060C0" w:rsidRPr="00956B71">
        <w:t>paskirties patalpų skaičius</w:t>
      </w:r>
      <w:r w:rsidR="009A263D" w:rsidRPr="00956B71">
        <w:t xml:space="preserve"> – </w:t>
      </w:r>
      <w:r w:rsidR="00E26B15">
        <w:t>7</w:t>
      </w:r>
      <w:r w:rsidR="009A263D" w:rsidRPr="00956B71">
        <w:t xml:space="preserve">, negyvenamosios paskirties </w:t>
      </w:r>
      <w:r w:rsidR="005060C0" w:rsidRPr="00956B71">
        <w:t xml:space="preserve">patalpų skaičius </w:t>
      </w:r>
      <w:r w:rsidR="00E26B15">
        <w:t>– 3</w:t>
      </w:r>
      <w:r w:rsidR="009A263D" w:rsidRPr="00956B71">
        <w:t>) bendrojo naudojimo objektų administratore (toliau – administratorius).</w:t>
      </w:r>
    </w:p>
    <w:p w:rsidR="00224D9D" w:rsidRPr="00224D9D" w:rsidRDefault="00224D9D" w:rsidP="00FA0C33">
      <w:pPr>
        <w:pStyle w:val="Pagrindinistekstas"/>
        <w:spacing w:line="288" w:lineRule="auto"/>
        <w:ind w:left="1298" w:firstLine="0"/>
        <w:jc w:val="both"/>
      </w:pPr>
      <w:r w:rsidRPr="00224D9D">
        <w:t>2. N u s t a t a u, kad:</w:t>
      </w:r>
    </w:p>
    <w:p w:rsidR="00224D9D" w:rsidRPr="00224D9D" w:rsidRDefault="00224D9D" w:rsidP="00FA0C33">
      <w:pPr>
        <w:pStyle w:val="Pagrindinistekstas"/>
        <w:spacing w:line="288" w:lineRule="auto"/>
        <w:jc w:val="both"/>
      </w:pPr>
      <w:r w:rsidRPr="00224D9D">
        <w:t>2.1. bendrojo naudojimo objektų administravimo tarifas – 0,0</w:t>
      </w:r>
      <w:r w:rsidR="00D957A4">
        <w:t>550</w:t>
      </w:r>
      <w:r w:rsidRPr="00224D9D">
        <w:t xml:space="preserve"> </w:t>
      </w:r>
      <w:proofErr w:type="spellStart"/>
      <w:r w:rsidRPr="00224D9D">
        <w:t>Eur</w:t>
      </w:r>
      <w:proofErr w:type="spellEnd"/>
      <w:r w:rsidRPr="00224D9D">
        <w:t xml:space="preserve"> už 1 kv. m (su PVM);</w:t>
      </w:r>
    </w:p>
    <w:p w:rsidR="00224D9D" w:rsidRPr="00224D9D" w:rsidRDefault="00224D9D" w:rsidP="00FA0C33">
      <w:pPr>
        <w:pStyle w:val="Pagrindinistekstas"/>
        <w:spacing w:line="288"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224D9D" w:rsidP="00FA0C33">
      <w:pPr>
        <w:pStyle w:val="Pagrindinistekstas"/>
        <w:spacing w:line="288"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25A78">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A25A78">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25A78">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25A78">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25A78">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11" w:rsidRDefault="00DE5111">
      <w:r>
        <w:separator/>
      </w:r>
    </w:p>
  </w:endnote>
  <w:endnote w:type="continuationSeparator" w:id="0">
    <w:p w:rsidR="00DE5111" w:rsidRDefault="00DE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11" w:rsidRDefault="00DE5111">
      <w:pPr>
        <w:pStyle w:val="Porat"/>
        <w:spacing w:before="240"/>
      </w:pPr>
    </w:p>
  </w:footnote>
  <w:footnote w:type="continuationSeparator" w:id="0">
    <w:p w:rsidR="00DE5111" w:rsidRDefault="00DE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A0C3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53328"/>
    <w:rsid w:val="00156583"/>
    <w:rsid w:val="0015786D"/>
    <w:rsid w:val="00161BBA"/>
    <w:rsid w:val="00181B1A"/>
    <w:rsid w:val="001C44D8"/>
    <w:rsid w:val="001C709D"/>
    <w:rsid w:val="001F058E"/>
    <w:rsid w:val="00204584"/>
    <w:rsid w:val="00224D9D"/>
    <w:rsid w:val="00280B4C"/>
    <w:rsid w:val="002B49AF"/>
    <w:rsid w:val="002D61C5"/>
    <w:rsid w:val="002F2510"/>
    <w:rsid w:val="00312ABE"/>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5281B"/>
    <w:rsid w:val="0057197D"/>
    <w:rsid w:val="0058127D"/>
    <w:rsid w:val="005B3B15"/>
    <w:rsid w:val="005C1AF8"/>
    <w:rsid w:val="005C37B2"/>
    <w:rsid w:val="005E0B5E"/>
    <w:rsid w:val="005E5DC1"/>
    <w:rsid w:val="006055F1"/>
    <w:rsid w:val="00621333"/>
    <w:rsid w:val="00632D68"/>
    <w:rsid w:val="00667DED"/>
    <w:rsid w:val="006802C2"/>
    <w:rsid w:val="00693187"/>
    <w:rsid w:val="006C18AB"/>
    <w:rsid w:val="007131E0"/>
    <w:rsid w:val="00735889"/>
    <w:rsid w:val="007A327A"/>
    <w:rsid w:val="007B23B1"/>
    <w:rsid w:val="007C42D2"/>
    <w:rsid w:val="007E0862"/>
    <w:rsid w:val="007E38AC"/>
    <w:rsid w:val="008A22C3"/>
    <w:rsid w:val="008D6B6B"/>
    <w:rsid w:val="008E1909"/>
    <w:rsid w:val="009106E2"/>
    <w:rsid w:val="00947AE6"/>
    <w:rsid w:val="00956B71"/>
    <w:rsid w:val="009846F2"/>
    <w:rsid w:val="00987798"/>
    <w:rsid w:val="00994D9D"/>
    <w:rsid w:val="009A263D"/>
    <w:rsid w:val="009A755A"/>
    <w:rsid w:val="009B63BB"/>
    <w:rsid w:val="009D04B9"/>
    <w:rsid w:val="00A15B24"/>
    <w:rsid w:val="00A25A78"/>
    <w:rsid w:val="00A314F3"/>
    <w:rsid w:val="00A47B0F"/>
    <w:rsid w:val="00A61FE6"/>
    <w:rsid w:val="00A63DFF"/>
    <w:rsid w:val="00AB6A55"/>
    <w:rsid w:val="00AB77D5"/>
    <w:rsid w:val="00AB7959"/>
    <w:rsid w:val="00AE1F77"/>
    <w:rsid w:val="00B12B14"/>
    <w:rsid w:val="00B35EAB"/>
    <w:rsid w:val="00B54891"/>
    <w:rsid w:val="00B569EB"/>
    <w:rsid w:val="00B6764B"/>
    <w:rsid w:val="00B72C8A"/>
    <w:rsid w:val="00B84DFA"/>
    <w:rsid w:val="00BA33EB"/>
    <w:rsid w:val="00BC0C07"/>
    <w:rsid w:val="00BD1A39"/>
    <w:rsid w:val="00C07A12"/>
    <w:rsid w:val="00C27EAE"/>
    <w:rsid w:val="00C33E47"/>
    <w:rsid w:val="00C545E8"/>
    <w:rsid w:val="00C82B82"/>
    <w:rsid w:val="00D04383"/>
    <w:rsid w:val="00D04658"/>
    <w:rsid w:val="00D30617"/>
    <w:rsid w:val="00D35D27"/>
    <w:rsid w:val="00D52B3F"/>
    <w:rsid w:val="00D61316"/>
    <w:rsid w:val="00D957A4"/>
    <w:rsid w:val="00DA688F"/>
    <w:rsid w:val="00DC4168"/>
    <w:rsid w:val="00DE5111"/>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AA55-F9B0-4FCE-A230-551AB9FB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1600</Words>
  <Characters>912</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2017-02-15   ĮSAKYMAS   Nr. A-512</vt:lpstr>
    </vt:vector>
  </TitlesOfParts>
  <Manager>Pareigų pavadinimas Vardas Pavardė</Manager>
  <Company>KAUNO MIESTO SAVIVALDYBĖ</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2017-02-15   ĮSAKYMAS   Nr. A-512</dc:title>
  <dc:subject>DĖL DAUGIABUČIO NAMO K. DONELAIČIO G. 77 BENDROJO NAUDOJIMO OBJEKTŲ ADMINISTRATORIAUS SKYRIMO</dc:subject>
  <dc:creator>Būsto valdymo skyrius</dc:creator>
  <cp:lastModifiedBy>Nijolė Ivaškevičienė</cp:lastModifiedBy>
  <cp:revision>2</cp:revision>
  <cp:lastPrinted>2017-02-15T14:01:00Z</cp:lastPrinted>
  <dcterms:created xsi:type="dcterms:W3CDTF">2017-02-15T14:02:00Z</dcterms:created>
  <dcterms:modified xsi:type="dcterms:W3CDTF">2017-02-15T14:02:00Z</dcterms:modified>
</cp:coreProperties>
</file>