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9pt" o:ole="" fillcolor="window">
                  <v:imagedata r:id="rId8" o:title=""/>
                </v:shape>
                <o:OLEObject Type="Embed" ProgID="Word.Picture.8" ShapeID="_x0000_i1025" DrawAspect="Content" ObjectID="_15464321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2777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27776" w:rsidRPr="00D3657A">
              <w:rPr>
                <w:b/>
                <w:noProof/>
              </w:rPr>
              <w:t xml:space="preserve">DĖL DAUGIABUČIŲ NAMŲ </w:t>
            </w:r>
            <w:r w:rsidR="00E27776">
              <w:rPr>
                <w:b/>
                <w:noProof/>
              </w:rPr>
              <w:t>DRAUGYSTĖS G. 9B, KOVO 11-OSIOS G. 90A,                         KOVO 11-OSIOS G. 98 IR PARTIZANŲ G. 86</w:t>
            </w:r>
            <w:r w:rsidR="00E27776" w:rsidRPr="00D3657A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B6B">
              <w:rPr>
                <w:noProof/>
              </w:rPr>
              <w:t>2017 m. sausio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46B6B">
              <w:rPr>
                <w:noProof/>
              </w:rPr>
              <w:t>A-239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3657A" w:rsidRPr="005502E1" w:rsidRDefault="00D3657A" w:rsidP="00D3657A">
      <w:pPr>
        <w:pStyle w:val="Pagrindinistekstas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5B6BB8">
        <w:rPr>
          <w:szCs w:val="24"/>
        </w:rPr>
        <w:t>Draugystės g. 9B</w:t>
      </w:r>
      <w:r w:rsidRPr="007963CF">
        <w:rPr>
          <w:szCs w:val="24"/>
        </w:rPr>
        <w:t xml:space="preserve"> balsavimo raštu balsų skaičiavimo komisijos 2016 m. </w:t>
      </w:r>
      <w:r w:rsidR="00E27776">
        <w:rPr>
          <w:szCs w:val="24"/>
        </w:rPr>
        <w:t xml:space="preserve">gruodžio </w:t>
      </w:r>
      <w:r>
        <w:rPr>
          <w:szCs w:val="24"/>
        </w:rPr>
        <w:t>1</w:t>
      </w:r>
      <w:r w:rsidR="00E27776">
        <w:rPr>
          <w:szCs w:val="24"/>
        </w:rPr>
        <w:t>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E27776">
        <w:rPr>
          <w:szCs w:val="24"/>
        </w:rPr>
        <w:t>7</w:t>
      </w:r>
      <w:r w:rsidRPr="007963CF">
        <w:rPr>
          <w:szCs w:val="24"/>
        </w:rPr>
        <w:t xml:space="preserve"> m. </w:t>
      </w:r>
      <w:r w:rsidR="00E27776">
        <w:rPr>
          <w:szCs w:val="24"/>
        </w:rPr>
        <w:t>sausio 12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E27776">
        <w:rPr>
          <w:szCs w:val="24"/>
        </w:rPr>
        <w:t>100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E27776">
        <w:rPr>
          <w:szCs w:val="24"/>
        </w:rPr>
        <w:t>Kovo 11-osios g. 90A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 xml:space="preserve">gruodžio </w:t>
      </w:r>
      <w:r w:rsidR="00E27776">
        <w:rPr>
          <w:szCs w:val="24"/>
        </w:rPr>
        <w:t>11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E27776">
        <w:rPr>
          <w:szCs w:val="24"/>
        </w:rPr>
        <w:t>7</w:t>
      </w:r>
      <w:r w:rsidRPr="007963CF">
        <w:rPr>
          <w:szCs w:val="24"/>
        </w:rPr>
        <w:t xml:space="preserve"> m. </w:t>
      </w:r>
      <w:r w:rsidR="00E27776">
        <w:rPr>
          <w:szCs w:val="24"/>
        </w:rPr>
        <w:t xml:space="preserve">              sausio 12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E27776">
        <w:rPr>
          <w:szCs w:val="24"/>
        </w:rPr>
        <w:t>96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</w:t>
      </w:r>
      <w:r w:rsidRPr="005502E1">
        <w:rPr>
          <w:szCs w:val="24"/>
        </w:rPr>
        <w:t xml:space="preserve">patalpų savininkų </w:t>
      </w:r>
      <w:r w:rsidR="00E27776">
        <w:rPr>
          <w:szCs w:val="24"/>
        </w:rPr>
        <w:t>Kovo 11-osios g. 98</w:t>
      </w:r>
      <w:r w:rsidRPr="005502E1">
        <w:rPr>
          <w:szCs w:val="24"/>
        </w:rPr>
        <w:t xml:space="preserve"> balsavimo raštu balsų skaičiavimo komisijos 2016 m. lapkričio </w:t>
      </w:r>
      <w:r w:rsidR="00E27776">
        <w:rPr>
          <w:szCs w:val="24"/>
        </w:rPr>
        <w:t>28</w:t>
      </w:r>
      <w:r w:rsidRPr="005502E1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E27776">
        <w:rPr>
          <w:szCs w:val="24"/>
        </w:rPr>
        <w:t>7</w:t>
      </w:r>
      <w:r w:rsidRPr="005502E1">
        <w:rPr>
          <w:szCs w:val="24"/>
        </w:rPr>
        <w:t xml:space="preserve"> m. </w:t>
      </w:r>
      <w:r w:rsidR="00E27776">
        <w:rPr>
          <w:szCs w:val="24"/>
        </w:rPr>
        <w:t>sausio 12</w:t>
      </w:r>
      <w:r w:rsidRPr="005502E1">
        <w:rPr>
          <w:szCs w:val="24"/>
        </w:rPr>
        <w:t xml:space="preserve"> d. posėdžio protokolą Nr. 53-4-9</w:t>
      </w:r>
      <w:r w:rsidR="00E27776">
        <w:rPr>
          <w:szCs w:val="24"/>
        </w:rPr>
        <w:t>9</w:t>
      </w:r>
      <w:r w:rsidRPr="005502E1">
        <w:rPr>
          <w:szCs w:val="24"/>
        </w:rPr>
        <w:t xml:space="preserve">, Butų ir kitų patalpų savininkų </w:t>
      </w:r>
      <w:r w:rsidR="00E27776">
        <w:rPr>
          <w:szCs w:val="24"/>
        </w:rPr>
        <w:t>Partizanų g. 86</w:t>
      </w:r>
      <w:r w:rsidRPr="005502E1">
        <w:rPr>
          <w:szCs w:val="24"/>
        </w:rPr>
        <w:t xml:space="preserve"> balsavimo raštu balsų skaičiav</w:t>
      </w:r>
      <w:r w:rsidR="00E27776">
        <w:rPr>
          <w:szCs w:val="24"/>
        </w:rPr>
        <w:t>imo komisijos 2016 m. gruodžio 2</w:t>
      </w:r>
      <w:r w:rsidRPr="005502E1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E27776">
        <w:rPr>
          <w:szCs w:val="24"/>
        </w:rPr>
        <w:t>7</w:t>
      </w:r>
      <w:r w:rsidRPr="005502E1">
        <w:rPr>
          <w:szCs w:val="24"/>
        </w:rPr>
        <w:t xml:space="preserve"> m. </w:t>
      </w:r>
      <w:r w:rsidR="00E27776">
        <w:rPr>
          <w:szCs w:val="24"/>
        </w:rPr>
        <w:t>sausio 12</w:t>
      </w:r>
      <w:r w:rsidRPr="005502E1">
        <w:rPr>
          <w:szCs w:val="24"/>
        </w:rPr>
        <w:t xml:space="preserve"> d. posėdžio protokolą </w:t>
      </w:r>
      <w:r w:rsidR="00E27776">
        <w:rPr>
          <w:szCs w:val="24"/>
        </w:rPr>
        <w:t xml:space="preserve">              </w:t>
      </w:r>
      <w:r w:rsidRPr="005502E1">
        <w:rPr>
          <w:szCs w:val="24"/>
        </w:rPr>
        <w:t>Nr. 53-4-</w:t>
      </w:r>
      <w:r w:rsidR="00E27776">
        <w:rPr>
          <w:szCs w:val="24"/>
        </w:rPr>
        <w:t>101</w:t>
      </w:r>
      <w:r w:rsidRPr="005502E1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S k i r i u penkeriems metams ,,City Service SE“ (buveinė Narva mnt. 5, 10117 Talinas, Estijos Respublika, įmonės kodas 12827710, duomenys kaupiami ir saugomi Estijos </w:t>
      </w:r>
      <w:r w:rsidRPr="005502E1">
        <w:rPr>
          <w:szCs w:val="24"/>
        </w:rPr>
        <w:lastRenderedPageBreak/>
        <w:t>komerciniame registre, PVM mokėtojo kodas LT100009542110) šių daugiabučių namų bendrojo naudojimo objektų administratore (toliau – administratorius):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E27776">
        <w:rPr>
          <w:szCs w:val="24"/>
        </w:rPr>
        <w:t>Draugystės g. 9B</w:t>
      </w:r>
      <w:r w:rsidRPr="005502E1">
        <w:rPr>
          <w:szCs w:val="24"/>
        </w:rPr>
        <w:t xml:space="preserve"> (namo naudingasis plotas – </w:t>
      </w:r>
      <w:r w:rsidR="00E27776">
        <w:rPr>
          <w:szCs w:val="24"/>
        </w:rPr>
        <w:t>1620,27</w:t>
      </w:r>
      <w:r w:rsidRPr="005502E1">
        <w:rPr>
          <w:szCs w:val="24"/>
        </w:rPr>
        <w:t xml:space="preserve"> kv. m, gyvenamosios paskirties patalpų skaičius</w:t>
      </w:r>
      <w:r w:rsidR="00E27776">
        <w:rPr>
          <w:szCs w:val="24"/>
        </w:rPr>
        <w:t xml:space="preserve"> – 30</w:t>
      </w:r>
      <w:r w:rsidRPr="005502E1">
        <w:rPr>
          <w:szCs w:val="24"/>
        </w:rPr>
        <w:t>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="00E27776">
        <w:rPr>
          <w:szCs w:val="24"/>
        </w:rPr>
        <w:t>Kovo 11-osios g. 90A</w:t>
      </w:r>
      <w:r w:rsidR="00E27776" w:rsidRPr="00E27776">
        <w:rPr>
          <w:szCs w:val="24"/>
        </w:rPr>
        <w:t xml:space="preserve"> </w:t>
      </w:r>
      <w:r w:rsidRPr="005502E1">
        <w:rPr>
          <w:szCs w:val="24"/>
        </w:rPr>
        <w:t>(namo naudingasis plotas –</w:t>
      </w:r>
      <w:r w:rsidR="00E27776">
        <w:rPr>
          <w:szCs w:val="24"/>
        </w:rPr>
        <w:t xml:space="preserve"> 4404,81</w:t>
      </w:r>
      <w:r w:rsidRPr="005502E1">
        <w:rPr>
          <w:szCs w:val="24"/>
        </w:rPr>
        <w:t xml:space="preserve"> kv. m, gyvenamosios paskirties patalpų skaičius</w:t>
      </w:r>
      <w:r w:rsidR="00E27776">
        <w:rPr>
          <w:szCs w:val="24"/>
        </w:rPr>
        <w:t xml:space="preserve"> – 100</w:t>
      </w:r>
      <w:r w:rsidRPr="005502E1">
        <w:rPr>
          <w:szCs w:val="24"/>
        </w:rPr>
        <w:t>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1.3. </w:t>
      </w:r>
      <w:r w:rsidR="00E27776">
        <w:rPr>
          <w:szCs w:val="24"/>
        </w:rPr>
        <w:t>Kovo 11-osios g. 98</w:t>
      </w:r>
      <w:r w:rsidR="00E27776" w:rsidRPr="00E27776">
        <w:rPr>
          <w:szCs w:val="24"/>
        </w:rPr>
        <w:t xml:space="preserve"> </w:t>
      </w:r>
      <w:r w:rsidRPr="005502E1">
        <w:rPr>
          <w:szCs w:val="24"/>
        </w:rPr>
        <w:t xml:space="preserve">(namo naudingasis plotas – </w:t>
      </w:r>
      <w:r w:rsidR="004E71C1">
        <w:rPr>
          <w:szCs w:val="24"/>
        </w:rPr>
        <w:t>3716,77</w:t>
      </w:r>
      <w:r w:rsidRPr="005502E1">
        <w:rPr>
          <w:szCs w:val="24"/>
        </w:rPr>
        <w:t xml:space="preserve"> kv. m, gyvenamosios paskirties patalpų skaičius</w:t>
      </w:r>
      <w:r w:rsidR="004E71C1">
        <w:rPr>
          <w:szCs w:val="24"/>
        </w:rPr>
        <w:t xml:space="preserve"> – 71, negyvenamosio</w:t>
      </w:r>
      <w:r w:rsidR="009511B1">
        <w:rPr>
          <w:szCs w:val="24"/>
        </w:rPr>
        <w:t xml:space="preserve">s paskirties patalpų </w:t>
      </w:r>
      <w:r w:rsidR="009511B1" w:rsidRPr="007F33ED">
        <w:rPr>
          <w:szCs w:val="24"/>
        </w:rPr>
        <w:t>skaičius –</w:t>
      </w:r>
      <w:r w:rsidR="004E71C1" w:rsidRPr="007F33ED">
        <w:rPr>
          <w:szCs w:val="24"/>
        </w:rPr>
        <w:t>1</w:t>
      </w:r>
      <w:r w:rsidRPr="005502E1">
        <w:rPr>
          <w:szCs w:val="24"/>
        </w:rPr>
        <w:t>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1.4. </w:t>
      </w:r>
      <w:r w:rsidR="00E27776">
        <w:rPr>
          <w:szCs w:val="24"/>
        </w:rPr>
        <w:t>Partizanų g. 86</w:t>
      </w:r>
      <w:r w:rsidRPr="005502E1">
        <w:rPr>
          <w:szCs w:val="24"/>
        </w:rPr>
        <w:t xml:space="preserve"> (namo naudingasis plotas – </w:t>
      </w:r>
      <w:r w:rsidR="004E71C1">
        <w:rPr>
          <w:szCs w:val="24"/>
        </w:rPr>
        <w:t>3795,47</w:t>
      </w:r>
      <w:r w:rsidRPr="005502E1">
        <w:rPr>
          <w:szCs w:val="24"/>
        </w:rPr>
        <w:t xml:space="preserve"> kv. m, gyvenamosios paskirties patalpų skaičius</w:t>
      </w:r>
      <w:r w:rsidR="004E71C1">
        <w:rPr>
          <w:szCs w:val="24"/>
        </w:rPr>
        <w:t xml:space="preserve"> – 72</w:t>
      </w:r>
      <w:r w:rsidRPr="005502E1">
        <w:rPr>
          <w:szCs w:val="24"/>
        </w:rPr>
        <w:t>).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1E7922" w:rsidRPr="001E7922">
        <w:rPr>
          <w:szCs w:val="24"/>
        </w:rPr>
        <w:t xml:space="preserve">Draugystės g. 9B </w:t>
      </w:r>
      <w:r w:rsidRPr="005502E1">
        <w:rPr>
          <w:szCs w:val="24"/>
        </w:rPr>
        <w:t xml:space="preserve">bendrojo naudojimo objektų administravimo tarifas – </w:t>
      </w:r>
      <w:r w:rsidR="00FD1F27">
        <w:rPr>
          <w:szCs w:val="24"/>
        </w:rPr>
        <w:t>0,0540</w:t>
      </w:r>
      <w:r w:rsidRPr="005502E1">
        <w:rPr>
          <w:szCs w:val="24"/>
        </w:rPr>
        <w:t xml:space="preserve"> Eur už 1 kv. m (su PVM);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1E7922" w:rsidRPr="001E7922">
        <w:rPr>
          <w:szCs w:val="24"/>
        </w:rPr>
        <w:t xml:space="preserve">Kovo 11-osios g. 90A </w:t>
      </w:r>
      <w:r w:rsidRPr="005502E1">
        <w:rPr>
          <w:szCs w:val="24"/>
        </w:rPr>
        <w:t xml:space="preserve">bendrojo naudojimo objektų administravimo tarifas – </w:t>
      </w:r>
      <w:r w:rsidR="00296E4C">
        <w:rPr>
          <w:szCs w:val="24"/>
        </w:rPr>
        <w:t>0,0361</w:t>
      </w:r>
      <w:r w:rsidRPr="005502E1">
        <w:rPr>
          <w:szCs w:val="24"/>
        </w:rPr>
        <w:t xml:space="preserve"> Eur už 1 kv. m (su PVM);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2.3. daugiabučio namo </w:t>
      </w:r>
      <w:r w:rsidR="001E7922" w:rsidRPr="001E7922">
        <w:rPr>
          <w:szCs w:val="24"/>
        </w:rPr>
        <w:t xml:space="preserve">Kovo 11-osios g. 98 </w:t>
      </w:r>
      <w:r w:rsidRPr="005502E1">
        <w:rPr>
          <w:szCs w:val="24"/>
        </w:rPr>
        <w:t xml:space="preserve">bendrojo naudojimo objektų administravimo tarifas – </w:t>
      </w:r>
      <w:r w:rsidR="00296E4C">
        <w:rPr>
          <w:szCs w:val="24"/>
        </w:rPr>
        <w:t>0,0449</w:t>
      </w:r>
      <w:r w:rsidRPr="005502E1">
        <w:rPr>
          <w:szCs w:val="24"/>
        </w:rPr>
        <w:t xml:space="preserve"> Eur už 1 kv. m (su PVM);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2.4. daugiabučio namo </w:t>
      </w:r>
      <w:r w:rsidR="001E7922" w:rsidRPr="001E7922">
        <w:rPr>
          <w:szCs w:val="24"/>
        </w:rPr>
        <w:t xml:space="preserve">Partizanų g. 86 </w:t>
      </w:r>
      <w:r w:rsidRPr="005502E1">
        <w:rPr>
          <w:szCs w:val="24"/>
        </w:rPr>
        <w:t xml:space="preserve">bendrojo naudojimo objektų administravimo tarifas – </w:t>
      </w:r>
      <w:r w:rsidR="00296E4C">
        <w:rPr>
          <w:szCs w:val="24"/>
        </w:rPr>
        <w:t>0,0449</w:t>
      </w:r>
      <w:r w:rsidRPr="005502E1">
        <w:rPr>
          <w:szCs w:val="24"/>
        </w:rPr>
        <w:t xml:space="preserve"> Eur už 1 kv. m (su PVM);</w:t>
      </w:r>
    </w:p>
    <w:p w:rsidR="00D3657A" w:rsidRPr="005502E1" w:rsidRDefault="00D3657A" w:rsidP="00D3657A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2.5. administratoriaus įgaliojimai pasibaigia suėjus 1 punkte nurodytam terminui arba Lietuvos Respublikos civilinio kodekso 4.84 straipsnio 10 dalyje nustatytais atvejais. </w:t>
      </w:r>
    </w:p>
    <w:p w:rsidR="008A22C3" w:rsidRDefault="00D3657A" w:rsidP="001E7922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1E7922" w:rsidRDefault="001E7922" w:rsidP="001E7922">
      <w:pPr>
        <w:pStyle w:val="Pagrindinistekstas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3657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657A">
              <w:rPr>
                <w:noProof/>
              </w:rPr>
              <w:t xml:space="preserve">Gintaras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657A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F" w:rsidRDefault="009371FF">
      <w:r>
        <w:separator/>
      </w:r>
    </w:p>
  </w:endnote>
  <w:endnote w:type="continuationSeparator" w:id="0">
    <w:p w:rsidR="009371FF" w:rsidRDefault="0093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F" w:rsidRDefault="009371FF">
      <w:pPr>
        <w:pStyle w:val="Porat"/>
        <w:spacing w:before="240"/>
      </w:pPr>
    </w:p>
  </w:footnote>
  <w:footnote w:type="continuationSeparator" w:id="0">
    <w:p w:rsidR="009371FF" w:rsidRDefault="0093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F62B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715ED"/>
    <w:rsid w:val="00071A1A"/>
    <w:rsid w:val="0009640A"/>
    <w:rsid w:val="000E4C96"/>
    <w:rsid w:val="000E5CFC"/>
    <w:rsid w:val="00153328"/>
    <w:rsid w:val="00161BBA"/>
    <w:rsid w:val="00181B1A"/>
    <w:rsid w:val="001A4EB3"/>
    <w:rsid w:val="001C44D8"/>
    <w:rsid w:val="001C709D"/>
    <w:rsid w:val="001E7922"/>
    <w:rsid w:val="001F058E"/>
    <w:rsid w:val="00204584"/>
    <w:rsid w:val="00280B4C"/>
    <w:rsid w:val="00296E4C"/>
    <w:rsid w:val="002F2510"/>
    <w:rsid w:val="00325E29"/>
    <w:rsid w:val="00354EAE"/>
    <w:rsid w:val="00363F96"/>
    <w:rsid w:val="00375CE7"/>
    <w:rsid w:val="003A3048"/>
    <w:rsid w:val="003B6ADD"/>
    <w:rsid w:val="003C5423"/>
    <w:rsid w:val="003C5639"/>
    <w:rsid w:val="003F62B8"/>
    <w:rsid w:val="0041063C"/>
    <w:rsid w:val="004116A3"/>
    <w:rsid w:val="0048315C"/>
    <w:rsid w:val="004B1502"/>
    <w:rsid w:val="004C4CCF"/>
    <w:rsid w:val="004D02A4"/>
    <w:rsid w:val="004E061E"/>
    <w:rsid w:val="004E48A9"/>
    <w:rsid w:val="004E71C1"/>
    <w:rsid w:val="00515715"/>
    <w:rsid w:val="0055281B"/>
    <w:rsid w:val="0057197D"/>
    <w:rsid w:val="005B6BB8"/>
    <w:rsid w:val="005C1995"/>
    <w:rsid w:val="005C1AF8"/>
    <w:rsid w:val="005C37B2"/>
    <w:rsid w:val="005E0B5E"/>
    <w:rsid w:val="005E5DC1"/>
    <w:rsid w:val="006055F1"/>
    <w:rsid w:val="006668AD"/>
    <w:rsid w:val="006802C2"/>
    <w:rsid w:val="007131E0"/>
    <w:rsid w:val="00735889"/>
    <w:rsid w:val="007B23B1"/>
    <w:rsid w:val="007C42D2"/>
    <w:rsid w:val="007E38AC"/>
    <w:rsid w:val="007F33ED"/>
    <w:rsid w:val="008A22C3"/>
    <w:rsid w:val="008D6B6B"/>
    <w:rsid w:val="009371FF"/>
    <w:rsid w:val="00947AE6"/>
    <w:rsid w:val="009511B1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51BC"/>
    <w:rsid w:val="00C27EAE"/>
    <w:rsid w:val="00C545E8"/>
    <w:rsid w:val="00D04383"/>
    <w:rsid w:val="00D04658"/>
    <w:rsid w:val="00D30617"/>
    <w:rsid w:val="00D3657A"/>
    <w:rsid w:val="00D46B6B"/>
    <w:rsid w:val="00D52B3F"/>
    <w:rsid w:val="00DA688F"/>
    <w:rsid w:val="00DB4E48"/>
    <w:rsid w:val="00E07CAC"/>
    <w:rsid w:val="00E212BC"/>
    <w:rsid w:val="00E27776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1F27"/>
    <w:rsid w:val="00FD7DF1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8164-956C-41BB-AF12-2A1179B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2017-01-20   ĮSAKYMAS   Nr. A-239</vt:lpstr>
    </vt:vector>
  </TitlesOfParts>
  <Manager>Pareigų pavadinimas Vardas Pavardė</Manager>
  <Company>KAUNO MIESTO SAVIVALDYBĖ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2017-01-20   ĮSAKYMAS   Nr. A-239</dc:title>
  <dc:subject>DĖL DAUGIABUČIŲ NAMŲ DRAUGYSTĖS G. 9B, KOVO 11-OSIOS G. 90A,                         KOVO 11-OSIOS G. 98 IR PARTIZANŲ G. 86 BENDROJO NAUDOJIMO OBJEKTŲ ADMINISTRATORIAUS SKYRIMO</dc:subject>
  <dc:creator>Būsto valdymo skyrius</dc:creator>
  <cp:lastModifiedBy>Eglė Sičiovienė</cp:lastModifiedBy>
  <cp:revision>2</cp:revision>
  <cp:lastPrinted>2017-01-13T13:27:00Z</cp:lastPrinted>
  <dcterms:created xsi:type="dcterms:W3CDTF">2017-01-20T13:43:00Z</dcterms:created>
  <dcterms:modified xsi:type="dcterms:W3CDTF">2017-01-20T13:43:00Z</dcterms:modified>
</cp:coreProperties>
</file>