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4616314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B191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B1917" w:rsidRPr="006E0341">
              <w:rPr>
                <w:b/>
              </w:rPr>
              <w:t>DĖL DAUGIABUČI</w:t>
            </w:r>
            <w:r w:rsidR="003B1917">
              <w:rPr>
                <w:b/>
              </w:rPr>
              <w:t>Ų NAMŲ BALTŲ PR. 27, BALTŲ PR. 131 IR ŠARKUVOS G. 1</w:t>
            </w:r>
            <w:r w:rsidR="003B1917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1917">
              <w:rPr>
                <w:noProof/>
              </w:rPr>
              <w:t>2017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B1917">
              <w:rPr>
                <w:noProof/>
              </w:rPr>
              <w:t>A-174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0036B6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0036B6">
        <w:rPr>
          <w:szCs w:val="24"/>
        </w:rPr>
        <w:t>Baltų pr. 27</w:t>
      </w:r>
      <w:r w:rsidRPr="007963CF">
        <w:rPr>
          <w:szCs w:val="24"/>
        </w:rPr>
        <w:t xml:space="preserve"> balsavimo raštu balsų skaičiavimo komisijos 2016 m. </w:t>
      </w:r>
      <w:r w:rsidR="00006200">
        <w:rPr>
          <w:szCs w:val="24"/>
        </w:rPr>
        <w:t xml:space="preserve">gruodžio </w:t>
      </w:r>
      <w:r w:rsidR="000036B6">
        <w:rPr>
          <w:szCs w:val="24"/>
        </w:rPr>
        <w:t>9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0036B6">
        <w:rPr>
          <w:szCs w:val="24"/>
        </w:rPr>
        <w:t xml:space="preserve">sausio </w:t>
      </w:r>
      <w:r>
        <w:rPr>
          <w:szCs w:val="24"/>
        </w:rPr>
        <w:t xml:space="preserve">3 </w:t>
      </w:r>
      <w:r w:rsidRPr="007963CF">
        <w:rPr>
          <w:szCs w:val="24"/>
        </w:rPr>
        <w:t>d. posėdžio protokolą Nr. 53-4-</w:t>
      </w:r>
      <w:r w:rsidR="00006200">
        <w:rPr>
          <w:szCs w:val="24"/>
        </w:rPr>
        <w:t>6</w:t>
      </w:r>
      <w:r w:rsidR="000036B6">
        <w:rPr>
          <w:szCs w:val="24"/>
        </w:rPr>
        <w:t xml:space="preserve">, </w:t>
      </w:r>
      <w:r w:rsidR="000036B6" w:rsidRPr="007963CF">
        <w:rPr>
          <w:szCs w:val="24"/>
        </w:rPr>
        <w:t xml:space="preserve">Butų ir kitų patalpų savininkų </w:t>
      </w:r>
      <w:r w:rsidR="000036B6">
        <w:rPr>
          <w:szCs w:val="24"/>
        </w:rPr>
        <w:t>Baltų pr. 131</w:t>
      </w:r>
      <w:r w:rsidR="000036B6" w:rsidRPr="007963CF">
        <w:rPr>
          <w:szCs w:val="24"/>
        </w:rPr>
        <w:t xml:space="preserve"> balsavimo raštu balsų skaičiavimo komisijos 2016 m. </w:t>
      </w:r>
      <w:r w:rsidR="00006200">
        <w:rPr>
          <w:szCs w:val="24"/>
        </w:rPr>
        <w:t>gruodžio 13</w:t>
      </w:r>
      <w:r w:rsidR="000036B6"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="000036B6" w:rsidRPr="007963CF">
        <w:rPr>
          <w:szCs w:val="24"/>
        </w:rPr>
        <w:t xml:space="preserve"> m. </w:t>
      </w:r>
      <w:r w:rsidR="000036B6">
        <w:rPr>
          <w:szCs w:val="24"/>
        </w:rPr>
        <w:t xml:space="preserve">sausio 3 </w:t>
      </w:r>
      <w:r w:rsidR="000036B6" w:rsidRPr="007963CF">
        <w:rPr>
          <w:szCs w:val="24"/>
        </w:rPr>
        <w:t>d. posėdžio protokolą Nr. 53-4-</w:t>
      </w:r>
      <w:r w:rsidR="00006200">
        <w:rPr>
          <w:szCs w:val="24"/>
        </w:rPr>
        <w:t xml:space="preserve">5, </w:t>
      </w:r>
      <w:r w:rsidR="00006200" w:rsidRPr="007963CF">
        <w:rPr>
          <w:szCs w:val="24"/>
        </w:rPr>
        <w:t xml:space="preserve">Butų ir kitų patalpų savininkų </w:t>
      </w:r>
      <w:proofErr w:type="spellStart"/>
      <w:r w:rsidR="00006200">
        <w:rPr>
          <w:szCs w:val="24"/>
        </w:rPr>
        <w:t>Šarkuvos</w:t>
      </w:r>
      <w:proofErr w:type="spellEnd"/>
      <w:r w:rsidR="00006200">
        <w:rPr>
          <w:szCs w:val="24"/>
        </w:rPr>
        <w:t xml:space="preserve"> g. 1</w:t>
      </w:r>
      <w:r w:rsidR="00006200" w:rsidRPr="007963CF">
        <w:rPr>
          <w:szCs w:val="24"/>
        </w:rPr>
        <w:t xml:space="preserve"> balsavimo raštu balsų skaičiavimo komisijos 2016 m. </w:t>
      </w:r>
      <w:r w:rsidR="00006200">
        <w:rPr>
          <w:szCs w:val="24"/>
        </w:rPr>
        <w:t>gruodžio 7</w:t>
      </w:r>
      <w:r w:rsidR="00006200"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6200">
        <w:rPr>
          <w:szCs w:val="24"/>
        </w:rPr>
        <w:t>balsų skaičiavimo komisijos 2017</w:t>
      </w:r>
      <w:r w:rsidR="00006200" w:rsidRPr="007963CF">
        <w:rPr>
          <w:szCs w:val="24"/>
        </w:rPr>
        <w:t xml:space="preserve"> m. </w:t>
      </w:r>
      <w:r w:rsidR="00006200">
        <w:rPr>
          <w:szCs w:val="24"/>
        </w:rPr>
        <w:t xml:space="preserve">sausio 3 </w:t>
      </w:r>
      <w:r w:rsidR="00006200" w:rsidRPr="007963CF">
        <w:rPr>
          <w:szCs w:val="24"/>
        </w:rPr>
        <w:t>d. posėdžio protokolą Nr. 53-4-</w:t>
      </w:r>
      <w:r w:rsidR="00006200">
        <w:rPr>
          <w:szCs w:val="24"/>
        </w:rPr>
        <w:t>4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0036B6" w:rsidRDefault="006E0341" w:rsidP="0087374B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0036B6">
        <w:rPr>
          <w:szCs w:val="24"/>
        </w:rPr>
        <w:t>šių daugiabučių namų</w:t>
      </w:r>
      <w:r>
        <w:rPr>
          <w:szCs w:val="24"/>
        </w:rPr>
        <w:t xml:space="preserve"> </w:t>
      </w:r>
      <w:r w:rsidR="000036B6" w:rsidRPr="00986AE3">
        <w:rPr>
          <w:szCs w:val="24"/>
        </w:rPr>
        <w:t>bendrojo naudojimo objektų administratore (toliau – administ</w:t>
      </w:r>
      <w:r w:rsidR="000036B6">
        <w:rPr>
          <w:szCs w:val="24"/>
        </w:rPr>
        <w:t>ratorius):</w:t>
      </w:r>
    </w:p>
    <w:p w:rsidR="000036B6" w:rsidRDefault="000036B6" w:rsidP="0087374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Baltų pr. 27 </w:t>
      </w:r>
      <w:r w:rsidR="00006200" w:rsidRPr="00986AE3">
        <w:rPr>
          <w:szCs w:val="24"/>
        </w:rPr>
        <w:t>(n</w:t>
      </w:r>
      <w:r w:rsidR="00006200">
        <w:rPr>
          <w:szCs w:val="24"/>
        </w:rPr>
        <w:t>amo naudingasis plotas – 5253,68</w:t>
      </w:r>
      <w:r w:rsidR="00006200" w:rsidRPr="00986AE3">
        <w:rPr>
          <w:szCs w:val="24"/>
        </w:rPr>
        <w:t xml:space="preserve"> kv. m, gyvenamosios </w:t>
      </w:r>
      <w:r w:rsidR="00006200">
        <w:rPr>
          <w:szCs w:val="24"/>
        </w:rPr>
        <w:t>paskirties patalpų skaičius – 81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006200" w:rsidRDefault="00006200" w:rsidP="0087374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1.2. Baltų pr. 131 </w:t>
      </w:r>
      <w:r w:rsidRPr="00986AE3">
        <w:rPr>
          <w:szCs w:val="24"/>
        </w:rPr>
        <w:t>(n</w:t>
      </w:r>
      <w:r>
        <w:rPr>
          <w:szCs w:val="24"/>
        </w:rPr>
        <w:t>amo naudingasis plotas – 2173,14</w:t>
      </w:r>
      <w:r w:rsidRPr="00986AE3">
        <w:rPr>
          <w:szCs w:val="24"/>
        </w:rPr>
        <w:t xml:space="preserve"> kv. m, gyvenamosios </w:t>
      </w:r>
      <w:r>
        <w:rPr>
          <w:szCs w:val="24"/>
        </w:rPr>
        <w:t>paskirties patalpų skaičius – 45</w:t>
      </w:r>
      <w:r w:rsidRPr="00986AE3">
        <w:rPr>
          <w:szCs w:val="24"/>
        </w:rPr>
        <w:t>)</w:t>
      </w:r>
      <w:r>
        <w:rPr>
          <w:szCs w:val="24"/>
        </w:rPr>
        <w:t>;</w:t>
      </w:r>
    </w:p>
    <w:p w:rsidR="006E0341" w:rsidRPr="00986AE3" w:rsidRDefault="00006200" w:rsidP="0087374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1.3. </w:t>
      </w:r>
      <w:proofErr w:type="spellStart"/>
      <w:r>
        <w:rPr>
          <w:szCs w:val="24"/>
        </w:rPr>
        <w:t>Šarkuvos</w:t>
      </w:r>
      <w:proofErr w:type="spellEnd"/>
      <w:r>
        <w:rPr>
          <w:szCs w:val="24"/>
        </w:rPr>
        <w:t xml:space="preserve"> g. 1 </w:t>
      </w:r>
      <w:r w:rsidRPr="00986AE3">
        <w:rPr>
          <w:szCs w:val="24"/>
        </w:rPr>
        <w:t>(n</w:t>
      </w:r>
      <w:r>
        <w:rPr>
          <w:szCs w:val="24"/>
        </w:rPr>
        <w:t>amo naudingasis plotas – 3666,39</w:t>
      </w:r>
      <w:r w:rsidRPr="00986AE3">
        <w:rPr>
          <w:szCs w:val="24"/>
        </w:rPr>
        <w:t xml:space="preserve"> kv. m, gyvenamosios </w:t>
      </w:r>
      <w:r>
        <w:rPr>
          <w:szCs w:val="24"/>
        </w:rPr>
        <w:t>paskirties patalpų skaičius – 92, negyvenamosios paskirties patalpų skaičius – 3</w:t>
      </w:r>
      <w:r w:rsidRPr="00986AE3">
        <w:rPr>
          <w:szCs w:val="24"/>
        </w:rPr>
        <w:t>)</w:t>
      </w:r>
      <w:r w:rsidR="005F6689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006200">
        <w:rPr>
          <w:szCs w:val="24"/>
        </w:rPr>
        <w:t xml:space="preserve">daugiabučio namo Baltų pr. 27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 administravimo tarifas – 0,0290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006200">
        <w:rPr>
          <w:szCs w:val="24"/>
        </w:rPr>
        <w:t xml:space="preserve">daugiabučio namo Baltų pr. 131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 administravimo tarifas – 0,0405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006200" w:rsidRPr="00986AE3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006200" w:rsidRPr="00986AE3">
        <w:rPr>
          <w:szCs w:val="24"/>
        </w:rPr>
        <w:t xml:space="preserve">. </w:t>
      </w:r>
      <w:r w:rsidR="00006200">
        <w:rPr>
          <w:szCs w:val="24"/>
        </w:rPr>
        <w:t xml:space="preserve">daugiabučio namo </w:t>
      </w:r>
      <w:proofErr w:type="spellStart"/>
      <w:r w:rsidR="00006200">
        <w:rPr>
          <w:szCs w:val="24"/>
        </w:rPr>
        <w:t>Šarkuvos</w:t>
      </w:r>
      <w:proofErr w:type="spellEnd"/>
      <w:r w:rsidR="00006200">
        <w:rPr>
          <w:szCs w:val="24"/>
        </w:rPr>
        <w:t xml:space="preserve"> g. 1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 administravimo tarifas – 0,0</w:t>
      </w:r>
      <w:r>
        <w:rPr>
          <w:szCs w:val="24"/>
        </w:rPr>
        <w:t>348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6E0341" w:rsidRPr="002C2965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9142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9142B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19142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142B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142B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3" w:rsidRDefault="00EE10C3">
      <w:r>
        <w:separator/>
      </w:r>
    </w:p>
  </w:endnote>
  <w:endnote w:type="continuationSeparator" w:id="0">
    <w:p w:rsidR="00EE10C3" w:rsidRDefault="00E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3" w:rsidRDefault="00EE10C3">
      <w:pPr>
        <w:pStyle w:val="Porat"/>
        <w:spacing w:before="240"/>
      </w:pPr>
    </w:p>
  </w:footnote>
  <w:footnote w:type="continuationSeparator" w:id="0">
    <w:p w:rsidR="00EE10C3" w:rsidRDefault="00EE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B37D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C44D8"/>
    <w:rsid w:val="001F058E"/>
    <w:rsid w:val="00280B4C"/>
    <w:rsid w:val="002B37DC"/>
    <w:rsid w:val="002F2510"/>
    <w:rsid w:val="00325E29"/>
    <w:rsid w:val="00354EAE"/>
    <w:rsid w:val="00363F96"/>
    <w:rsid w:val="00375CE7"/>
    <w:rsid w:val="003A3048"/>
    <w:rsid w:val="003B1917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7374B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81C9A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6B20-AC97-4A36-A3DB-49A5FB21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487</Words>
  <Characters>3172</Characters>
  <Application>Microsoft Office Word</Application>
  <DocSecurity>4</DocSecurity>
  <Lines>75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2017-01-17   ĮSAKYMAS   Nr. A-174</vt:lpstr>
    </vt:vector>
  </TitlesOfParts>
  <Manager>Pareigų pavadinimas Vardas Pavardė</Manager>
  <Company>KAUNO MIESTO SAVIVALDYBĖ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2017-01-17   ĮSAKYMAS   Nr. A-174</dc:title>
  <dc:subject>DĖL DAUGIABUČIŲ NAMŲ BALTŲ PR. 27, BALTŲ PR. 131 IR ŠARKUVOS G. 1 BENDROJO NAUDOJIMO OBJEKTŲ ADMINISTRATORIAUS SKYRIMO</dc:subject>
  <dc:creator>Būsto valdymo skyrius</dc:creator>
  <cp:lastModifiedBy>Nijolė Ivaškevičienė</cp:lastModifiedBy>
  <cp:revision>2</cp:revision>
  <cp:lastPrinted>2001-05-16T09:19:00Z</cp:lastPrinted>
  <dcterms:created xsi:type="dcterms:W3CDTF">2017-01-17T10:59:00Z</dcterms:created>
  <dcterms:modified xsi:type="dcterms:W3CDTF">2017-01-17T10:59:00Z</dcterms:modified>
</cp:coreProperties>
</file>