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4789062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F7AE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F7AEC" w:rsidRPr="006E0341">
              <w:rPr>
                <w:b/>
              </w:rPr>
              <w:t>DĖL DAUGIABUČI</w:t>
            </w:r>
            <w:r w:rsidR="00CF7AEC">
              <w:rPr>
                <w:b/>
              </w:rPr>
              <w:t>Ų NAMŲ BALTIJOS G. 72, BALTIJOS G. 96, RASYTĖS G. 3 IR RASYTĖS G. 32</w:t>
            </w:r>
            <w:r w:rsidR="00CF7AEC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7AEC">
              <w:rPr>
                <w:noProof/>
              </w:rPr>
              <w:t>2017 m. vasario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F7AEC">
              <w:rPr>
                <w:noProof/>
              </w:rPr>
              <w:t>A-392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E018B4" w:rsidRDefault="006E0341" w:rsidP="009B6471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9B6471" w:rsidRPr="007963CF">
        <w:rPr>
          <w:szCs w:val="24"/>
        </w:rPr>
        <w:t xml:space="preserve">Butų ir kitų patalpų savininkų </w:t>
      </w:r>
      <w:r w:rsidR="009B6471">
        <w:rPr>
          <w:szCs w:val="24"/>
        </w:rPr>
        <w:t>Baltijos g. 72</w:t>
      </w:r>
      <w:r w:rsidR="009B6471" w:rsidRPr="007963CF">
        <w:rPr>
          <w:szCs w:val="24"/>
        </w:rPr>
        <w:t xml:space="preserve"> balsavimo raštu </w:t>
      </w:r>
      <w:r w:rsidR="009B6471">
        <w:rPr>
          <w:szCs w:val="24"/>
        </w:rPr>
        <w:t>balsų skaičiavimo komisijos 2017</w:t>
      </w:r>
      <w:r w:rsidR="009B6471" w:rsidRPr="007963CF">
        <w:rPr>
          <w:szCs w:val="24"/>
        </w:rPr>
        <w:t xml:space="preserve"> m. </w:t>
      </w:r>
      <w:r w:rsidR="00477479">
        <w:rPr>
          <w:szCs w:val="24"/>
        </w:rPr>
        <w:t>sausio 19</w:t>
      </w:r>
      <w:r w:rsidR="009B6471" w:rsidRPr="009B6471">
        <w:rPr>
          <w:szCs w:val="24"/>
        </w:rPr>
        <w:t xml:space="preserve"> d.</w:t>
      </w:r>
      <w:r w:rsidR="009B6471" w:rsidRPr="007963CF">
        <w:rPr>
          <w:szCs w:val="24"/>
        </w:rPr>
        <w:t xml:space="preserve"> posėdžio protokolą, Butų ir kitų patalpų savininkų balsavimo raštu, renkantis bendrojo naudojimo objektų administratorių, </w:t>
      </w:r>
      <w:r w:rsidR="009B6471">
        <w:rPr>
          <w:szCs w:val="24"/>
        </w:rPr>
        <w:t>balsų skaičiavimo komisijos 2017</w:t>
      </w:r>
      <w:r w:rsidR="009B6471" w:rsidRPr="007963CF">
        <w:rPr>
          <w:szCs w:val="24"/>
        </w:rPr>
        <w:t xml:space="preserve"> m. </w:t>
      </w:r>
      <w:r w:rsidR="009B6471" w:rsidRPr="009E6311">
        <w:rPr>
          <w:szCs w:val="24"/>
        </w:rPr>
        <w:t>sausio 25 d.</w:t>
      </w:r>
      <w:r w:rsidR="009B6471" w:rsidRPr="007963CF">
        <w:rPr>
          <w:szCs w:val="24"/>
        </w:rPr>
        <w:t xml:space="preserve"> posėdžio protokolą </w:t>
      </w:r>
      <w:r w:rsidR="009B6471" w:rsidRPr="00E018B4">
        <w:rPr>
          <w:szCs w:val="24"/>
        </w:rPr>
        <w:t>Nr. 53-</w:t>
      </w:r>
      <w:r w:rsidR="009B6471" w:rsidRPr="009B6471">
        <w:rPr>
          <w:szCs w:val="24"/>
        </w:rPr>
        <w:t>4-</w:t>
      </w:r>
      <w:r w:rsidR="009B6471">
        <w:rPr>
          <w:szCs w:val="24"/>
        </w:rPr>
        <w:t>210</w:t>
      </w:r>
      <w:r w:rsidR="009B6471" w:rsidRPr="00E018B4">
        <w:rPr>
          <w:szCs w:val="24"/>
        </w:rPr>
        <w:t>,</w:t>
      </w:r>
      <w:r w:rsidR="009B6471">
        <w:rPr>
          <w:szCs w:val="24"/>
        </w:rPr>
        <w:t xml:space="preserve"> </w:t>
      </w:r>
      <w:r w:rsidRPr="007963CF">
        <w:rPr>
          <w:szCs w:val="24"/>
        </w:rPr>
        <w:t xml:space="preserve">Butų ir kitų patalpų savininkų </w:t>
      </w:r>
      <w:r w:rsidR="00884B31">
        <w:rPr>
          <w:szCs w:val="24"/>
        </w:rPr>
        <w:t>Baltijos g. 96</w:t>
      </w:r>
      <w:r w:rsidRPr="007963CF">
        <w:rPr>
          <w:szCs w:val="24"/>
        </w:rPr>
        <w:t xml:space="preserve"> balsavimo raštu </w:t>
      </w:r>
      <w:r w:rsidR="00884B31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884B31">
        <w:rPr>
          <w:szCs w:val="24"/>
        </w:rPr>
        <w:t>sausio</w:t>
      </w:r>
      <w:r w:rsidR="00006200">
        <w:rPr>
          <w:szCs w:val="24"/>
        </w:rPr>
        <w:t xml:space="preserve"> </w:t>
      </w:r>
      <w:r w:rsidR="00884B31">
        <w:rPr>
          <w:szCs w:val="24"/>
        </w:rPr>
        <w:t>6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0036B6" w:rsidRPr="009E6311">
        <w:rPr>
          <w:szCs w:val="24"/>
        </w:rPr>
        <w:t xml:space="preserve">sausio </w:t>
      </w:r>
      <w:r w:rsidR="009E6311" w:rsidRPr="009E6311">
        <w:rPr>
          <w:szCs w:val="24"/>
        </w:rPr>
        <w:t xml:space="preserve">25 </w:t>
      </w:r>
      <w:r w:rsidRPr="009E6311">
        <w:rPr>
          <w:szCs w:val="24"/>
        </w:rPr>
        <w:t>d.</w:t>
      </w:r>
      <w:r w:rsidRPr="007963CF">
        <w:rPr>
          <w:szCs w:val="24"/>
        </w:rPr>
        <w:t xml:space="preserve"> posėdžio protokolą </w:t>
      </w:r>
      <w:r w:rsidRPr="00E018B4">
        <w:rPr>
          <w:szCs w:val="24"/>
        </w:rPr>
        <w:t>Nr. 53-</w:t>
      </w:r>
      <w:r w:rsidRPr="009B6471">
        <w:rPr>
          <w:szCs w:val="24"/>
        </w:rPr>
        <w:t>4-</w:t>
      </w:r>
      <w:r w:rsidR="009B6471">
        <w:rPr>
          <w:szCs w:val="24"/>
        </w:rPr>
        <w:t>216</w:t>
      </w:r>
      <w:r w:rsidR="000036B6" w:rsidRPr="00E018B4">
        <w:rPr>
          <w:szCs w:val="24"/>
        </w:rPr>
        <w:t xml:space="preserve">, Butų ir kitų patalpų savininkų </w:t>
      </w:r>
      <w:r w:rsidR="00884B31">
        <w:rPr>
          <w:szCs w:val="24"/>
        </w:rPr>
        <w:t>Rasytės g. 3</w:t>
      </w:r>
      <w:r w:rsidR="000036B6" w:rsidRPr="00E018B4">
        <w:rPr>
          <w:szCs w:val="24"/>
        </w:rPr>
        <w:t xml:space="preserve"> balsavimo raštu </w:t>
      </w:r>
      <w:r w:rsidR="00884B31">
        <w:rPr>
          <w:szCs w:val="24"/>
        </w:rPr>
        <w:t>balsų skaičiavimo komisijos 2017</w:t>
      </w:r>
      <w:r w:rsidR="000036B6" w:rsidRPr="00E018B4">
        <w:rPr>
          <w:szCs w:val="24"/>
        </w:rPr>
        <w:t xml:space="preserve"> m. </w:t>
      </w:r>
      <w:r w:rsidR="00884B31">
        <w:rPr>
          <w:szCs w:val="24"/>
        </w:rPr>
        <w:t>sausio 6</w:t>
      </w:r>
      <w:r w:rsidR="000036B6" w:rsidRPr="00E018B4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884B31" w:rsidRPr="009E6311">
        <w:rPr>
          <w:szCs w:val="24"/>
        </w:rPr>
        <w:t xml:space="preserve">sausio </w:t>
      </w:r>
      <w:r w:rsidR="009E6311" w:rsidRPr="009E6311">
        <w:rPr>
          <w:szCs w:val="24"/>
        </w:rPr>
        <w:t>25</w:t>
      </w:r>
      <w:r w:rsidR="00884B31">
        <w:rPr>
          <w:szCs w:val="24"/>
        </w:rPr>
        <w:t xml:space="preserve"> </w:t>
      </w:r>
      <w:r w:rsidR="000036B6" w:rsidRPr="00E018B4">
        <w:rPr>
          <w:szCs w:val="24"/>
        </w:rPr>
        <w:t>d. posėdžio protokolą Nr. 53-4</w:t>
      </w:r>
      <w:r w:rsidR="000036B6" w:rsidRPr="009B6471">
        <w:rPr>
          <w:szCs w:val="24"/>
        </w:rPr>
        <w:t>-</w:t>
      </w:r>
      <w:r w:rsidR="009B6471">
        <w:rPr>
          <w:szCs w:val="24"/>
        </w:rPr>
        <w:t>215,</w:t>
      </w:r>
      <w:r w:rsidR="009B6471" w:rsidRPr="009B6471">
        <w:rPr>
          <w:szCs w:val="24"/>
        </w:rPr>
        <w:t xml:space="preserve"> </w:t>
      </w:r>
      <w:r w:rsidR="009B6471" w:rsidRPr="00E018B4">
        <w:rPr>
          <w:szCs w:val="24"/>
        </w:rPr>
        <w:t xml:space="preserve">Butų ir kitų patalpų savininkų </w:t>
      </w:r>
      <w:r w:rsidR="009B6471">
        <w:rPr>
          <w:szCs w:val="24"/>
        </w:rPr>
        <w:t>Rasytės g. 32</w:t>
      </w:r>
      <w:r w:rsidR="009B6471" w:rsidRPr="00E018B4">
        <w:rPr>
          <w:szCs w:val="24"/>
        </w:rPr>
        <w:t xml:space="preserve"> balsavimo raštu </w:t>
      </w:r>
      <w:r w:rsidR="009B6471">
        <w:rPr>
          <w:szCs w:val="24"/>
        </w:rPr>
        <w:t>balsų skaičiavimo komisijos 2017</w:t>
      </w:r>
      <w:r w:rsidR="009B6471" w:rsidRPr="00E018B4">
        <w:rPr>
          <w:szCs w:val="24"/>
        </w:rPr>
        <w:t xml:space="preserve"> m. </w:t>
      </w:r>
      <w:r w:rsidR="009B6471">
        <w:rPr>
          <w:szCs w:val="24"/>
        </w:rPr>
        <w:t>sausio 17</w:t>
      </w:r>
      <w:r w:rsidR="009B6471" w:rsidRPr="00E018B4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9B6471" w:rsidRPr="009E6311">
        <w:rPr>
          <w:szCs w:val="24"/>
        </w:rPr>
        <w:t>sausio 25</w:t>
      </w:r>
      <w:r w:rsidR="009B6471">
        <w:rPr>
          <w:szCs w:val="24"/>
        </w:rPr>
        <w:t xml:space="preserve"> </w:t>
      </w:r>
      <w:r w:rsidR="009B6471" w:rsidRPr="00E018B4">
        <w:rPr>
          <w:szCs w:val="24"/>
        </w:rPr>
        <w:t>d. posėdžio protokolą Nr. 53-4</w:t>
      </w:r>
      <w:r w:rsidR="009B6471" w:rsidRPr="009B6471">
        <w:rPr>
          <w:szCs w:val="24"/>
        </w:rPr>
        <w:t>-</w:t>
      </w:r>
      <w:r w:rsidR="009B6471">
        <w:rPr>
          <w:szCs w:val="24"/>
        </w:rPr>
        <w:t>207</w:t>
      </w:r>
      <w:r w:rsidRPr="00E018B4">
        <w:rPr>
          <w:szCs w:val="24"/>
        </w:rPr>
        <w:t>:</w:t>
      </w:r>
      <w:r w:rsidRPr="00E018B4">
        <w:rPr>
          <w:b/>
          <w:szCs w:val="24"/>
        </w:rPr>
        <w:t xml:space="preserve"> </w:t>
      </w:r>
    </w:p>
    <w:p w:rsidR="000036B6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 xml:space="preserve">1. S k i r i u penkeriems metams UAB ,,Namų priežiūros centras“ (buveinė                Medeinos g. 8A, 06112 Vilnius, įmonės kodas 125596783, duomenys kaupiami ir saugomi </w:t>
      </w:r>
      <w:r w:rsidRPr="00E018B4">
        <w:rPr>
          <w:szCs w:val="24"/>
        </w:rPr>
        <w:lastRenderedPageBreak/>
        <w:t xml:space="preserve">Juridinių asmenų registre, PVM mokėtojo kodas LT255967811) </w:t>
      </w:r>
      <w:r w:rsidR="000036B6" w:rsidRPr="00E018B4">
        <w:rPr>
          <w:szCs w:val="24"/>
        </w:rPr>
        <w:t>šių daugiabučių namų</w:t>
      </w:r>
      <w:r w:rsidRPr="00E018B4">
        <w:rPr>
          <w:szCs w:val="24"/>
        </w:rPr>
        <w:t xml:space="preserve"> </w:t>
      </w:r>
      <w:r w:rsidR="000036B6" w:rsidRPr="00E018B4">
        <w:rPr>
          <w:szCs w:val="24"/>
        </w:rPr>
        <w:t>bendrojo naudojimo objektų administratore (toliau – administratorius):</w:t>
      </w:r>
    </w:p>
    <w:p w:rsidR="009B6471" w:rsidRPr="00E018B4" w:rsidRDefault="009B6471" w:rsidP="009B6471">
      <w:pPr>
        <w:pStyle w:val="Pagrindinistekstas"/>
        <w:jc w:val="both"/>
        <w:rPr>
          <w:szCs w:val="24"/>
        </w:rPr>
      </w:pPr>
      <w:r>
        <w:rPr>
          <w:szCs w:val="24"/>
        </w:rPr>
        <w:t>1.1. Baltijos g. 72</w:t>
      </w:r>
      <w:r w:rsidRPr="00E018B4">
        <w:rPr>
          <w:szCs w:val="24"/>
        </w:rPr>
        <w:t xml:space="preserve"> (n</w:t>
      </w:r>
      <w:r>
        <w:rPr>
          <w:szCs w:val="24"/>
        </w:rPr>
        <w:t>amo naudingasis plotas – 2216,32</w:t>
      </w:r>
      <w:r w:rsidRPr="00E018B4">
        <w:rPr>
          <w:szCs w:val="24"/>
        </w:rPr>
        <w:t xml:space="preserve"> kv. m, gyvenamosios </w:t>
      </w:r>
      <w:r>
        <w:rPr>
          <w:szCs w:val="24"/>
        </w:rPr>
        <w:t>paskirties patalpų skaičius – 45</w:t>
      </w:r>
      <w:r w:rsidRPr="00E018B4">
        <w:rPr>
          <w:szCs w:val="24"/>
        </w:rPr>
        <w:t>);</w:t>
      </w:r>
    </w:p>
    <w:p w:rsidR="000036B6" w:rsidRPr="00E018B4" w:rsidRDefault="00C839EC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1.2</w:t>
      </w:r>
      <w:r w:rsidR="00884B31">
        <w:rPr>
          <w:szCs w:val="24"/>
        </w:rPr>
        <w:t>. Baltijos g. 96</w:t>
      </w:r>
      <w:r w:rsidR="000036B6" w:rsidRPr="00E018B4">
        <w:rPr>
          <w:szCs w:val="24"/>
        </w:rPr>
        <w:t xml:space="preserve"> </w:t>
      </w:r>
      <w:r w:rsidR="00006200" w:rsidRPr="00E018B4">
        <w:rPr>
          <w:szCs w:val="24"/>
        </w:rPr>
        <w:t>(n</w:t>
      </w:r>
      <w:r w:rsidR="00884B31">
        <w:rPr>
          <w:szCs w:val="24"/>
        </w:rPr>
        <w:t>amo naudingasis plotas – 2676,45</w:t>
      </w:r>
      <w:r w:rsidR="00006200" w:rsidRPr="00E018B4">
        <w:rPr>
          <w:szCs w:val="24"/>
        </w:rPr>
        <w:t xml:space="preserve"> kv. m, gyvenamosios </w:t>
      </w:r>
      <w:r w:rsidR="009B6471">
        <w:rPr>
          <w:szCs w:val="24"/>
        </w:rPr>
        <w:t xml:space="preserve">paskirties patalpų skaičius – 54, negyvenamosios paskirties patalpų skaičius – </w:t>
      </w:r>
      <w:r>
        <w:rPr>
          <w:szCs w:val="24"/>
        </w:rPr>
        <w:t>1</w:t>
      </w:r>
      <w:r w:rsidR="00006200" w:rsidRPr="00E018B4">
        <w:rPr>
          <w:szCs w:val="24"/>
        </w:rPr>
        <w:t>);</w:t>
      </w:r>
    </w:p>
    <w:p w:rsidR="00006200" w:rsidRDefault="00C839EC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1.3</w:t>
      </w:r>
      <w:r w:rsidR="00884B31">
        <w:rPr>
          <w:szCs w:val="24"/>
        </w:rPr>
        <w:t>. Rasytės g. 3</w:t>
      </w:r>
      <w:r w:rsidR="00006200" w:rsidRPr="00E018B4">
        <w:rPr>
          <w:szCs w:val="24"/>
        </w:rPr>
        <w:t xml:space="preserve"> (n</w:t>
      </w:r>
      <w:r w:rsidR="008F7EB6">
        <w:rPr>
          <w:szCs w:val="24"/>
        </w:rPr>
        <w:t xml:space="preserve">amo naudingasis plotas – </w:t>
      </w:r>
      <w:r w:rsidR="008F7EB6" w:rsidRPr="00C839EC">
        <w:rPr>
          <w:szCs w:val="24"/>
        </w:rPr>
        <w:t>3328</w:t>
      </w:r>
      <w:r w:rsidR="00006200" w:rsidRPr="00C839EC">
        <w:rPr>
          <w:szCs w:val="24"/>
        </w:rPr>
        <w:t xml:space="preserve"> </w:t>
      </w:r>
      <w:r w:rsidR="00006200" w:rsidRPr="008F7EB6">
        <w:rPr>
          <w:szCs w:val="24"/>
        </w:rPr>
        <w:t>kv.</w:t>
      </w:r>
      <w:r w:rsidR="00006200" w:rsidRPr="00E018B4">
        <w:rPr>
          <w:szCs w:val="24"/>
        </w:rPr>
        <w:t xml:space="preserve"> m, gyvenamosios paskirties </w:t>
      </w:r>
      <w:r w:rsidR="00884B31">
        <w:rPr>
          <w:szCs w:val="24"/>
        </w:rPr>
        <w:t>patalpų skaičius – 47, negyvenamosios p</w:t>
      </w:r>
      <w:r>
        <w:rPr>
          <w:szCs w:val="24"/>
        </w:rPr>
        <w:t>askirties patalpų skaičius – 1);</w:t>
      </w:r>
    </w:p>
    <w:p w:rsidR="00C839EC" w:rsidRPr="00E018B4" w:rsidRDefault="00C839EC" w:rsidP="00C839EC">
      <w:pPr>
        <w:pStyle w:val="Pagrindinistekstas"/>
        <w:jc w:val="both"/>
        <w:rPr>
          <w:szCs w:val="24"/>
        </w:rPr>
      </w:pPr>
      <w:r>
        <w:rPr>
          <w:szCs w:val="24"/>
        </w:rPr>
        <w:t>1.4. Rasytės g. 32</w:t>
      </w:r>
      <w:r w:rsidRPr="00E018B4">
        <w:rPr>
          <w:szCs w:val="24"/>
        </w:rPr>
        <w:t xml:space="preserve"> (n</w:t>
      </w:r>
      <w:r>
        <w:rPr>
          <w:szCs w:val="24"/>
        </w:rPr>
        <w:t>amo naudingasis plotas – 2717,69</w:t>
      </w:r>
      <w:r w:rsidRPr="00C839EC">
        <w:rPr>
          <w:szCs w:val="24"/>
        </w:rPr>
        <w:t xml:space="preserve"> </w:t>
      </w:r>
      <w:r w:rsidRPr="008F7EB6">
        <w:rPr>
          <w:szCs w:val="24"/>
        </w:rPr>
        <w:t>kv.</w:t>
      </w:r>
      <w:r w:rsidRPr="00E018B4">
        <w:rPr>
          <w:szCs w:val="24"/>
        </w:rPr>
        <w:t xml:space="preserve"> m, gyvenamosios paskirties </w:t>
      </w:r>
      <w:r>
        <w:rPr>
          <w:szCs w:val="24"/>
        </w:rPr>
        <w:t>patalpų skaičius – 54, negyvenamosios paskirties patalpų skaičius – 1).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>2. N u s t a t a u, kad:</w:t>
      </w:r>
    </w:p>
    <w:p w:rsidR="00C839EC" w:rsidRPr="00E018B4" w:rsidRDefault="00C839EC" w:rsidP="00C839EC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 xml:space="preserve">2.1. </w:t>
      </w:r>
      <w:r>
        <w:rPr>
          <w:szCs w:val="24"/>
        </w:rPr>
        <w:t>daugiabučio namo Baltijos g. 72</w:t>
      </w:r>
      <w:r w:rsidRPr="00E018B4">
        <w:rPr>
          <w:szCs w:val="24"/>
        </w:rPr>
        <w:t xml:space="preserve"> bendrojo naudojimo objektų</w:t>
      </w:r>
      <w:r>
        <w:rPr>
          <w:szCs w:val="24"/>
        </w:rPr>
        <w:t xml:space="preserve"> administravimo tarifas – 0,0405</w:t>
      </w:r>
      <w:r w:rsidRPr="00E018B4">
        <w:rPr>
          <w:szCs w:val="24"/>
        </w:rPr>
        <w:t xml:space="preserve"> </w:t>
      </w:r>
      <w:proofErr w:type="spellStart"/>
      <w:r w:rsidRPr="00E018B4">
        <w:rPr>
          <w:szCs w:val="24"/>
        </w:rPr>
        <w:t>Eur</w:t>
      </w:r>
      <w:proofErr w:type="spellEnd"/>
      <w:r w:rsidRPr="00E018B4">
        <w:rPr>
          <w:szCs w:val="24"/>
        </w:rPr>
        <w:t xml:space="preserve"> už 1 kv. m (su PVM);</w:t>
      </w:r>
    </w:p>
    <w:p w:rsidR="006E0341" w:rsidRPr="00E018B4" w:rsidRDefault="00C839EC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6E0341" w:rsidRPr="00E018B4">
        <w:rPr>
          <w:szCs w:val="24"/>
        </w:rPr>
        <w:t xml:space="preserve">. </w:t>
      </w:r>
      <w:r w:rsidR="00884B31">
        <w:rPr>
          <w:szCs w:val="24"/>
        </w:rPr>
        <w:t>daugiabučio namo Baltijos g. 96</w:t>
      </w:r>
      <w:r w:rsidR="00006200" w:rsidRPr="00E018B4">
        <w:rPr>
          <w:szCs w:val="24"/>
        </w:rPr>
        <w:t xml:space="preserve"> </w:t>
      </w:r>
      <w:r w:rsidR="006E0341"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1B19BF" w:rsidRPr="00E018B4">
        <w:rPr>
          <w:szCs w:val="24"/>
        </w:rPr>
        <w:t xml:space="preserve"> administravimo tarifas – 0,0377</w:t>
      </w:r>
      <w:r w:rsidR="006E0341" w:rsidRPr="00E018B4">
        <w:rPr>
          <w:szCs w:val="24"/>
        </w:rPr>
        <w:t xml:space="preserve"> </w:t>
      </w:r>
      <w:proofErr w:type="spellStart"/>
      <w:r w:rsidR="006E0341" w:rsidRPr="00E018B4">
        <w:rPr>
          <w:szCs w:val="24"/>
        </w:rPr>
        <w:t>Eur</w:t>
      </w:r>
      <w:proofErr w:type="spellEnd"/>
      <w:r w:rsidR="006E0341" w:rsidRPr="00E018B4">
        <w:rPr>
          <w:szCs w:val="24"/>
        </w:rPr>
        <w:t xml:space="preserve"> už 1 kv. m (su PVM);</w:t>
      </w:r>
    </w:p>
    <w:p w:rsidR="00006200" w:rsidRDefault="00C839EC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006200" w:rsidRPr="00E018B4">
        <w:rPr>
          <w:szCs w:val="24"/>
        </w:rPr>
        <w:t xml:space="preserve">. </w:t>
      </w:r>
      <w:r w:rsidR="001B19BF" w:rsidRPr="00E018B4">
        <w:rPr>
          <w:szCs w:val="24"/>
        </w:rPr>
        <w:t xml:space="preserve">daugiabučio namo </w:t>
      </w:r>
      <w:r w:rsidR="00884B31">
        <w:rPr>
          <w:szCs w:val="24"/>
        </w:rPr>
        <w:t>Rasytės g. 3</w:t>
      </w:r>
      <w:r w:rsidR="00006200" w:rsidRPr="00E018B4">
        <w:rPr>
          <w:szCs w:val="24"/>
        </w:rPr>
        <w:t xml:space="preserve"> bendrojo naudojimo objektų administravimo tarifas – 0,0405 </w:t>
      </w:r>
      <w:proofErr w:type="spellStart"/>
      <w:r w:rsidR="00006200" w:rsidRPr="00E018B4">
        <w:rPr>
          <w:szCs w:val="24"/>
        </w:rPr>
        <w:t>Eur</w:t>
      </w:r>
      <w:proofErr w:type="spellEnd"/>
      <w:r w:rsidR="00006200" w:rsidRPr="00E018B4">
        <w:rPr>
          <w:szCs w:val="24"/>
        </w:rPr>
        <w:t xml:space="preserve"> už 1 kv. m (su PVM);</w:t>
      </w:r>
    </w:p>
    <w:p w:rsidR="00C839EC" w:rsidRPr="00E018B4" w:rsidRDefault="00C839EC" w:rsidP="00C839EC">
      <w:pPr>
        <w:pStyle w:val="Pagrindinistekstas"/>
        <w:jc w:val="both"/>
        <w:rPr>
          <w:szCs w:val="24"/>
        </w:rPr>
      </w:pPr>
      <w:r>
        <w:rPr>
          <w:szCs w:val="24"/>
        </w:rPr>
        <w:t>2.4</w:t>
      </w:r>
      <w:r w:rsidRPr="00E018B4">
        <w:rPr>
          <w:szCs w:val="24"/>
        </w:rPr>
        <w:t xml:space="preserve">. daugiabučio namo </w:t>
      </w:r>
      <w:r>
        <w:rPr>
          <w:szCs w:val="24"/>
        </w:rPr>
        <w:t>Rasytės g. 32</w:t>
      </w:r>
      <w:r w:rsidRPr="00E018B4">
        <w:rPr>
          <w:szCs w:val="24"/>
        </w:rPr>
        <w:t xml:space="preserve"> bendrojo naudojimo objektų</w:t>
      </w:r>
      <w:r>
        <w:rPr>
          <w:szCs w:val="24"/>
        </w:rPr>
        <w:t xml:space="preserve"> administravimo tarifas – 0,0377</w:t>
      </w:r>
      <w:r w:rsidRPr="00E018B4">
        <w:rPr>
          <w:szCs w:val="24"/>
        </w:rPr>
        <w:t xml:space="preserve"> </w:t>
      </w:r>
      <w:proofErr w:type="spellStart"/>
      <w:r w:rsidRPr="00E018B4">
        <w:rPr>
          <w:szCs w:val="24"/>
        </w:rPr>
        <w:t>Eur</w:t>
      </w:r>
      <w:proofErr w:type="spellEnd"/>
      <w:r w:rsidRPr="00E018B4">
        <w:rPr>
          <w:szCs w:val="24"/>
        </w:rPr>
        <w:t xml:space="preserve"> už 1 kv. m (su PVM);</w:t>
      </w:r>
    </w:p>
    <w:p w:rsidR="006E0341" w:rsidRPr="00E018B4" w:rsidRDefault="00C839EC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2.5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D666FA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666FA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666FA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66FA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66FA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EC" w:rsidRDefault="00EC3CEC">
      <w:r>
        <w:separator/>
      </w:r>
    </w:p>
  </w:endnote>
  <w:endnote w:type="continuationSeparator" w:id="0">
    <w:p w:rsidR="00EC3CEC" w:rsidRDefault="00EC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EC" w:rsidRDefault="00EC3CEC">
      <w:pPr>
        <w:pStyle w:val="Porat"/>
        <w:spacing w:before="240"/>
      </w:pPr>
    </w:p>
  </w:footnote>
  <w:footnote w:type="continuationSeparator" w:id="0">
    <w:p w:rsidR="00EC3CEC" w:rsidRDefault="00EC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73AF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E4C96"/>
    <w:rsid w:val="000E5CFC"/>
    <w:rsid w:val="00153328"/>
    <w:rsid w:val="00161BBA"/>
    <w:rsid w:val="00181B1A"/>
    <w:rsid w:val="0019142B"/>
    <w:rsid w:val="00193814"/>
    <w:rsid w:val="001B19BF"/>
    <w:rsid w:val="001C44D8"/>
    <w:rsid w:val="001F058E"/>
    <w:rsid w:val="00280B4C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41063C"/>
    <w:rsid w:val="004116A3"/>
    <w:rsid w:val="00477479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B23B1"/>
    <w:rsid w:val="007C42D2"/>
    <w:rsid w:val="007E38AC"/>
    <w:rsid w:val="00860770"/>
    <w:rsid w:val="0087374B"/>
    <w:rsid w:val="0088129C"/>
    <w:rsid w:val="00884B31"/>
    <w:rsid w:val="008A22C3"/>
    <w:rsid w:val="008D6B6B"/>
    <w:rsid w:val="008F7EB6"/>
    <w:rsid w:val="00947AE6"/>
    <w:rsid w:val="009846F2"/>
    <w:rsid w:val="00987798"/>
    <w:rsid w:val="00994D9D"/>
    <w:rsid w:val="009B63BB"/>
    <w:rsid w:val="009B6471"/>
    <w:rsid w:val="009D04B9"/>
    <w:rsid w:val="009E3848"/>
    <w:rsid w:val="009E6311"/>
    <w:rsid w:val="00A15B24"/>
    <w:rsid w:val="00A314F3"/>
    <w:rsid w:val="00AB6A55"/>
    <w:rsid w:val="00AB7959"/>
    <w:rsid w:val="00B35EAB"/>
    <w:rsid w:val="00B54891"/>
    <w:rsid w:val="00B569EB"/>
    <w:rsid w:val="00B72C8A"/>
    <w:rsid w:val="00BB2FF6"/>
    <w:rsid w:val="00BC0C07"/>
    <w:rsid w:val="00BE5B69"/>
    <w:rsid w:val="00C07A12"/>
    <w:rsid w:val="00C27EAE"/>
    <w:rsid w:val="00C545E8"/>
    <w:rsid w:val="00C65F17"/>
    <w:rsid w:val="00C839EC"/>
    <w:rsid w:val="00CF7AEC"/>
    <w:rsid w:val="00D04383"/>
    <w:rsid w:val="00D04658"/>
    <w:rsid w:val="00D30617"/>
    <w:rsid w:val="00D52B3F"/>
    <w:rsid w:val="00D666FA"/>
    <w:rsid w:val="00D81C9A"/>
    <w:rsid w:val="00DA688F"/>
    <w:rsid w:val="00DF4804"/>
    <w:rsid w:val="00E018B4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C3CEC"/>
    <w:rsid w:val="00EE10C3"/>
    <w:rsid w:val="00EE1D6A"/>
    <w:rsid w:val="00EF3C6D"/>
    <w:rsid w:val="00EF40B3"/>
    <w:rsid w:val="00F24E07"/>
    <w:rsid w:val="00F406E1"/>
    <w:rsid w:val="00F457B9"/>
    <w:rsid w:val="00F73AF5"/>
    <w:rsid w:val="00F92467"/>
    <w:rsid w:val="00FA2989"/>
    <w:rsid w:val="00FB45F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38DE-63C3-4DB6-9887-2093787E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2752</Words>
  <Characters>1569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2017-02-6    ĮSAKYMAS   Nr. A-392</vt:lpstr>
    </vt:vector>
  </TitlesOfParts>
  <Manager>Pareigų pavadinimas Vardas Pavardė</Manager>
  <Company>KAUNO MIESTO SAVIVALDYBĖ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2017-02-6    ĮSAKYMAS   Nr. A-392</dc:title>
  <dc:subject>DĖL DAUGIABUČIŲ NAMŲ BALTIJOS G. 72, BALTIJOS G. 96, RASYTĖS G. 3 IR RASYTĖS G. 32 BENDROJO NAUDOJIMO OBJEKTŲ ADMINISTRATORIAUS SKYRIMO</dc:subject>
  <dc:creator>Būsto valdymo skyrius</dc:creator>
  <cp:lastModifiedBy>Nijolė Ivaškevičienė</cp:lastModifiedBy>
  <cp:revision>2</cp:revision>
  <cp:lastPrinted>2017-01-26T06:28:00Z</cp:lastPrinted>
  <dcterms:created xsi:type="dcterms:W3CDTF">2017-02-06T10:50:00Z</dcterms:created>
  <dcterms:modified xsi:type="dcterms:W3CDTF">2017-02-06T10:50:00Z</dcterms:modified>
</cp:coreProperties>
</file>