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5e70c5c996654bfebaeb9b3a234df3dc"/>
        <w:id w:val="1465934873"/>
        <w:lock w:val="sdtLocked"/>
      </w:sdtPr>
      <w:sdtEndPr/>
      <w:sdtContent>
        <w:p w:rsidR="00C5574A" w:rsidRDefault="00E668FD" w:rsidP="00E668FD">
          <w:pPr>
            <w:suppressAutoHyphens/>
            <w:jc w:val="center"/>
            <w:rPr>
              <w:sz w:val="10"/>
              <w:szCs w:val="10"/>
            </w:rPr>
          </w:pPr>
          <w:r>
            <w:rPr>
              <w:noProof/>
              <w:lang w:eastAsia="lt-LT"/>
            </w:rPr>
            <w:drawing>
              <wp:inline distT="0" distB="0" distL="0" distR="0" wp14:anchorId="4778B656" wp14:editId="4778B657">
                <wp:extent cx="522605" cy="620395"/>
                <wp:effectExtent l="19050" t="0" r="0" b="0"/>
                <wp:docPr id="2"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a:srcRect/>
                        <a:stretch>
                          <a:fillRect/>
                        </a:stretch>
                      </pic:blipFill>
                      <pic:spPr bwMode="auto">
                        <a:xfrm>
                          <a:off x="0" y="0"/>
                          <a:ext cx="522605" cy="620395"/>
                        </a:xfrm>
                        <a:prstGeom prst="rect">
                          <a:avLst/>
                        </a:prstGeom>
                        <a:noFill/>
                        <a:ln w="9525">
                          <a:noFill/>
                          <a:miter lim="800000"/>
                          <a:headEnd/>
                          <a:tailEnd/>
                        </a:ln>
                      </pic:spPr>
                    </pic:pic>
                  </a:graphicData>
                </a:graphic>
              </wp:inline>
            </w:drawing>
          </w:r>
        </w:p>
        <w:p w:rsidR="00C5574A" w:rsidRDefault="00E668FD" w:rsidP="00E668FD">
          <w:pPr>
            <w:suppressAutoHyphens/>
            <w:jc w:val="center"/>
            <w:rPr>
              <w:sz w:val="6"/>
              <w:szCs w:val="6"/>
            </w:rPr>
          </w:pPr>
          <w:r>
            <w:rPr>
              <w:b/>
              <w:bCs/>
              <w:lang w:eastAsia="lt-LT"/>
            </w:rPr>
            <w:t>LIETUVOS RESPUBLIKOS APLINKOS MINISTRAS</w:t>
          </w:r>
        </w:p>
        <w:p w:rsidR="00C5574A" w:rsidRDefault="00C5574A">
          <w:pPr>
            <w:suppressAutoHyphens/>
            <w:jc w:val="center"/>
            <w:rPr>
              <w:lang w:eastAsia="lt-LT"/>
            </w:rPr>
          </w:pPr>
        </w:p>
        <w:p w:rsidR="00C5574A" w:rsidRDefault="00E668FD">
          <w:pPr>
            <w:keepLines/>
            <w:suppressAutoHyphens/>
            <w:spacing w:line="283" w:lineRule="auto"/>
            <w:jc w:val="center"/>
            <w:textAlignment w:val="center"/>
            <w:rPr>
              <w:b/>
              <w:color w:val="000000"/>
              <w:szCs w:val="24"/>
            </w:rPr>
          </w:pPr>
          <w:r>
            <w:rPr>
              <w:b/>
              <w:color w:val="000000"/>
              <w:szCs w:val="24"/>
            </w:rPr>
            <w:t>Į S A K Y M A S</w:t>
          </w:r>
        </w:p>
        <w:p w:rsidR="00C5574A" w:rsidRDefault="00E668FD">
          <w:pPr>
            <w:suppressAutoHyphens/>
            <w:jc w:val="center"/>
            <w:rPr>
              <w:b/>
              <w:bCs/>
              <w:szCs w:val="24"/>
              <w:lang w:eastAsia="lt-LT"/>
            </w:rPr>
          </w:pPr>
          <w:r>
            <w:rPr>
              <w:b/>
              <w:szCs w:val="24"/>
              <w:lang w:eastAsia="lt-LT"/>
            </w:rPr>
            <w:t>DĖL DAUGIABUČIO NAMO BENDROJO NAUDOJIMO OBJEKTŲ PRIEŽIŪROS PASLAUGŲ IR ATNAUJINIMO DARBŲ PIRKIMŲ PAVYZDINIŲ TAISYKLIŲ PATVIRTINIMO</w:t>
          </w:r>
        </w:p>
        <w:p w:rsidR="00C5574A" w:rsidRDefault="00C5574A">
          <w:pPr>
            <w:suppressAutoHyphens/>
            <w:jc w:val="center"/>
            <w:rPr>
              <w:b/>
              <w:lang w:eastAsia="lt-LT"/>
            </w:rPr>
          </w:pPr>
        </w:p>
        <w:p w:rsidR="00C5574A" w:rsidRDefault="00E668FD">
          <w:pPr>
            <w:suppressAutoHyphens/>
            <w:jc w:val="center"/>
            <w:rPr>
              <w:lang w:eastAsia="lt-LT"/>
            </w:rPr>
          </w:pPr>
          <w:r>
            <w:rPr>
              <w:lang w:eastAsia="lt-LT"/>
            </w:rPr>
            <w:t>2015 m. gruodžio 14 d. Nr. D1-913</w:t>
          </w:r>
        </w:p>
        <w:p w:rsidR="00C5574A" w:rsidRDefault="00E668FD">
          <w:pPr>
            <w:suppressAutoHyphens/>
            <w:jc w:val="center"/>
            <w:rPr>
              <w:lang w:eastAsia="lt-LT"/>
            </w:rPr>
          </w:pPr>
          <w:r>
            <w:rPr>
              <w:lang w:eastAsia="lt-LT"/>
            </w:rPr>
            <w:t>Vilnius</w:t>
          </w:r>
        </w:p>
        <w:p w:rsidR="00C5574A" w:rsidRDefault="00C5574A">
          <w:pPr>
            <w:suppressAutoHyphens/>
            <w:jc w:val="center"/>
            <w:rPr>
              <w:lang w:eastAsia="lt-LT"/>
            </w:rPr>
          </w:pPr>
        </w:p>
        <w:p w:rsidR="00C5574A" w:rsidRDefault="00C5574A">
          <w:pPr>
            <w:suppressAutoHyphens/>
            <w:jc w:val="center"/>
            <w:rPr>
              <w:lang w:eastAsia="lt-LT"/>
            </w:rPr>
          </w:pPr>
        </w:p>
        <w:sdt>
          <w:sdtPr>
            <w:alias w:val="preambule"/>
            <w:tag w:val="part_2e6c8958521743da9da969e10fcae5eb"/>
            <w:id w:val="854006513"/>
            <w:lock w:val="sdtLocked"/>
          </w:sdtPr>
          <w:sdtEndPr/>
          <w:sdtContent>
            <w:p w:rsidR="00C5574A" w:rsidRDefault="00E668FD">
              <w:pPr>
                <w:suppressAutoHyphens/>
                <w:ind w:firstLine="720"/>
                <w:jc w:val="both"/>
                <w:rPr>
                  <w:bCs/>
                  <w:lang w:eastAsia="lt-LT"/>
                </w:rPr>
              </w:pPr>
              <w:r>
                <w:rPr>
                  <w:lang w:eastAsia="lt-LT"/>
                </w:rPr>
                <w:t xml:space="preserve">Vadovaudamasis </w:t>
              </w:r>
              <w:r>
                <w:rPr>
                  <w:bCs/>
                  <w:lang w:eastAsia="lt-LT"/>
                </w:rPr>
                <w:t xml:space="preserve">Daugiabučio namo bendrojo naudojimo objektų administravimo nuostatų, patvirtintų </w:t>
              </w:r>
              <w:r>
                <w:rPr>
                  <w:lang w:eastAsia="lt-LT"/>
                </w:rPr>
                <w:t xml:space="preserve">Lietuvos Respublikos Vyriausybės </w:t>
              </w:r>
              <w:r>
                <w:rPr>
                  <w:bCs/>
                  <w:lang w:eastAsia="lt-LT"/>
                </w:rPr>
                <w:t>2001 m. gegužės 23 d. nutarimu Nr. 603 „Dėl Daugiabučio namo bendrojo naudojimo objektų administravimo nuostatų patvirtinimo“, 4.6.3 papunkčiu,</w:t>
              </w:r>
            </w:p>
          </w:sdtContent>
        </w:sdt>
        <w:sdt>
          <w:sdtPr>
            <w:alias w:val="pastraipa"/>
            <w:tag w:val="part_eb02dc3d1074487b9770a915030862df"/>
            <w:id w:val="-751734229"/>
            <w:lock w:val="sdtLocked"/>
          </w:sdtPr>
          <w:sdtEndPr/>
          <w:sdtContent>
            <w:p w:rsidR="00C5574A" w:rsidRDefault="00E668FD" w:rsidP="00E668FD">
              <w:pPr>
                <w:spacing w:line="276" w:lineRule="auto"/>
                <w:ind w:firstLine="720"/>
                <w:jc w:val="both"/>
                <w:rPr>
                  <w:lang w:eastAsia="lt-LT"/>
                </w:rPr>
              </w:pPr>
              <w:r>
                <w:rPr>
                  <w:szCs w:val="24"/>
                  <w:lang w:eastAsia="lt-LT"/>
                </w:rPr>
                <w:t>t v i r t i n u Daugiabučio namo bendrojo naudojimo objektų priežiūros paslaugų ir atnaujinimo darbų pirkimų pavyzdines taisykles</w:t>
              </w:r>
              <w:r>
                <w:rPr>
                  <w:bCs/>
                  <w:szCs w:val="24"/>
                  <w:lang w:eastAsia="lt-LT"/>
                </w:rPr>
                <w:t xml:space="preserve"> </w:t>
              </w:r>
              <w:r>
                <w:rPr>
                  <w:szCs w:val="24"/>
                  <w:lang w:eastAsia="lt-LT"/>
                </w:rPr>
                <w:t>(pridedama).</w:t>
              </w:r>
            </w:p>
          </w:sdtContent>
        </w:sdt>
        <w:sdt>
          <w:sdtPr>
            <w:alias w:val="signatura"/>
            <w:tag w:val="part_a3a865fe590b4fd29b8e6b3a230a74d4"/>
            <w:id w:val="728266434"/>
            <w:lock w:val="sdtLocked"/>
          </w:sdtPr>
          <w:sdtEndPr/>
          <w:sdtContent>
            <w:p w:rsidR="00E668FD" w:rsidRDefault="00E668FD" w:rsidP="00E668FD">
              <w:pPr>
                <w:tabs>
                  <w:tab w:val="left" w:pos="4825"/>
                </w:tabs>
                <w:suppressAutoHyphens/>
                <w:ind w:right="34"/>
              </w:pPr>
            </w:p>
            <w:p w:rsidR="00E668FD" w:rsidRDefault="00E668FD" w:rsidP="00E668FD">
              <w:pPr>
                <w:tabs>
                  <w:tab w:val="left" w:pos="4825"/>
                </w:tabs>
                <w:suppressAutoHyphens/>
                <w:ind w:right="34"/>
              </w:pPr>
            </w:p>
            <w:p w:rsidR="00E668FD" w:rsidRDefault="00E668FD" w:rsidP="00E668FD">
              <w:pPr>
                <w:tabs>
                  <w:tab w:val="left" w:pos="4825"/>
                </w:tabs>
                <w:suppressAutoHyphens/>
                <w:ind w:right="34"/>
              </w:pPr>
            </w:p>
            <w:p w:rsidR="00C5574A" w:rsidRDefault="00E668FD" w:rsidP="00E668FD">
              <w:pPr>
                <w:tabs>
                  <w:tab w:val="left" w:pos="7371"/>
                </w:tabs>
                <w:suppressAutoHyphens/>
                <w:ind w:right="34"/>
                <w:rPr>
                  <w:lang w:eastAsia="lt-LT"/>
                </w:rPr>
              </w:pPr>
              <w:r>
                <w:rPr>
                  <w:lang w:eastAsia="lt-LT"/>
                </w:rPr>
                <w:t>Aplinkos ministras</w:t>
              </w:r>
              <w:r>
                <w:rPr>
                  <w:lang w:eastAsia="lt-LT"/>
                </w:rPr>
                <w:tab/>
                <w:t>Kęstutis Trečiokas</w:t>
              </w:r>
            </w:p>
          </w:sdtContent>
        </w:sdt>
      </w:sdtContent>
    </w:sdt>
    <w:sdt>
      <w:sdtPr>
        <w:alias w:val="patvirtinta"/>
        <w:tag w:val="part_d94e0382b38740038efaf7ff65dbc61e"/>
        <w:id w:val="-524322641"/>
        <w:lock w:val="sdtLocked"/>
      </w:sdtPr>
      <w:sdtEndPr/>
      <w:sdtContent>
        <w:p w:rsidR="00E668FD" w:rsidRDefault="00E668FD">
          <w:pPr>
            <w:ind w:firstLine="5103"/>
            <w:jc w:val="both"/>
          </w:pPr>
        </w:p>
        <w:p w:rsidR="00E668FD" w:rsidRDefault="00E668FD">
          <w:r>
            <w:br w:type="page"/>
          </w:r>
        </w:p>
        <w:p w:rsidR="00C5574A" w:rsidRDefault="00E668FD">
          <w:pPr>
            <w:ind w:firstLine="5103"/>
            <w:jc w:val="both"/>
            <w:rPr>
              <w:szCs w:val="24"/>
              <w:lang w:eastAsia="lt-LT"/>
            </w:rPr>
          </w:pPr>
          <w:r>
            <w:rPr>
              <w:szCs w:val="24"/>
              <w:lang w:eastAsia="lt-LT"/>
            </w:rPr>
            <w:t>PATVIRTINTA</w:t>
          </w:r>
        </w:p>
        <w:p w:rsidR="00C5574A" w:rsidRDefault="00E668FD">
          <w:pPr>
            <w:ind w:firstLine="5103"/>
            <w:jc w:val="both"/>
            <w:rPr>
              <w:szCs w:val="24"/>
              <w:lang w:eastAsia="lt-LT"/>
            </w:rPr>
          </w:pPr>
          <w:r>
            <w:rPr>
              <w:szCs w:val="24"/>
              <w:lang w:eastAsia="lt-LT"/>
            </w:rPr>
            <w:t xml:space="preserve">Lietuvos Respublikos aplinkos ministro </w:t>
          </w:r>
        </w:p>
        <w:p w:rsidR="00C5574A" w:rsidRDefault="00E668FD">
          <w:pPr>
            <w:ind w:firstLine="5103"/>
            <w:jc w:val="both"/>
            <w:rPr>
              <w:szCs w:val="24"/>
              <w:lang w:eastAsia="lt-LT"/>
            </w:rPr>
          </w:pPr>
          <w:r>
            <w:rPr>
              <w:szCs w:val="24"/>
              <w:lang w:eastAsia="lt-LT"/>
            </w:rPr>
            <w:t>2015 m. gruodžio 14 d. įsakymu Nr. D1-913</w:t>
          </w:r>
        </w:p>
        <w:p w:rsidR="00C5574A" w:rsidRDefault="00C5574A">
          <w:pPr>
            <w:rPr>
              <w:sz w:val="8"/>
              <w:szCs w:val="8"/>
            </w:rPr>
          </w:pPr>
        </w:p>
        <w:p w:rsidR="00C5574A" w:rsidRDefault="00E477E3">
          <w:pPr>
            <w:jc w:val="center"/>
            <w:rPr>
              <w:rFonts w:eastAsia="Calibri"/>
              <w:b/>
              <w:szCs w:val="24"/>
            </w:rPr>
          </w:pPr>
          <w:sdt>
            <w:sdtPr>
              <w:alias w:val="Pavadinimas"/>
              <w:tag w:val="title_d94e0382b38740038efaf7ff65dbc61e"/>
              <w:id w:val="1502775058"/>
              <w:lock w:val="sdtLocked"/>
            </w:sdtPr>
            <w:sdtEndPr/>
            <w:sdtContent>
              <w:r w:rsidR="00E668FD">
                <w:rPr>
                  <w:rFonts w:eastAsia="Calibri"/>
                  <w:b/>
                  <w:szCs w:val="24"/>
                </w:rPr>
                <w:t>DAUGIABUČIO NAMO BENDROJO NAUDOJIMO OBJEKTŲ PRIEŽIŪROS PASLAUGŲ IR ATNAUJINIMO DARBŲ PIRKIMŲ PAVYZDINĖS TAISYKLĖS</w:t>
              </w:r>
            </w:sdtContent>
          </w:sdt>
        </w:p>
        <w:p w:rsidR="00C5574A" w:rsidRDefault="00C5574A">
          <w:pPr>
            <w:rPr>
              <w:sz w:val="8"/>
              <w:szCs w:val="8"/>
            </w:rPr>
          </w:pPr>
        </w:p>
        <w:sdt>
          <w:sdtPr>
            <w:alias w:val="1 sk."/>
            <w:tag w:val="part_6304d8b20e26454db620263a85e30b43"/>
            <w:id w:val="697038877"/>
            <w:lock w:val="sdtLocked"/>
          </w:sdtPr>
          <w:sdtEndPr/>
          <w:sdtContent>
            <w:p w:rsidR="00C5574A" w:rsidRDefault="00E668FD">
              <w:pPr>
                <w:jc w:val="center"/>
                <w:rPr>
                  <w:b/>
                  <w:bCs/>
                  <w:szCs w:val="24"/>
                  <w:lang w:eastAsia="lt-LT"/>
                </w:rPr>
              </w:pPr>
              <w:r>
                <w:rPr>
                  <w:b/>
                  <w:bCs/>
                  <w:szCs w:val="24"/>
                  <w:lang w:eastAsia="lt-LT"/>
                </w:rPr>
                <w:t>I. SKYRIUS</w:t>
              </w:r>
            </w:p>
            <w:p w:rsidR="00C5574A" w:rsidRDefault="00C5574A">
              <w:pPr>
                <w:rPr>
                  <w:sz w:val="8"/>
                  <w:szCs w:val="8"/>
                </w:rPr>
              </w:pPr>
            </w:p>
            <w:p w:rsidR="00C5574A" w:rsidRDefault="00E477E3">
              <w:pPr>
                <w:jc w:val="center"/>
                <w:rPr>
                  <w:b/>
                  <w:bCs/>
                  <w:szCs w:val="24"/>
                  <w:lang w:eastAsia="lt-LT"/>
                </w:rPr>
              </w:pPr>
              <w:sdt>
                <w:sdtPr>
                  <w:alias w:val="Pavadinimas"/>
                  <w:tag w:val="title_6304d8b20e26454db620263a85e30b43"/>
                  <w:id w:val="734599194"/>
                  <w:lock w:val="sdtLocked"/>
                </w:sdtPr>
                <w:sdtEndPr/>
                <w:sdtContent>
                  <w:r w:rsidR="00E668FD">
                    <w:rPr>
                      <w:b/>
                      <w:bCs/>
                      <w:szCs w:val="24"/>
                      <w:lang w:eastAsia="lt-LT"/>
                    </w:rPr>
                    <w:t>BENDROSIOS NUOSTATOS</w:t>
                  </w:r>
                </w:sdtContent>
              </w:sdt>
            </w:p>
            <w:p w:rsidR="00C5574A" w:rsidRDefault="00C5574A">
              <w:pPr>
                <w:rPr>
                  <w:sz w:val="8"/>
                  <w:szCs w:val="8"/>
                </w:rPr>
              </w:pPr>
            </w:p>
            <w:sdt>
              <w:sdtPr>
                <w:alias w:val="1 p."/>
                <w:tag w:val="part_3a0eca70cdaa4dd5be142a608993df40"/>
                <w:id w:val="-1897119346"/>
                <w:lock w:val="sdtLocked"/>
              </w:sdtPr>
              <w:sdtEndPr/>
              <w:sdtContent>
                <w:p w:rsidR="00C5574A" w:rsidRDefault="00E477E3">
                  <w:pPr>
                    <w:tabs>
                      <w:tab w:val="left" w:pos="0"/>
                    </w:tabs>
                    <w:suppressAutoHyphens/>
                    <w:spacing w:line="276" w:lineRule="auto"/>
                    <w:ind w:right="140" w:firstLine="567"/>
                    <w:jc w:val="both"/>
                    <w:textAlignment w:val="center"/>
                    <w:rPr>
                      <w:color w:val="000000"/>
                      <w:spacing w:val="-2"/>
                      <w:szCs w:val="24"/>
                    </w:rPr>
                  </w:pPr>
                  <w:sdt>
                    <w:sdtPr>
                      <w:alias w:val="Numeris"/>
                      <w:tag w:val="nr_3a0eca70cdaa4dd5be142a608993df40"/>
                      <w:id w:val="-503670958"/>
                      <w:lock w:val="sdtLocked"/>
                    </w:sdtPr>
                    <w:sdtEndPr/>
                    <w:sdtContent>
                      <w:r w:rsidR="00E668FD">
                        <w:rPr>
                          <w:color w:val="000000"/>
                          <w:szCs w:val="24"/>
                        </w:rPr>
                        <w:t>1</w:t>
                      </w:r>
                    </w:sdtContent>
                  </w:sdt>
                  <w:r w:rsidR="00E668FD">
                    <w:rPr>
                      <w:color w:val="000000"/>
                      <w:szCs w:val="24"/>
                    </w:rPr>
                    <w:t>.</w:t>
                  </w:r>
                  <w:r w:rsidR="00E668FD">
                    <w:rPr>
                      <w:i/>
                      <w:color w:val="000000"/>
                      <w:szCs w:val="24"/>
                    </w:rPr>
                    <w:t xml:space="preserve"> </w:t>
                  </w:r>
                  <w:r w:rsidR="00E668FD">
                    <w:rPr>
                      <w:color w:val="000000"/>
                      <w:spacing w:val="-2"/>
                      <w:szCs w:val="24"/>
                    </w:rPr>
                    <w:t>Daugiabučio namo bendrojo naudojimo objektų priežiūros paslaugų ir atnaujinimo darbų pirkimų pavyzdinės taisyklės (toliau – Pirkimų taisyklės) nustato daugiabučio namo bendrojo naudojimo objektų administratoriaus (toliau – Administratorius), veikiančio pagal Daugiabučio namo bendrojo naudojimo objektų administravimo nuostatus, patvirtintus Lietuvos Respublikos Vyriausybės 2001 m. gegužės 23 d. nutarimu Nr. 603 „Dėl Daugiabučio namo bendrojo naudojimo objektų administravimo nuostatų patvirtinimo“ (toliau – Nuostatai), organizuojamų ir vykdomų daugiabučio namo bendrojo naudojimo objektų priežiūros paslaugų (toliau – priežiūros paslaugos) ir atnaujinimo darbų (toliau – darbų)</w:t>
                  </w:r>
                  <w:r w:rsidR="00E668FD">
                    <w:rPr>
                      <w:bCs/>
                      <w:color w:val="000000"/>
                      <w:szCs w:val="24"/>
                      <w:lang w:eastAsia="lt-LT"/>
                    </w:rPr>
                    <w:t xml:space="preserve"> </w:t>
                  </w:r>
                  <w:r w:rsidR="00E668FD">
                    <w:rPr>
                      <w:color w:val="000000"/>
                      <w:spacing w:val="-2"/>
                      <w:szCs w:val="24"/>
                    </w:rPr>
                    <w:t>pirkimų taisykles, kai administratorius nėra perkančioji organizacija,</w:t>
                  </w:r>
                  <w:r w:rsidR="00E668FD">
                    <w:rPr>
                      <w:spacing w:val="-2"/>
                      <w:szCs w:val="24"/>
                    </w:rPr>
                    <w:t xml:space="preserve"> kaip apibrėžta</w:t>
                  </w:r>
                  <w:r w:rsidR="00E668FD">
                    <w:rPr>
                      <w:color w:val="000000"/>
                      <w:spacing w:val="-2"/>
                      <w:szCs w:val="24"/>
                    </w:rPr>
                    <w:t xml:space="preserve"> Lietuvos Respublikos viešųjų pirkimų įstatyme.</w:t>
                  </w:r>
                </w:p>
              </w:sdtContent>
            </w:sdt>
            <w:sdt>
              <w:sdtPr>
                <w:alias w:val="2 p."/>
                <w:tag w:val="part_12cd543f4b5f4938a519e9ba9946e872"/>
                <w:id w:val="286021377"/>
                <w:lock w:val="sdtLocked"/>
              </w:sdtPr>
              <w:sdtEndPr/>
              <w:sdtContent>
                <w:p w:rsidR="00C5574A" w:rsidRDefault="00E477E3">
                  <w:pPr>
                    <w:spacing w:line="276" w:lineRule="auto"/>
                    <w:ind w:right="140" w:firstLine="567"/>
                    <w:jc w:val="both"/>
                    <w:rPr>
                      <w:szCs w:val="24"/>
                    </w:rPr>
                  </w:pPr>
                  <w:sdt>
                    <w:sdtPr>
                      <w:alias w:val="Numeris"/>
                      <w:tag w:val="nr_12cd543f4b5f4938a519e9ba9946e872"/>
                      <w:id w:val="1027598839"/>
                      <w:lock w:val="sdtLocked"/>
                    </w:sdtPr>
                    <w:sdtEndPr/>
                    <w:sdtContent>
                      <w:r w:rsidR="00E668FD">
                        <w:rPr>
                          <w:szCs w:val="24"/>
                          <w:lang w:val="en-US"/>
                        </w:rPr>
                        <w:t>2</w:t>
                      </w:r>
                    </w:sdtContent>
                  </w:sdt>
                  <w:r w:rsidR="00E668FD">
                    <w:rPr>
                      <w:szCs w:val="24"/>
                      <w:lang w:val="en-US"/>
                    </w:rPr>
                    <w:t xml:space="preserve">. </w:t>
                  </w:r>
                  <w:r w:rsidR="00E668FD">
                    <w:rPr>
                      <w:szCs w:val="24"/>
                    </w:rPr>
                    <w:t>Pirkimų taisyklėse vartojamos sąvokos:</w:t>
                  </w:r>
                </w:p>
                <w:sdt>
                  <w:sdtPr>
                    <w:alias w:val="2.1 p."/>
                    <w:tag w:val="part_2ce35a65cf104409855cc1dc6223a53a"/>
                    <w:id w:val="-1550291886"/>
                    <w:lock w:val="sdtLocked"/>
                  </w:sdtPr>
                  <w:sdtEndPr/>
                  <w:sdtContent>
                    <w:p w:rsidR="00C5574A" w:rsidRDefault="00E477E3">
                      <w:pPr>
                        <w:spacing w:line="276" w:lineRule="auto"/>
                        <w:ind w:right="140" w:firstLine="567"/>
                        <w:jc w:val="both"/>
                        <w:rPr>
                          <w:szCs w:val="24"/>
                          <w:lang w:val="en-US" w:eastAsia="lt-LT"/>
                        </w:rPr>
                      </w:pPr>
                      <w:sdt>
                        <w:sdtPr>
                          <w:alias w:val="Numeris"/>
                          <w:tag w:val="nr_2ce35a65cf104409855cc1dc6223a53a"/>
                          <w:id w:val="522436611"/>
                          <w:lock w:val="sdtLocked"/>
                        </w:sdtPr>
                        <w:sdtEndPr/>
                        <w:sdtContent>
                          <w:r w:rsidR="00E668FD">
                            <w:rPr>
                              <w:szCs w:val="24"/>
                              <w:lang w:val="en-US" w:eastAsia="lt-LT"/>
                            </w:rPr>
                            <w:t>2.1</w:t>
                          </w:r>
                        </w:sdtContent>
                      </w:sdt>
                      <w:r w:rsidR="00E668FD">
                        <w:rPr>
                          <w:szCs w:val="24"/>
                          <w:lang w:val="en-US" w:eastAsia="lt-LT"/>
                        </w:rPr>
                        <w:t xml:space="preserve">. </w:t>
                      </w:r>
                      <w:r w:rsidR="00E668FD">
                        <w:rPr>
                          <w:b/>
                          <w:bCs/>
                          <w:szCs w:val="24"/>
                          <w:lang w:val="en-US"/>
                        </w:rPr>
                        <w:t>apklausa</w:t>
                      </w:r>
                      <w:r w:rsidR="00E668FD">
                        <w:rPr>
                          <w:szCs w:val="24"/>
                          <w:lang w:val="en-US"/>
                        </w:rPr>
                        <w:t xml:space="preserve"> – pirkimo būdas, kai Administratorius apklausia keletą potencialių pasirinktų tiekėjų, bet ne mažiau kaip 3 (tris), dėl priežiūros paslaugų teikimo ir (ar) darbų atlikimo vadovaudamasis Pirkimų taisyklėmis pagal Administratoriaus parengtas ir su bendrojo naudojimo objektų savininkų išrinktu atstovu (-ais) suderintas pirkimo sąlygas;</w:t>
                      </w:r>
                    </w:p>
                  </w:sdtContent>
                </w:sdt>
                <w:sdt>
                  <w:sdtPr>
                    <w:alias w:val="2.2 p."/>
                    <w:tag w:val="part_9686f4e146d94cde81ed26c7b94cf5dd"/>
                    <w:id w:val="1323002305"/>
                    <w:lock w:val="sdtLocked"/>
                  </w:sdtPr>
                  <w:sdtEndPr/>
                  <w:sdtContent>
                    <w:p w:rsidR="00C5574A" w:rsidRDefault="00E477E3">
                      <w:pPr>
                        <w:spacing w:line="276" w:lineRule="auto"/>
                        <w:ind w:right="140" w:firstLine="567"/>
                        <w:jc w:val="both"/>
                        <w:rPr>
                          <w:szCs w:val="24"/>
                          <w:lang w:val="en-US" w:eastAsia="lt-LT"/>
                        </w:rPr>
                      </w:pPr>
                      <w:sdt>
                        <w:sdtPr>
                          <w:alias w:val="Numeris"/>
                          <w:tag w:val="nr_9686f4e146d94cde81ed26c7b94cf5dd"/>
                          <w:id w:val="-756436839"/>
                          <w:lock w:val="sdtLocked"/>
                        </w:sdtPr>
                        <w:sdtEndPr/>
                        <w:sdtContent>
                          <w:r w:rsidR="00E668FD">
                            <w:rPr>
                              <w:szCs w:val="24"/>
                              <w:lang w:val="en-US" w:eastAsia="lt-LT"/>
                            </w:rPr>
                            <w:t>2.2</w:t>
                          </w:r>
                        </w:sdtContent>
                      </w:sdt>
                      <w:r w:rsidR="00E668FD">
                        <w:rPr>
                          <w:szCs w:val="24"/>
                          <w:lang w:val="en-US" w:eastAsia="lt-LT"/>
                        </w:rPr>
                        <w:t>.</w:t>
                      </w:r>
                      <w:r w:rsidR="00E668FD">
                        <w:rPr>
                          <w:b/>
                          <w:bCs/>
                          <w:szCs w:val="24"/>
                          <w:lang w:val="en-US" w:eastAsia="lt-LT"/>
                        </w:rPr>
                        <w:t xml:space="preserve"> darbų pirkimas </w:t>
                      </w:r>
                      <w:r w:rsidR="00E668FD">
                        <w:rPr>
                          <w:szCs w:val="24"/>
                          <w:lang w:val="en-US" w:eastAsia="lt-LT"/>
                        </w:rPr>
                        <w:t xml:space="preserve">– pirkimas, kurio dalykas (objektas) yra atlikti arba kartu suprojektuoti ir atlikti statybos darbus pagal privalomuosius reikalavimus, nustatytus </w:t>
                      </w:r>
                      <w:r w:rsidR="00E668FD">
                        <w:rPr>
                          <w:szCs w:val="24"/>
                          <w:lang w:val="en-US"/>
                        </w:rPr>
                        <w:t>statybos techniniame reglamente STR</w:t>
                      </w:r>
                      <w:r w:rsidR="00E668FD">
                        <w:rPr>
                          <w:caps/>
                          <w:szCs w:val="24"/>
                          <w:lang w:val="en-US"/>
                        </w:rPr>
                        <w:t xml:space="preserve"> 1.12.</w:t>
                      </w:r>
                      <w:r w:rsidR="00E668FD">
                        <w:rPr>
                          <w:szCs w:val="24"/>
                          <w:lang w:val="en-US"/>
                        </w:rPr>
                        <w:t xml:space="preserve">05:2010 </w:t>
                      </w:r>
                      <w:r w:rsidR="00E668FD">
                        <w:rPr>
                          <w:caps/>
                          <w:szCs w:val="24"/>
                          <w:lang w:val="en-US"/>
                        </w:rPr>
                        <w:t>„</w:t>
                      </w:r>
                      <w:r w:rsidR="00E668FD">
                        <w:rPr>
                          <w:szCs w:val="24"/>
                          <w:lang w:val="en-US"/>
                        </w:rPr>
                        <w:t>Privalomieji statinių (gyvenamųjų namų) naudojimo ir priežiūros reikalavimai</w:t>
                      </w:r>
                      <w:r w:rsidR="00E668FD">
                        <w:rPr>
                          <w:caps/>
                          <w:szCs w:val="24"/>
                          <w:lang w:val="en-US"/>
                        </w:rPr>
                        <w:t xml:space="preserve">“, </w:t>
                      </w:r>
                      <w:r w:rsidR="00E668FD">
                        <w:rPr>
                          <w:szCs w:val="24"/>
                          <w:lang w:val="en-US"/>
                        </w:rPr>
                        <w:t>patvirtintame Lietuvos Respublikos aplinkos ministro 2002 m. liepos 1 d. įsakymu Nr. 351 „Dėl statybos techninio reglamento STR 1.12.05:2002 „Gyvenamųjų namų naudojimo ir priežiūros privalomieji reikalavimai ir jų įgyvendinimo tvarka“ patvirtinimo“;</w:t>
                      </w:r>
                      <w:r w:rsidR="00E668FD">
                        <w:rPr>
                          <w:szCs w:val="24"/>
                          <w:lang w:val="en-US" w:eastAsia="lt-LT"/>
                        </w:rPr>
                        <w:t xml:space="preserve"> </w:t>
                      </w:r>
                    </w:p>
                  </w:sdtContent>
                </w:sdt>
                <w:sdt>
                  <w:sdtPr>
                    <w:alias w:val="2.3 p."/>
                    <w:tag w:val="part_12f5f152d8784d2997e01478f75490eb"/>
                    <w:id w:val="-373150210"/>
                    <w:lock w:val="sdtLocked"/>
                  </w:sdtPr>
                  <w:sdtEndPr/>
                  <w:sdtContent>
                    <w:p w:rsidR="00C5574A" w:rsidRDefault="00E477E3">
                      <w:pPr>
                        <w:spacing w:line="276" w:lineRule="auto"/>
                        <w:ind w:right="140" w:firstLine="567"/>
                        <w:jc w:val="both"/>
                        <w:rPr>
                          <w:szCs w:val="24"/>
                          <w:lang w:val="en-US" w:eastAsia="lt-LT"/>
                        </w:rPr>
                      </w:pPr>
                      <w:sdt>
                        <w:sdtPr>
                          <w:alias w:val="Numeris"/>
                          <w:tag w:val="nr_12f5f152d8784d2997e01478f75490eb"/>
                          <w:id w:val="1551655130"/>
                          <w:lock w:val="sdtLocked"/>
                        </w:sdtPr>
                        <w:sdtEndPr/>
                        <w:sdtContent>
                          <w:r w:rsidR="00E668FD">
                            <w:rPr>
                              <w:szCs w:val="24"/>
                              <w:lang w:val="en-US" w:eastAsia="lt-LT"/>
                            </w:rPr>
                            <w:t>2.3</w:t>
                          </w:r>
                        </w:sdtContent>
                      </w:sdt>
                      <w:r w:rsidR="00E668FD">
                        <w:rPr>
                          <w:szCs w:val="24"/>
                          <w:lang w:val="en-US" w:eastAsia="lt-LT"/>
                        </w:rPr>
                        <w:t xml:space="preserve">. </w:t>
                      </w:r>
                      <w:r w:rsidR="00E668FD">
                        <w:rPr>
                          <w:b/>
                          <w:bCs/>
                          <w:szCs w:val="24"/>
                          <w:lang w:val="en-US" w:eastAsia="lt-LT"/>
                        </w:rPr>
                        <w:t>derybos</w:t>
                      </w:r>
                      <w:r w:rsidR="00E668FD">
                        <w:rPr>
                          <w:szCs w:val="24"/>
                          <w:lang w:val="en-US" w:eastAsia="lt-LT"/>
                        </w:rPr>
                        <w:t xml:space="preserve"> – pirkimo būdas, kai Administratorius su tiekėjais ir su vienu ar keliais iš jų derasi dėl pirkimo sutarties sąlygų;</w:t>
                      </w:r>
                    </w:p>
                  </w:sdtContent>
                </w:sdt>
                <w:sdt>
                  <w:sdtPr>
                    <w:alias w:val="2.4 p."/>
                    <w:tag w:val="part_a39d28db1d944384a1fb2ee70832ba66"/>
                    <w:id w:val="-1723121308"/>
                    <w:lock w:val="sdtLocked"/>
                  </w:sdtPr>
                  <w:sdtEndPr/>
                  <w:sdtContent>
                    <w:p w:rsidR="00C5574A" w:rsidRDefault="00E477E3">
                      <w:pPr>
                        <w:spacing w:line="276" w:lineRule="auto"/>
                        <w:ind w:right="140" w:firstLine="567"/>
                        <w:jc w:val="both"/>
                        <w:rPr>
                          <w:rFonts w:eastAsia="Calibri"/>
                          <w:szCs w:val="24"/>
                        </w:rPr>
                      </w:pPr>
                      <w:sdt>
                        <w:sdtPr>
                          <w:alias w:val="Numeris"/>
                          <w:tag w:val="nr_a39d28db1d944384a1fb2ee70832ba66"/>
                          <w:id w:val="-1158920845"/>
                          <w:lock w:val="sdtLocked"/>
                        </w:sdtPr>
                        <w:sdtEndPr/>
                        <w:sdtContent>
                          <w:r w:rsidR="00E668FD">
                            <w:rPr>
                              <w:szCs w:val="24"/>
                              <w:lang w:val="en-US" w:eastAsia="lt-LT"/>
                            </w:rPr>
                            <w:t>2.4</w:t>
                          </w:r>
                        </w:sdtContent>
                      </w:sdt>
                      <w:r w:rsidR="00E668FD">
                        <w:rPr>
                          <w:szCs w:val="24"/>
                          <w:lang w:val="en-US" w:eastAsia="lt-LT"/>
                        </w:rPr>
                        <w:t>.</w:t>
                      </w:r>
                      <w:r w:rsidR="00E668FD">
                        <w:rPr>
                          <w:b/>
                          <w:bCs/>
                          <w:szCs w:val="24"/>
                          <w:lang w:val="en-US" w:eastAsia="lt-LT"/>
                        </w:rPr>
                        <w:t xml:space="preserve"> </w:t>
                      </w:r>
                      <w:r w:rsidR="00E668FD">
                        <w:rPr>
                          <w:b/>
                          <w:bCs/>
                          <w:szCs w:val="24"/>
                          <w:lang w:eastAsia="lt-LT"/>
                        </w:rPr>
                        <w:t xml:space="preserve">elektroninės priemonės </w:t>
                      </w:r>
                      <w:r w:rsidR="00E668FD">
                        <w:rPr>
                          <w:szCs w:val="24"/>
                          <w:lang w:eastAsia="lt-LT"/>
                        </w:rPr>
                        <w:t>– elektroninė įranga, naudojama duomenims, perduodamiems ir gaunamiems laidinėmis, radijo, optinėmis ar kitomis elektromagnetinėmis priemonėmis, apdoroti (įskaitant skaitmeninę kompresiją) ir saugoti;</w:t>
                      </w:r>
                    </w:p>
                  </w:sdtContent>
                </w:sdt>
                <w:sdt>
                  <w:sdtPr>
                    <w:alias w:val="2.5 p."/>
                    <w:tag w:val="part_2e39ad386815456a8dc6df3ee30237c5"/>
                    <w:id w:val="2142762727"/>
                    <w:lock w:val="sdtLocked"/>
                  </w:sdtPr>
                  <w:sdtEndPr/>
                  <w:sdtContent>
                    <w:p w:rsidR="00C5574A" w:rsidRDefault="00E477E3">
                      <w:pPr>
                        <w:spacing w:line="276" w:lineRule="auto"/>
                        <w:ind w:right="140" w:firstLine="567"/>
                        <w:jc w:val="both"/>
                        <w:rPr>
                          <w:szCs w:val="24"/>
                          <w:lang w:eastAsia="lt-LT"/>
                        </w:rPr>
                      </w:pPr>
                      <w:sdt>
                        <w:sdtPr>
                          <w:alias w:val="Numeris"/>
                          <w:tag w:val="nr_2e39ad386815456a8dc6df3ee30237c5"/>
                          <w:id w:val="-236869251"/>
                          <w:lock w:val="sdtLocked"/>
                        </w:sdtPr>
                        <w:sdtEndPr/>
                        <w:sdtContent>
                          <w:r w:rsidR="00E668FD">
                            <w:rPr>
                              <w:szCs w:val="24"/>
                              <w:lang w:eastAsia="lt-LT"/>
                            </w:rPr>
                            <w:t>2.5</w:t>
                          </w:r>
                        </w:sdtContent>
                      </w:sdt>
                      <w:r w:rsidR="00E668FD">
                        <w:rPr>
                          <w:szCs w:val="24"/>
                          <w:lang w:eastAsia="lt-LT"/>
                        </w:rPr>
                        <w:t>.</w:t>
                      </w:r>
                      <w:r w:rsidR="00E668FD">
                        <w:rPr>
                          <w:b/>
                          <w:bCs/>
                          <w:szCs w:val="24"/>
                          <w:lang w:eastAsia="lt-LT"/>
                        </w:rPr>
                        <w:t xml:space="preserve"> konkursas </w:t>
                      </w:r>
                      <w:r w:rsidR="00E668FD">
                        <w:rPr>
                          <w:szCs w:val="24"/>
                          <w:lang w:eastAsia="lt-LT"/>
                        </w:rPr>
                        <w:t>– pirkimo būdas, kai pirkimo skelbimas dėl priežiūros paslaugų teikimo ir (ar) darbų atlikimo pagal administratoriaus nustatytas pirkimo sąlygas yra publikuojamas nacionaliniame šalies dienraštyje arba regioninėje spaudoje ir Administratoriaus interneto svetainėje (jeigu tokią turi), ir kiekvienas suinteresuotas tiekėjas gali pateikti pasiūlymą;</w:t>
                      </w:r>
                    </w:p>
                  </w:sdtContent>
                </w:sdt>
                <w:sdt>
                  <w:sdtPr>
                    <w:alias w:val="2.6 p."/>
                    <w:tag w:val="part_e660265f9659428992756c4240481b1e"/>
                    <w:id w:val="-1647573909"/>
                    <w:lock w:val="sdtLocked"/>
                  </w:sdtPr>
                  <w:sdtEndPr/>
                  <w:sdtContent>
                    <w:p w:rsidR="00C5574A" w:rsidRDefault="00E477E3">
                      <w:pPr>
                        <w:spacing w:line="276" w:lineRule="auto"/>
                        <w:ind w:right="140" w:firstLine="567"/>
                        <w:jc w:val="both"/>
                        <w:rPr>
                          <w:rFonts w:eastAsia="Calibri"/>
                          <w:szCs w:val="24"/>
                        </w:rPr>
                      </w:pPr>
                      <w:sdt>
                        <w:sdtPr>
                          <w:alias w:val="Numeris"/>
                          <w:tag w:val="nr_e660265f9659428992756c4240481b1e"/>
                          <w:id w:val="1616643298"/>
                          <w:lock w:val="sdtLocked"/>
                        </w:sdtPr>
                        <w:sdtEndPr/>
                        <w:sdtContent>
                          <w:r w:rsidR="00E668FD">
                            <w:rPr>
                              <w:rFonts w:eastAsia="Calibri"/>
                              <w:szCs w:val="24"/>
                              <w:lang w:eastAsia="lt-LT"/>
                            </w:rPr>
                            <w:t>2.6</w:t>
                          </w:r>
                        </w:sdtContent>
                      </w:sdt>
                      <w:r w:rsidR="00E668FD">
                        <w:rPr>
                          <w:rFonts w:eastAsia="Calibri"/>
                          <w:szCs w:val="24"/>
                          <w:lang w:eastAsia="lt-LT"/>
                        </w:rPr>
                        <w:t xml:space="preserve">. </w:t>
                      </w:r>
                      <w:r w:rsidR="00E668FD">
                        <w:rPr>
                          <w:rFonts w:eastAsia="Calibri"/>
                          <w:b/>
                          <w:bCs/>
                          <w:szCs w:val="24"/>
                          <w:lang w:eastAsia="lt-LT"/>
                        </w:rPr>
                        <w:t>pasiūlymas</w:t>
                      </w:r>
                      <w:r w:rsidR="00E668FD">
                        <w:rPr>
                          <w:rFonts w:eastAsia="Calibri"/>
                          <w:szCs w:val="24"/>
                          <w:lang w:eastAsia="lt-LT"/>
                        </w:rPr>
                        <w:t xml:space="preserve"> – </w:t>
                      </w:r>
                      <w:r w:rsidR="00E668FD">
                        <w:rPr>
                          <w:rFonts w:eastAsia="Calibri"/>
                          <w:color w:val="000000"/>
                          <w:szCs w:val="24"/>
                        </w:rPr>
                        <w:t>tiekėjo raštu pateikti dokumentai, kuriuose siūloma teikti priežiūros paslaugas ar atlikti darbus pagal Administratoriaus nustatytas pirkimo sąlygas, arba viešai (internete, reklaminėje medžiagoje ar kitaip) tiekėjų pateikiama informacija apie pirkimo objektą.</w:t>
                      </w:r>
                      <w:r w:rsidR="00E668FD">
                        <w:rPr>
                          <w:rFonts w:eastAsia="Calibri"/>
                          <w:b/>
                          <w:bCs/>
                          <w:szCs w:val="24"/>
                        </w:rPr>
                        <w:t xml:space="preserve"> </w:t>
                      </w:r>
                      <w:r w:rsidR="00E668FD">
                        <w:rPr>
                          <w:rFonts w:eastAsia="Calibri"/>
                          <w:bCs/>
                          <w:szCs w:val="24"/>
                        </w:rPr>
                        <w:t>Pateikimas raštu</w:t>
                      </w:r>
                      <w:r w:rsidR="00E668FD">
                        <w:rPr>
                          <w:rFonts w:eastAsia="Calibri"/>
                          <w:szCs w:val="24"/>
                        </w:rPr>
                        <w:t xml:space="preserve"> reiškia bet kokią informacijos išraišką žodžiais arba skaičiais, kurią galima perskaityti, atgaminti ir perduoti; toks pateikimas gali apimti elektroninėmis priemonėmis perduotą ir saugomą informaciją;</w:t>
                      </w:r>
                    </w:p>
                  </w:sdtContent>
                </w:sdt>
                <w:sdt>
                  <w:sdtPr>
                    <w:alias w:val="2.7 p."/>
                    <w:tag w:val="part_5f49d2cae42d4f298b50b5ac2cb48ca6"/>
                    <w:id w:val="1292712739"/>
                    <w:lock w:val="sdtLocked"/>
                  </w:sdtPr>
                  <w:sdtEndPr/>
                  <w:sdtContent>
                    <w:p w:rsidR="00C5574A" w:rsidRDefault="00E477E3">
                      <w:pPr>
                        <w:spacing w:line="276" w:lineRule="auto"/>
                        <w:ind w:right="140" w:firstLine="567"/>
                        <w:jc w:val="both"/>
                        <w:rPr>
                          <w:szCs w:val="24"/>
                          <w:lang w:eastAsia="lt-LT"/>
                        </w:rPr>
                      </w:pPr>
                      <w:sdt>
                        <w:sdtPr>
                          <w:alias w:val="Numeris"/>
                          <w:tag w:val="nr_5f49d2cae42d4f298b50b5ac2cb48ca6"/>
                          <w:id w:val="-1054380984"/>
                          <w:lock w:val="sdtLocked"/>
                        </w:sdtPr>
                        <w:sdtEndPr/>
                        <w:sdtContent>
                          <w:r w:rsidR="00E668FD">
                            <w:rPr>
                              <w:rFonts w:eastAsia="Calibri"/>
                              <w:bCs/>
                              <w:color w:val="000000"/>
                              <w:szCs w:val="24"/>
                            </w:rPr>
                            <w:t>2.7</w:t>
                          </w:r>
                        </w:sdtContent>
                      </w:sdt>
                      <w:r w:rsidR="00E668FD">
                        <w:rPr>
                          <w:rFonts w:eastAsia="Calibri"/>
                          <w:bCs/>
                          <w:color w:val="000000"/>
                          <w:szCs w:val="24"/>
                        </w:rPr>
                        <w:t>.</w:t>
                      </w:r>
                      <w:r w:rsidR="00E668FD">
                        <w:rPr>
                          <w:rFonts w:eastAsia="Calibri"/>
                          <w:b/>
                          <w:bCs/>
                          <w:color w:val="000000"/>
                          <w:szCs w:val="24"/>
                        </w:rPr>
                        <w:t xml:space="preserve"> paslaugų pirkimas </w:t>
                      </w:r>
                      <w:r w:rsidR="00E668FD">
                        <w:rPr>
                          <w:rFonts w:eastAsia="Calibri"/>
                          <w:color w:val="000000"/>
                          <w:szCs w:val="24"/>
                        </w:rPr>
                        <w:t>– pirkimas, kurio dalykas (objektas) yra paslaugos, taip pat pirkimas, kurio dalykas (objektas) yra prekės ir paslaugos, jeigu paslaugų vertė didesnė už prekių kainą, ar pirkimas, kurio dalykas (objektas) yra paslaugos ir darbai, jeigu šie darbai tik papildo perkamas paslaugas;</w:t>
                      </w:r>
                    </w:p>
                  </w:sdtContent>
                </w:sdt>
                <w:sdt>
                  <w:sdtPr>
                    <w:alias w:val="2.8 p."/>
                    <w:tag w:val="part_986bf5831c47437aa314ec79eec5850f"/>
                    <w:id w:val="1098366047"/>
                    <w:lock w:val="sdtLocked"/>
                  </w:sdtPr>
                  <w:sdtEndPr/>
                  <w:sdtContent>
                    <w:p w:rsidR="00C5574A" w:rsidRDefault="00E477E3">
                      <w:pPr>
                        <w:spacing w:line="276" w:lineRule="auto"/>
                        <w:ind w:right="140" w:firstLine="567"/>
                        <w:jc w:val="both"/>
                        <w:rPr>
                          <w:iCs/>
                          <w:szCs w:val="24"/>
                          <w:lang w:val="en-US"/>
                        </w:rPr>
                      </w:pPr>
                      <w:sdt>
                        <w:sdtPr>
                          <w:alias w:val="Numeris"/>
                          <w:tag w:val="nr_986bf5831c47437aa314ec79eec5850f"/>
                          <w:id w:val="-290746164"/>
                          <w:lock w:val="sdtLocked"/>
                        </w:sdtPr>
                        <w:sdtEndPr/>
                        <w:sdtContent>
                          <w:r w:rsidR="00E668FD">
                            <w:rPr>
                              <w:szCs w:val="24"/>
                              <w:lang w:val="en-US"/>
                            </w:rPr>
                            <w:t>2.8</w:t>
                          </w:r>
                        </w:sdtContent>
                      </w:sdt>
                      <w:r w:rsidR="00E668FD">
                        <w:rPr>
                          <w:szCs w:val="24"/>
                          <w:lang w:val="en-US"/>
                        </w:rPr>
                        <w:t>.</w:t>
                      </w:r>
                      <w:r w:rsidR="00E668FD">
                        <w:rPr>
                          <w:b/>
                          <w:szCs w:val="24"/>
                          <w:lang w:val="en-US"/>
                        </w:rPr>
                        <w:t xml:space="preserve"> paraiška</w:t>
                      </w:r>
                      <w:r w:rsidR="00E668FD">
                        <w:rPr>
                          <w:szCs w:val="24"/>
                          <w:lang w:val="en-US"/>
                        </w:rPr>
                        <w:t xml:space="preserve"> – dokumentų visuma, kuria tiekėjas raštu pareiškia pageidavimą dalyvauti pirkimo procedūrose</w:t>
                      </w:r>
                      <w:r w:rsidR="00E668FD">
                        <w:rPr>
                          <w:i/>
                          <w:iCs/>
                          <w:szCs w:val="24"/>
                          <w:lang w:val="en-US"/>
                        </w:rPr>
                        <w:t>;</w:t>
                      </w:r>
                    </w:p>
                  </w:sdtContent>
                </w:sdt>
                <w:sdt>
                  <w:sdtPr>
                    <w:alias w:val="2.9 p."/>
                    <w:tag w:val="part_9b7e442ccf5b4de8a827c6e7ee044e87"/>
                    <w:id w:val="1095674659"/>
                    <w:lock w:val="sdtLocked"/>
                  </w:sdtPr>
                  <w:sdtEndPr/>
                  <w:sdtContent>
                    <w:p w:rsidR="00C5574A" w:rsidRDefault="00E477E3">
                      <w:pPr>
                        <w:spacing w:line="276" w:lineRule="auto"/>
                        <w:ind w:right="140" w:firstLine="567"/>
                        <w:jc w:val="both"/>
                        <w:rPr>
                          <w:szCs w:val="24"/>
                          <w:lang w:val="en-US"/>
                        </w:rPr>
                      </w:pPr>
                      <w:sdt>
                        <w:sdtPr>
                          <w:alias w:val="Numeris"/>
                          <w:tag w:val="nr_9b7e442ccf5b4de8a827c6e7ee044e87"/>
                          <w:id w:val="-397130677"/>
                          <w:lock w:val="sdtLocked"/>
                        </w:sdtPr>
                        <w:sdtEndPr/>
                        <w:sdtContent>
                          <w:r w:rsidR="00E668FD">
                            <w:rPr>
                              <w:szCs w:val="24"/>
                              <w:lang w:val="en-US" w:eastAsia="lt-LT"/>
                            </w:rPr>
                            <w:t>2.9</w:t>
                          </w:r>
                        </w:sdtContent>
                      </w:sdt>
                      <w:r w:rsidR="00E668FD">
                        <w:rPr>
                          <w:szCs w:val="24"/>
                          <w:lang w:val="en-US" w:eastAsia="lt-LT"/>
                        </w:rPr>
                        <w:t>.</w:t>
                      </w:r>
                      <w:r w:rsidR="00E668FD">
                        <w:rPr>
                          <w:b/>
                          <w:bCs/>
                          <w:szCs w:val="24"/>
                          <w:lang w:val="en-US" w:eastAsia="lt-LT"/>
                        </w:rPr>
                        <w:t xml:space="preserve"> pirkimas </w:t>
                      </w:r>
                      <w:r w:rsidR="00E668FD">
                        <w:rPr>
                          <w:szCs w:val="24"/>
                          <w:lang w:val="en-US" w:eastAsia="lt-LT"/>
                        </w:rPr>
                        <w:t>– Administratoriaus atliekamas ir Pirkimų taisyklių reglamentuojamas paslaugų ar darbų pirkimas.</w:t>
                      </w:r>
                      <w:r w:rsidR="00E668FD">
                        <w:rPr>
                          <w:szCs w:val="24"/>
                          <w:lang w:val="en-US"/>
                        </w:rPr>
                        <w:t xml:space="preserve"> Jei administratorius administruoja kelis namus, tų pačių paslaugų, prekių ar darbų pirkimus jis gali jungti į vieną pirkimą. Pirkimai skirtingiems namams išskiriami į atskiras pirkimo dalis ir kiekvienam namui sudaroma pirkimo sutartis; </w:t>
                      </w:r>
                    </w:p>
                  </w:sdtContent>
                </w:sdt>
                <w:sdt>
                  <w:sdtPr>
                    <w:alias w:val="2.10 p."/>
                    <w:tag w:val="part_db4a4a8b8e6040c398d435326142a11c"/>
                    <w:id w:val="-599172780"/>
                    <w:lock w:val="sdtLocked"/>
                  </w:sdtPr>
                  <w:sdtEndPr/>
                  <w:sdtContent>
                    <w:p w:rsidR="00C5574A" w:rsidRDefault="00E477E3">
                      <w:pPr>
                        <w:spacing w:line="276" w:lineRule="auto"/>
                        <w:ind w:right="140" w:firstLine="567"/>
                        <w:jc w:val="both"/>
                        <w:rPr>
                          <w:i/>
                          <w:iCs/>
                          <w:szCs w:val="24"/>
                          <w:lang w:val="en-US"/>
                        </w:rPr>
                      </w:pPr>
                      <w:sdt>
                        <w:sdtPr>
                          <w:alias w:val="Numeris"/>
                          <w:tag w:val="nr_db4a4a8b8e6040c398d435326142a11c"/>
                          <w:id w:val="-1042290480"/>
                          <w:lock w:val="sdtLocked"/>
                        </w:sdtPr>
                        <w:sdtEndPr/>
                        <w:sdtContent>
                          <w:r w:rsidR="00E668FD">
                            <w:rPr>
                              <w:spacing w:val="-1"/>
                              <w:szCs w:val="24"/>
                              <w:lang w:val="en-US" w:eastAsia="lt-LT"/>
                            </w:rPr>
                            <w:t>2.10</w:t>
                          </w:r>
                        </w:sdtContent>
                      </w:sdt>
                      <w:r w:rsidR="00E668FD">
                        <w:rPr>
                          <w:spacing w:val="-1"/>
                          <w:szCs w:val="24"/>
                          <w:lang w:val="en-US" w:eastAsia="lt-LT"/>
                        </w:rPr>
                        <w:t>.</w:t>
                      </w:r>
                      <w:r w:rsidR="00E668FD">
                        <w:rPr>
                          <w:b/>
                          <w:bCs/>
                          <w:spacing w:val="-1"/>
                          <w:szCs w:val="24"/>
                          <w:lang w:val="en-US" w:eastAsia="lt-LT"/>
                        </w:rPr>
                        <w:t xml:space="preserve"> pirkimo dokumentai </w:t>
                      </w:r>
                      <w:r w:rsidR="00E668FD">
                        <w:rPr>
                          <w:spacing w:val="-1"/>
                          <w:szCs w:val="24"/>
                          <w:lang w:val="en-US" w:eastAsia="lt-LT"/>
                        </w:rPr>
                        <w:t>– Administratoriaus skelbiami ar pateikiami tiekėjams dokumentai, apibūdinantys perkamą objektą (priežiūros paslaugas ar darbus) ir pirkimo sąlygas (</w:t>
                      </w:r>
                      <w:r w:rsidR="00E668FD">
                        <w:rPr>
                          <w:szCs w:val="24"/>
                          <w:lang w:val="en-US"/>
                        </w:rPr>
                        <w:t>skelbimas, techninė specifikacija, aprašomieji dokumentai, kiti dokumentai ir dokumentų paaiškinimai (patikslinimai));</w:t>
                      </w:r>
                    </w:p>
                  </w:sdtContent>
                </w:sdt>
                <w:sdt>
                  <w:sdtPr>
                    <w:alias w:val="2.11 p."/>
                    <w:tag w:val="part_a35dabf204e5431baeb7c8aa8d9bf80b"/>
                    <w:id w:val="-1519689806"/>
                    <w:lock w:val="sdtLocked"/>
                  </w:sdtPr>
                  <w:sdtEndPr/>
                  <w:sdtContent>
                    <w:p w:rsidR="00C5574A" w:rsidRDefault="00E477E3">
                      <w:pPr>
                        <w:spacing w:line="276" w:lineRule="auto"/>
                        <w:ind w:right="140" w:firstLine="567"/>
                        <w:jc w:val="both"/>
                        <w:rPr>
                          <w:szCs w:val="24"/>
                          <w:lang w:eastAsia="lt-LT"/>
                        </w:rPr>
                      </w:pPr>
                      <w:sdt>
                        <w:sdtPr>
                          <w:alias w:val="Numeris"/>
                          <w:tag w:val="nr_a35dabf204e5431baeb7c8aa8d9bf80b"/>
                          <w:id w:val="1125113595"/>
                          <w:lock w:val="sdtLocked"/>
                        </w:sdtPr>
                        <w:sdtEndPr/>
                        <w:sdtContent>
                          <w:r w:rsidR="00E668FD">
                            <w:rPr>
                              <w:szCs w:val="24"/>
                              <w:lang w:eastAsia="lt-LT"/>
                            </w:rPr>
                            <w:t>2.11</w:t>
                          </w:r>
                        </w:sdtContent>
                      </w:sdt>
                      <w:r w:rsidR="00E668FD">
                        <w:rPr>
                          <w:szCs w:val="24"/>
                          <w:lang w:eastAsia="lt-LT"/>
                        </w:rPr>
                        <w:t xml:space="preserve">. </w:t>
                      </w:r>
                      <w:r w:rsidR="00E668FD">
                        <w:rPr>
                          <w:b/>
                          <w:szCs w:val="24"/>
                          <w:lang w:eastAsia="lt-LT"/>
                        </w:rPr>
                        <w:t>p</w:t>
                      </w:r>
                      <w:r w:rsidR="00E668FD">
                        <w:rPr>
                          <w:b/>
                          <w:bCs/>
                          <w:szCs w:val="24"/>
                          <w:lang w:eastAsia="lt-LT"/>
                        </w:rPr>
                        <w:t>irkimo sutartis</w:t>
                      </w:r>
                      <w:r w:rsidR="00E668FD">
                        <w:rPr>
                          <w:szCs w:val="24"/>
                          <w:lang w:eastAsia="lt-LT"/>
                        </w:rPr>
                        <w:t xml:space="preserve"> – Administratoriaus ir vieno ar daugiau tiekėjų raštu sudaryta sutartis, kurios dalykas </w:t>
                      </w:r>
                      <w:r w:rsidR="00E668FD">
                        <w:rPr>
                          <w:rFonts w:eastAsia="Calibri"/>
                          <w:color w:val="000000"/>
                          <w:szCs w:val="24"/>
                        </w:rPr>
                        <w:t xml:space="preserve">(objektas) </w:t>
                      </w:r>
                      <w:r w:rsidR="00E668FD">
                        <w:rPr>
                          <w:szCs w:val="24"/>
                          <w:lang w:eastAsia="lt-LT"/>
                        </w:rPr>
                        <w:t xml:space="preserve">yra priežiūros paslaugos ar darbai; </w:t>
                      </w:r>
                    </w:p>
                  </w:sdtContent>
                </w:sdt>
                <w:sdt>
                  <w:sdtPr>
                    <w:alias w:val="2.12 p."/>
                    <w:tag w:val="part_026c7a93c38441f4bd616bed7e0c0d72"/>
                    <w:id w:val="1358241257"/>
                    <w:lock w:val="sdtLocked"/>
                  </w:sdtPr>
                  <w:sdtEndPr/>
                  <w:sdtContent>
                    <w:p w:rsidR="00C5574A" w:rsidRDefault="00E477E3">
                      <w:pPr>
                        <w:spacing w:line="276" w:lineRule="auto"/>
                        <w:ind w:right="140" w:firstLine="567"/>
                        <w:jc w:val="both"/>
                        <w:rPr>
                          <w:szCs w:val="24"/>
                          <w:lang w:eastAsia="lt-LT"/>
                        </w:rPr>
                      </w:pPr>
                      <w:sdt>
                        <w:sdtPr>
                          <w:alias w:val="Numeris"/>
                          <w:tag w:val="nr_026c7a93c38441f4bd616bed7e0c0d72"/>
                          <w:id w:val="-1761216453"/>
                          <w:lock w:val="sdtLocked"/>
                        </w:sdtPr>
                        <w:sdtEndPr/>
                        <w:sdtContent>
                          <w:r w:rsidR="00E668FD">
                            <w:rPr>
                              <w:szCs w:val="24"/>
                              <w:lang w:eastAsia="lt-LT"/>
                            </w:rPr>
                            <w:t>2.12</w:t>
                          </w:r>
                        </w:sdtContent>
                      </w:sdt>
                      <w:r w:rsidR="00E668FD">
                        <w:rPr>
                          <w:szCs w:val="24"/>
                          <w:lang w:eastAsia="lt-LT"/>
                        </w:rPr>
                        <w:t>.</w:t>
                      </w:r>
                      <w:r w:rsidR="00E668FD">
                        <w:rPr>
                          <w:b/>
                          <w:bCs/>
                          <w:szCs w:val="24"/>
                          <w:lang w:eastAsia="lt-LT"/>
                        </w:rPr>
                        <w:t xml:space="preserve"> pirkimo pradžia </w:t>
                      </w:r>
                      <w:r w:rsidR="00E668FD">
                        <w:rPr>
                          <w:szCs w:val="24"/>
                          <w:lang w:eastAsia="lt-LT"/>
                        </w:rPr>
                        <w:t xml:space="preserve">– apklausos atveju Administratoriaus kreipimasis į tiekėją (-us) prašant pateikti pasiūlymą arba viešai (internete, reklaminėje medžiagoje ar kitaip) tiekėjo pateiktos informacijos apie pirkimo objektą pateikimas, arba konkurso atveju – pirkimo skelbimo paskelbimas spaudos leidinyje ir Administratoriaus interneto svetainėje (jeigu tokią turi); </w:t>
                      </w:r>
                    </w:p>
                  </w:sdtContent>
                </w:sdt>
                <w:sdt>
                  <w:sdtPr>
                    <w:alias w:val="2.13 p."/>
                    <w:tag w:val="part_b0278be6ebaa4e4c9c80976ac42cc264"/>
                    <w:id w:val="1194809320"/>
                    <w:lock w:val="sdtLocked"/>
                  </w:sdtPr>
                  <w:sdtEndPr/>
                  <w:sdtContent>
                    <w:p w:rsidR="00C5574A" w:rsidRDefault="00E477E3">
                      <w:pPr>
                        <w:spacing w:line="276" w:lineRule="auto"/>
                        <w:ind w:right="140" w:firstLine="567"/>
                        <w:jc w:val="both"/>
                        <w:rPr>
                          <w:szCs w:val="24"/>
                          <w:lang w:eastAsia="lt-LT"/>
                        </w:rPr>
                      </w:pPr>
                      <w:sdt>
                        <w:sdtPr>
                          <w:alias w:val="Numeris"/>
                          <w:tag w:val="nr_b0278be6ebaa4e4c9c80976ac42cc264"/>
                          <w:id w:val="-908458044"/>
                          <w:lock w:val="sdtLocked"/>
                        </w:sdtPr>
                        <w:sdtEndPr/>
                        <w:sdtContent>
                          <w:r w:rsidR="00E668FD">
                            <w:rPr>
                              <w:szCs w:val="24"/>
                              <w:lang w:eastAsia="lt-LT"/>
                            </w:rPr>
                            <w:t>2.13</w:t>
                          </w:r>
                        </w:sdtContent>
                      </w:sdt>
                      <w:r w:rsidR="00E668FD">
                        <w:rPr>
                          <w:szCs w:val="24"/>
                          <w:lang w:eastAsia="lt-LT"/>
                        </w:rPr>
                        <w:t>.</w:t>
                      </w:r>
                      <w:r w:rsidR="00E668FD">
                        <w:rPr>
                          <w:b/>
                          <w:bCs/>
                          <w:szCs w:val="24"/>
                          <w:lang w:eastAsia="lt-LT"/>
                        </w:rPr>
                        <w:t xml:space="preserve"> pirkimo skelbimas </w:t>
                      </w:r>
                      <w:r w:rsidR="00E668FD">
                        <w:rPr>
                          <w:szCs w:val="24"/>
                          <w:lang w:eastAsia="lt-LT"/>
                        </w:rPr>
                        <w:t>– Administratoriaus skelbimas nacionaliniame šalies dienraštyje arba regioninėje spaudoje ir Administratoriaus interneto svetainėje (jeigu tokią turi) apie organizuojamą priežiūros paslaugų ar darbų pirkimo konkursą;</w:t>
                      </w:r>
                    </w:p>
                  </w:sdtContent>
                </w:sdt>
                <w:sdt>
                  <w:sdtPr>
                    <w:alias w:val="2.14 p."/>
                    <w:tag w:val="part_8061d10bccc64184855af35c889fceb9"/>
                    <w:id w:val="-2100016701"/>
                    <w:lock w:val="sdtLocked"/>
                  </w:sdtPr>
                  <w:sdtEndPr/>
                  <w:sdtContent>
                    <w:p w:rsidR="00C5574A" w:rsidRDefault="00E477E3">
                      <w:pPr>
                        <w:spacing w:line="276" w:lineRule="auto"/>
                        <w:ind w:right="140" w:firstLine="567"/>
                        <w:jc w:val="both"/>
                        <w:rPr>
                          <w:szCs w:val="24"/>
                          <w:lang w:eastAsia="lt-LT"/>
                        </w:rPr>
                      </w:pPr>
                      <w:sdt>
                        <w:sdtPr>
                          <w:alias w:val="Numeris"/>
                          <w:tag w:val="nr_8061d10bccc64184855af35c889fceb9"/>
                          <w:id w:val="-1003970780"/>
                          <w:lock w:val="sdtLocked"/>
                        </w:sdtPr>
                        <w:sdtEndPr/>
                        <w:sdtContent>
                          <w:r w:rsidR="00E668FD">
                            <w:rPr>
                              <w:szCs w:val="24"/>
                              <w:lang w:eastAsia="lt-LT"/>
                            </w:rPr>
                            <w:t>2.14</w:t>
                          </w:r>
                        </w:sdtContent>
                      </w:sdt>
                      <w:r w:rsidR="00E668FD">
                        <w:rPr>
                          <w:szCs w:val="24"/>
                          <w:lang w:eastAsia="lt-LT"/>
                        </w:rPr>
                        <w:t>.</w:t>
                      </w:r>
                      <w:r w:rsidR="00E668FD">
                        <w:rPr>
                          <w:b/>
                          <w:bCs/>
                          <w:szCs w:val="24"/>
                          <w:lang w:eastAsia="lt-LT"/>
                        </w:rPr>
                        <w:t xml:space="preserve"> tiekėjas (paslaugų teikėjas, rangovas)</w:t>
                      </w:r>
                      <w:r w:rsidR="00E668FD">
                        <w:rPr>
                          <w:szCs w:val="24"/>
                          <w:lang w:eastAsia="lt-LT"/>
                        </w:rPr>
                        <w:t xml:space="preserve"> – ūkio subjektas arba tokių subjektų grupė (toliau – tiekėjas), galintis pasiūlyti ar siūlantis priežiūros paslaugas ar darbus.</w:t>
                      </w:r>
                    </w:p>
                    <w:p w:rsidR="00C5574A" w:rsidRDefault="00E477E3">
                      <w:pPr>
                        <w:rPr>
                          <w:sz w:val="8"/>
                          <w:szCs w:val="8"/>
                        </w:rPr>
                      </w:pPr>
                    </w:p>
                  </w:sdtContent>
                </w:sdt>
              </w:sdtContent>
            </w:sdt>
          </w:sdtContent>
        </w:sdt>
        <w:sdt>
          <w:sdtPr>
            <w:alias w:val="2 sk."/>
            <w:tag w:val="part_319951f2c7a94a85a0f1c7a132949aa6"/>
            <w:id w:val="1652944591"/>
            <w:lock w:val="sdtLocked"/>
          </w:sdtPr>
          <w:sdtEndPr/>
          <w:sdtContent>
            <w:p w:rsidR="00C5574A" w:rsidRDefault="00E668FD">
              <w:pPr>
                <w:ind w:right="140" w:firstLine="567"/>
                <w:jc w:val="center"/>
                <w:rPr>
                  <w:b/>
                  <w:bCs/>
                  <w:szCs w:val="24"/>
                  <w:lang w:eastAsia="lt-LT"/>
                </w:rPr>
              </w:pPr>
              <w:r>
                <w:rPr>
                  <w:b/>
                  <w:bCs/>
                  <w:szCs w:val="24"/>
                  <w:lang w:eastAsia="lt-LT"/>
                </w:rPr>
                <w:t>II. SKYRIUS</w:t>
              </w:r>
            </w:p>
            <w:p w:rsidR="00C5574A" w:rsidRDefault="00C5574A">
              <w:pPr>
                <w:rPr>
                  <w:sz w:val="8"/>
                  <w:szCs w:val="8"/>
                </w:rPr>
              </w:pPr>
            </w:p>
            <w:p w:rsidR="00C5574A" w:rsidRDefault="00E477E3">
              <w:pPr>
                <w:spacing w:line="276" w:lineRule="auto"/>
                <w:ind w:right="140" w:firstLine="567"/>
                <w:jc w:val="center"/>
                <w:rPr>
                  <w:szCs w:val="24"/>
                  <w:lang w:eastAsia="lt-LT"/>
                </w:rPr>
              </w:pPr>
              <w:sdt>
                <w:sdtPr>
                  <w:alias w:val="Pavadinimas"/>
                  <w:tag w:val="title_319951f2c7a94a85a0f1c7a132949aa6"/>
                  <w:id w:val="-641728246"/>
                  <w:lock w:val="sdtLocked"/>
                </w:sdtPr>
                <w:sdtEndPr/>
                <w:sdtContent>
                  <w:r w:rsidR="00E668FD">
                    <w:rPr>
                      <w:b/>
                      <w:bCs/>
                      <w:szCs w:val="24"/>
                      <w:lang w:eastAsia="lt-LT"/>
                    </w:rPr>
                    <w:t>PIRKIMO TIKSLAS IR PAGRINDINIAI PRINCIPAI</w:t>
                  </w:r>
                </w:sdtContent>
              </w:sdt>
            </w:p>
            <w:p w:rsidR="00C5574A" w:rsidRDefault="00C5574A">
              <w:pPr>
                <w:rPr>
                  <w:sz w:val="8"/>
                  <w:szCs w:val="8"/>
                </w:rPr>
              </w:pPr>
            </w:p>
            <w:sdt>
              <w:sdtPr>
                <w:alias w:val="3 p."/>
                <w:tag w:val="part_07875c84c1f444b787da52f1ae5c2c7a"/>
                <w:id w:val="-1574123199"/>
                <w:lock w:val="sdtLocked"/>
              </w:sdtPr>
              <w:sdtEndPr/>
              <w:sdtContent>
                <w:p w:rsidR="00C5574A" w:rsidRDefault="00E477E3">
                  <w:pPr>
                    <w:spacing w:line="276" w:lineRule="auto"/>
                    <w:ind w:right="140" w:firstLine="567"/>
                    <w:jc w:val="both"/>
                    <w:rPr>
                      <w:szCs w:val="24"/>
                      <w:lang w:eastAsia="lt-LT"/>
                    </w:rPr>
                  </w:pPr>
                  <w:sdt>
                    <w:sdtPr>
                      <w:alias w:val="Numeris"/>
                      <w:tag w:val="nr_07875c84c1f444b787da52f1ae5c2c7a"/>
                      <w:id w:val="739211662"/>
                      <w:lock w:val="sdtLocked"/>
                    </w:sdtPr>
                    <w:sdtEndPr/>
                    <w:sdtContent>
                      <w:r w:rsidR="00E668FD">
                        <w:rPr>
                          <w:szCs w:val="24"/>
                          <w:lang w:eastAsia="lt-LT"/>
                        </w:rPr>
                        <w:t>3</w:t>
                      </w:r>
                    </w:sdtContent>
                  </w:sdt>
                  <w:r w:rsidR="00E668FD">
                    <w:rPr>
                      <w:szCs w:val="24"/>
                      <w:lang w:eastAsia="lt-LT"/>
                    </w:rPr>
                    <w:t xml:space="preserve">. Pirkimo tikslas – vadovaujantis Pirkimų taisyklių nustatytais reikalavimais, sudaryti pirkimo sutartį, leidžiančią įsigyti Administratoriui priežiūros paslaugas ar darbus, racionaliai ir skaidriai naudojant butų ir kitų patalpų savininkų lėšas. </w:t>
                  </w:r>
                </w:p>
              </w:sdtContent>
            </w:sdt>
            <w:sdt>
              <w:sdtPr>
                <w:alias w:val="4 p."/>
                <w:tag w:val="part_103124bee2b54c98a9d39deabbeb8ce4"/>
                <w:id w:val="2028052352"/>
                <w:lock w:val="sdtLocked"/>
              </w:sdtPr>
              <w:sdtEndPr/>
              <w:sdtContent>
                <w:p w:rsidR="00C5574A" w:rsidRDefault="00E477E3">
                  <w:pPr>
                    <w:spacing w:line="276" w:lineRule="auto"/>
                    <w:ind w:right="140" w:firstLine="567"/>
                    <w:jc w:val="both"/>
                    <w:rPr>
                      <w:szCs w:val="24"/>
                      <w:lang w:eastAsia="lt-LT"/>
                    </w:rPr>
                  </w:pPr>
                  <w:sdt>
                    <w:sdtPr>
                      <w:alias w:val="Numeris"/>
                      <w:tag w:val="nr_103124bee2b54c98a9d39deabbeb8ce4"/>
                      <w:id w:val="945818436"/>
                      <w:lock w:val="sdtLocked"/>
                    </w:sdtPr>
                    <w:sdtEndPr/>
                    <w:sdtContent>
                      <w:r w:rsidR="00E668FD">
                        <w:rPr>
                          <w:szCs w:val="24"/>
                          <w:lang w:eastAsia="lt-LT"/>
                        </w:rPr>
                        <w:t>4</w:t>
                      </w:r>
                    </w:sdtContent>
                  </w:sdt>
                  <w:r w:rsidR="00E668FD">
                    <w:rPr>
                      <w:szCs w:val="24"/>
                      <w:lang w:eastAsia="lt-LT"/>
                    </w:rPr>
                    <w:t>. Administratorius užtikrina, kad atliekant pirkimo procedūras, nustatant laimėtoją ir vykdant pirkimo sutarties reikalavimus būtų laikomasi lygiateisiškumo, nediskriminavimo, abipusio pripažinimo, proporcingumo, skaidrumo principų, kaip jie suprantami Lietuvos Respublikos viešųjų pirkimų įstatyme.</w:t>
                  </w:r>
                </w:p>
                <w:p w:rsidR="00C5574A" w:rsidRDefault="00E477E3">
                  <w:pPr>
                    <w:spacing w:line="276" w:lineRule="auto"/>
                    <w:ind w:right="140" w:firstLine="567"/>
                    <w:jc w:val="both"/>
                    <w:rPr>
                      <w:szCs w:val="24"/>
                      <w:lang w:eastAsia="lt-LT"/>
                    </w:rPr>
                  </w:pPr>
                </w:p>
              </w:sdtContent>
            </w:sdt>
          </w:sdtContent>
        </w:sdt>
        <w:sdt>
          <w:sdtPr>
            <w:alias w:val="3 sk."/>
            <w:tag w:val="part_3fbca0a1939a44c4b64378ea6bae0cca"/>
            <w:id w:val="-1785955115"/>
            <w:lock w:val="sdtLocked"/>
          </w:sdtPr>
          <w:sdtEndPr/>
          <w:sdtContent>
            <w:p w:rsidR="00C5574A" w:rsidRDefault="00E668FD">
              <w:pPr>
                <w:keepLines/>
                <w:widowControl w:val="0"/>
                <w:suppressAutoHyphens/>
                <w:spacing w:line="276" w:lineRule="auto"/>
                <w:jc w:val="center"/>
                <w:rPr>
                  <w:rFonts w:eastAsia="Calibri"/>
                  <w:b/>
                  <w:bCs/>
                  <w:caps/>
                  <w:color w:val="000000"/>
                  <w:szCs w:val="24"/>
                </w:rPr>
              </w:pPr>
              <w:r>
                <w:rPr>
                  <w:rFonts w:eastAsia="Calibri"/>
                  <w:b/>
                  <w:bCs/>
                  <w:caps/>
                  <w:color w:val="000000"/>
                  <w:szCs w:val="24"/>
                </w:rPr>
                <w:t>III. SKYRIUS</w:t>
              </w:r>
            </w:p>
            <w:p w:rsidR="00C5574A" w:rsidRDefault="00C5574A">
              <w:pPr>
                <w:rPr>
                  <w:sz w:val="18"/>
                  <w:szCs w:val="18"/>
                </w:rPr>
              </w:pPr>
            </w:p>
            <w:p w:rsidR="00C5574A" w:rsidRDefault="00E477E3">
              <w:pPr>
                <w:keepLines/>
                <w:widowControl w:val="0"/>
                <w:suppressAutoHyphens/>
                <w:spacing w:line="276" w:lineRule="auto"/>
                <w:jc w:val="center"/>
                <w:rPr>
                  <w:rFonts w:eastAsia="Calibri"/>
                  <w:b/>
                  <w:bCs/>
                  <w:caps/>
                  <w:color w:val="000000"/>
                  <w:szCs w:val="24"/>
                </w:rPr>
              </w:pPr>
              <w:sdt>
                <w:sdtPr>
                  <w:alias w:val="Pavadinimas"/>
                  <w:tag w:val="title_3fbca0a1939a44c4b64378ea6bae0cca"/>
                  <w:id w:val="-122622794"/>
                  <w:lock w:val="sdtLocked"/>
                </w:sdtPr>
                <w:sdtEndPr/>
                <w:sdtContent>
                  <w:r w:rsidR="00E668FD">
                    <w:rPr>
                      <w:rFonts w:eastAsia="Calibri"/>
                      <w:b/>
                      <w:bCs/>
                      <w:caps/>
                      <w:color w:val="000000"/>
                      <w:szCs w:val="24"/>
                    </w:rPr>
                    <w:t>NUMATOMO PIRKIMO VERTĖS NUSTATYMAS</w:t>
                  </w:r>
                </w:sdtContent>
              </w:sdt>
            </w:p>
            <w:p w:rsidR="00C5574A" w:rsidRDefault="00C5574A">
              <w:pPr>
                <w:rPr>
                  <w:sz w:val="18"/>
                  <w:szCs w:val="18"/>
                </w:rPr>
              </w:pPr>
            </w:p>
            <w:sdt>
              <w:sdtPr>
                <w:alias w:val="5 p."/>
                <w:tag w:val="part_f8dea1a4b676467ebaeb20adb27d075d"/>
                <w:id w:val="-1962411354"/>
                <w:lock w:val="sdtLocked"/>
              </w:sdtPr>
              <w:sdtEndPr/>
              <w:sdtContent>
                <w:p w:rsidR="00C5574A" w:rsidRDefault="00E477E3">
                  <w:pPr>
                    <w:widowControl w:val="0"/>
                    <w:suppressAutoHyphens/>
                    <w:spacing w:line="276" w:lineRule="auto"/>
                    <w:ind w:firstLine="567"/>
                    <w:jc w:val="both"/>
                    <w:rPr>
                      <w:rFonts w:eastAsia="Calibri"/>
                      <w:color w:val="000000"/>
                      <w:szCs w:val="24"/>
                    </w:rPr>
                  </w:pPr>
                  <w:sdt>
                    <w:sdtPr>
                      <w:alias w:val="Numeris"/>
                      <w:tag w:val="nr_f8dea1a4b676467ebaeb20adb27d075d"/>
                      <w:id w:val="1806967616"/>
                      <w:lock w:val="sdtLocked"/>
                    </w:sdtPr>
                    <w:sdtEndPr/>
                    <w:sdtContent>
                      <w:r w:rsidR="00E668FD">
                        <w:rPr>
                          <w:rFonts w:eastAsia="Calibri"/>
                          <w:color w:val="000000"/>
                          <w:szCs w:val="24"/>
                        </w:rPr>
                        <w:t>5</w:t>
                      </w:r>
                    </w:sdtContent>
                  </w:sdt>
                  <w:r w:rsidR="00E668FD">
                    <w:rPr>
                      <w:rFonts w:eastAsia="Calibri"/>
                      <w:color w:val="000000"/>
                      <w:szCs w:val="24"/>
                    </w:rPr>
                    <w:t>. Numatomo paslaugų pirkimo vertė nustatoma atsižvelgiant į numatomų sudaryti to paties tipo paslaugų pirkimo sutarčių numatomą vertę be pridėtinės vertės mokesčio. Vertė nustatoma pirkimo pradžioje.</w:t>
                  </w:r>
                </w:p>
                <w:p w:rsidR="00C5574A" w:rsidRDefault="00E477E3">
                  <w:pPr>
                    <w:widowControl w:val="0"/>
                    <w:suppressAutoHyphens/>
                    <w:spacing w:line="276" w:lineRule="auto"/>
                    <w:ind w:firstLine="567"/>
                    <w:jc w:val="both"/>
                    <w:rPr>
                      <w:rFonts w:eastAsia="Calibri"/>
                      <w:color w:val="000000"/>
                      <w:szCs w:val="24"/>
                    </w:rPr>
                  </w:pPr>
                </w:p>
              </w:sdtContent>
            </w:sdt>
            <w:sdt>
              <w:sdtPr>
                <w:alias w:val="6 p."/>
                <w:tag w:val="part_59602c23b6c44561bfa30d8670815e70"/>
                <w:id w:val="-189692453"/>
                <w:lock w:val="sdtLocked"/>
              </w:sdtPr>
              <w:sdtEndPr/>
              <w:sdtContent>
                <w:p w:rsidR="00C5574A" w:rsidRDefault="00E477E3">
                  <w:pPr>
                    <w:widowControl w:val="0"/>
                    <w:suppressAutoHyphens/>
                    <w:spacing w:line="276" w:lineRule="auto"/>
                    <w:ind w:firstLine="567"/>
                    <w:jc w:val="both"/>
                    <w:rPr>
                      <w:rFonts w:eastAsia="Calibri"/>
                      <w:color w:val="000000"/>
                      <w:szCs w:val="24"/>
                    </w:rPr>
                  </w:pPr>
                  <w:sdt>
                    <w:sdtPr>
                      <w:alias w:val="Numeris"/>
                      <w:tag w:val="nr_59602c23b6c44561bfa30d8670815e70"/>
                      <w:id w:val="688569352"/>
                      <w:lock w:val="sdtLocked"/>
                    </w:sdtPr>
                    <w:sdtEndPr/>
                    <w:sdtContent>
                      <w:r w:rsidR="00E668FD">
                        <w:rPr>
                          <w:rFonts w:eastAsia="Calibri"/>
                          <w:color w:val="000000"/>
                          <w:szCs w:val="24"/>
                        </w:rPr>
                        <w:t>6</w:t>
                      </w:r>
                    </w:sdtContent>
                  </w:sdt>
                  <w:r w:rsidR="00E668FD">
                    <w:rPr>
                      <w:rFonts w:eastAsia="Calibri"/>
                      <w:color w:val="000000"/>
                      <w:szCs w:val="24"/>
                    </w:rPr>
                    <w:t>. To paties tipo paslaugų pirkimo sutartimis laikomos sutartys, kurios sudarytos dėl tos pačios kategorijos paslaugų, arba sutartys, kurių sudarymu yra arba gali būti suinteresuotas tas pats tiekėjas. Perkamų paslaugų kategorijos suprantamos taip, kaip jos yra nustatytos Lietuvos Respublikos viešųjų pirkimų įstatymo 2 priedėlyje.</w:t>
                  </w:r>
                </w:p>
              </w:sdtContent>
            </w:sdt>
            <w:sdt>
              <w:sdtPr>
                <w:alias w:val="7 p."/>
                <w:tag w:val="part_6b1aa94c1f0e41abbb1703fbb8beefeb"/>
                <w:id w:val="-1448078131"/>
                <w:lock w:val="sdtLocked"/>
              </w:sdtPr>
              <w:sdtEndPr/>
              <w:sdtContent>
                <w:p w:rsidR="00C5574A" w:rsidRDefault="00E477E3">
                  <w:pPr>
                    <w:widowControl w:val="0"/>
                    <w:suppressAutoHyphens/>
                    <w:spacing w:line="276" w:lineRule="auto"/>
                    <w:ind w:firstLine="567"/>
                    <w:jc w:val="both"/>
                    <w:rPr>
                      <w:rFonts w:eastAsia="Calibri"/>
                      <w:color w:val="000000"/>
                      <w:szCs w:val="24"/>
                    </w:rPr>
                  </w:pPr>
                  <w:sdt>
                    <w:sdtPr>
                      <w:alias w:val="Numeris"/>
                      <w:tag w:val="nr_6b1aa94c1f0e41abbb1703fbb8beefeb"/>
                      <w:id w:val="2059587155"/>
                      <w:lock w:val="sdtLocked"/>
                    </w:sdtPr>
                    <w:sdtEndPr/>
                    <w:sdtContent>
                      <w:r w:rsidR="00E668FD">
                        <w:rPr>
                          <w:rFonts w:eastAsia="Calibri"/>
                          <w:color w:val="000000"/>
                          <w:szCs w:val="24"/>
                        </w:rPr>
                        <w:t>7</w:t>
                      </w:r>
                    </w:sdtContent>
                  </w:sdt>
                  <w:r w:rsidR="00E668FD">
                    <w:rPr>
                      <w:rFonts w:eastAsia="Calibri"/>
                      <w:color w:val="000000"/>
                      <w:szCs w:val="24"/>
                    </w:rPr>
                    <w:t>. Jeigu paslaugų pirkimas atliekamas vieną kartą, pirkimo vertė yra numatomos sudaryti pirkimo sutarties vertė, jei keletą kartų, – pirkimo vertė yra numatoma bendra visų to paties tipo paslaugų pirkimo sutarčių vertė.</w:t>
                  </w:r>
                </w:p>
              </w:sdtContent>
            </w:sdt>
            <w:sdt>
              <w:sdtPr>
                <w:alias w:val="8 p."/>
                <w:tag w:val="part_55b5ec6d4f884adb8ba10501ca905f78"/>
                <w:id w:val="-1664610835"/>
                <w:lock w:val="sdtLocked"/>
              </w:sdtPr>
              <w:sdtEndPr/>
              <w:sdtContent>
                <w:p w:rsidR="00C5574A" w:rsidRDefault="00E477E3">
                  <w:pPr>
                    <w:widowControl w:val="0"/>
                    <w:suppressAutoHyphens/>
                    <w:spacing w:line="276" w:lineRule="auto"/>
                    <w:ind w:firstLine="567"/>
                    <w:jc w:val="both"/>
                    <w:rPr>
                      <w:rFonts w:eastAsia="Calibri"/>
                      <w:color w:val="000000"/>
                      <w:szCs w:val="24"/>
                    </w:rPr>
                  </w:pPr>
                  <w:sdt>
                    <w:sdtPr>
                      <w:alias w:val="Numeris"/>
                      <w:tag w:val="nr_55b5ec6d4f884adb8ba10501ca905f78"/>
                      <w:id w:val="1501776587"/>
                      <w:lock w:val="sdtLocked"/>
                    </w:sdtPr>
                    <w:sdtEndPr/>
                    <w:sdtContent>
                      <w:r w:rsidR="00E668FD">
                        <w:rPr>
                          <w:rFonts w:eastAsia="Calibri"/>
                          <w:color w:val="000000"/>
                          <w:szCs w:val="24"/>
                        </w:rPr>
                        <w:t>8</w:t>
                      </w:r>
                    </w:sdtContent>
                  </w:sdt>
                  <w:r w:rsidR="00E668FD">
                    <w:rPr>
                      <w:rFonts w:eastAsia="Calibri"/>
                      <w:color w:val="000000"/>
                      <w:szCs w:val="24"/>
                    </w:rPr>
                    <w:t>. Darbų pirkimo vertė nustatoma atsižvelgiant į visų sudaromų darbų pirkimo sutarčių verčių sumą, įskaitant ir numatomo projekto parengimo (tuo atveju, kai kartu perkamas darbų atlikimas ir projekto parengimas), ir kitų darbų pirkimo sutarčiai atlikti būtinų prekių ir paslaugų numatomas vertes.</w:t>
                  </w:r>
                </w:p>
                <w:p w:rsidR="00C5574A" w:rsidRDefault="00E477E3">
                  <w:pPr>
                    <w:rPr>
                      <w:sz w:val="8"/>
                      <w:szCs w:val="8"/>
                    </w:rPr>
                  </w:pPr>
                </w:p>
              </w:sdtContent>
            </w:sdt>
          </w:sdtContent>
        </w:sdt>
        <w:sdt>
          <w:sdtPr>
            <w:alias w:val="4 sk."/>
            <w:tag w:val="part_5c7e5b8c3b444c588b306b30359eda79"/>
            <w:id w:val="-179131669"/>
            <w:lock w:val="sdtLocked"/>
          </w:sdtPr>
          <w:sdtEndPr/>
          <w:sdtContent>
            <w:p w:rsidR="00C5574A" w:rsidRDefault="00E668FD">
              <w:pPr>
                <w:ind w:right="140" w:firstLine="567"/>
                <w:jc w:val="center"/>
                <w:rPr>
                  <w:b/>
                  <w:bCs/>
                  <w:szCs w:val="24"/>
                  <w:lang w:eastAsia="lt-LT"/>
                </w:rPr>
              </w:pPr>
              <w:r>
                <w:rPr>
                  <w:b/>
                  <w:bCs/>
                  <w:szCs w:val="24"/>
                  <w:lang w:eastAsia="lt-LT"/>
                </w:rPr>
                <w:t>IV. SKYRIUS</w:t>
              </w:r>
            </w:p>
            <w:p w:rsidR="00C5574A" w:rsidRDefault="00C5574A">
              <w:pPr>
                <w:rPr>
                  <w:sz w:val="8"/>
                  <w:szCs w:val="8"/>
                </w:rPr>
              </w:pPr>
            </w:p>
            <w:p w:rsidR="00C5574A" w:rsidRDefault="00E477E3">
              <w:pPr>
                <w:spacing w:line="276" w:lineRule="auto"/>
                <w:ind w:right="140" w:firstLine="567"/>
                <w:jc w:val="center"/>
                <w:rPr>
                  <w:b/>
                  <w:bCs/>
                  <w:szCs w:val="24"/>
                  <w:lang w:eastAsia="lt-LT"/>
                </w:rPr>
              </w:pPr>
              <w:sdt>
                <w:sdtPr>
                  <w:alias w:val="Pavadinimas"/>
                  <w:tag w:val="title_5c7e5b8c3b444c588b306b30359eda79"/>
                  <w:id w:val="1483820257"/>
                  <w:lock w:val="sdtLocked"/>
                </w:sdtPr>
                <w:sdtEndPr/>
                <w:sdtContent>
                  <w:r w:rsidR="00E668FD">
                    <w:rPr>
                      <w:b/>
                      <w:bCs/>
                      <w:szCs w:val="24"/>
                      <w:lang w:eastAsia="lt-LT"/>
                    </w:rPr>
                    <w:t>PIRKIMŲ ORGANIZAVIMAS IR VYKDYMAS</w:t>
                  </w:r>
                </w:sdtContent>
              </w:sdt>
            </w:p>
            <w:p w:rsidR="00C5574A" w:rsidRDefault="00C5574A">
              <w:pPr>
                <w:spacing w:line="276" w:lineRule="auto"/>
                <w:ind w:right="140" w:firstLine="567"/>
                <w:jc w:val="both"/>
                <w:rPr>
                  <w:szCs w:val="24"/>
                  <w:lang w:eastAsia="lt-LT"/>
                </w:rPr>
              </w:pPr>
            </w:p>
            <w:sdt>
              <w:sdtPr>
                <w:alias w:val="9 p."/>
                <w:tag w:val="part_3667f433c11a4b3b99f5949a4160a4e8"/>
                <w:id w:val="5414415"/>
                <w:lock w:val="sdtLocked"/>
              </w:sdtPr>
              <w:sdtEndPr/>
              <w:sdtContent>
                <w:p w:rsidR="00C5574A" w:rsidRDefault="00E477E3">
                  <w:pPr>
                    <w:spacing w:line="276" w:lineRule="auto"/>
                    <w:ind w:firstLine="567"/>
                    <w:jc w:val="both"/>
                    <w:rPr>
                      <w:rFonts w:eastAsia="Calibri"/>
                      <w:szCs w:val="24"/>
                    </w:rPr>
                  </w:pPr>
                  <w:sdt>
                    <w:sdtPr>
                      <w:alias w:val="Numeris"/>
                      <w:tag w:val="nr_3667f433c11a4b3b99f5949a4160a4e8"/>
                      <w:id w:val="-1607881894"/>
                      <w:lock w:val="sdtLocked"/>
                    </w:sdtPr>
                    <w:sdtEndPr/>
                    <w:sdtContent>
                      <w:r w:rsidR="00E668FD">
                        <w:rPr>
                          <w:rFonts w:eastAsia="Calibri"/>
                          <w:color w:val="000000"/>
                          <w:szCs w:val="24"/>
                        </w:rPr>
                        <w:t>9</w:t>
                      </w:r>
                    </w:sdtContent>
                  </w:sdt>
                  <w:r w:rsidR="00E668FD">
                    <w:rPr>
                      <w:rFonts w:eastAsia="Calibri"/>
                      <w:color w:val="000000"/>
                      <w:szCs w:val="24"/>
                    </w:rPr>
                    <w:t xml:space="preserve">. Pirkimas gali būti vykdomas apklausos arba konkurso būdu. Konkurso organizavimas yra privalomas, kai numatomo pirkimo vertė be pridėtinės vertės mokesčio yra lygi ar didesnė nei 3000 Eur arba </w:t>
                  </w:r>
                  <w:r w:rsidR="00E668FD">
                    <w:rPr>
                      <w:rFonts w:eastAsia="Calibri"/>
                      <w:iCs/>
                      <w:color w:val="000000"/>
                      <w:szCs w:val="24"/>
                    </w:rPr>
                    <w:t xml:space="preserve">dėl susidariusių ypatingų aplinkybių (avarija, stichinė nelaimė ar kitoks nenugalimos jėgos poveikis) pirkimo neįmanoma įvykdyti konkurso būdu. </w:t>
                  </w:r>
                  <w:r w:rsidR="00E668FD">
                    <w:rPr>
                      <w:rFonts w:eastAsia="Calibri"/>
                      <w:color w:val="000000"/>
                      <w:szCs w:val="24"/>
                    </w:rPr>
                    <w:t>Visais atvejais Administratorius gali pasirinkti vykdyti pirkimą konkurso būdu.</w:t>
                  </w:r>
                </w:p>
              </w:sdtContent>
            </w:sdt>
            <w:sdt>
              <w:sdtPr>
                <w:alias w:val="10 p."/>
                <w:tag w:val="part_b799ab60097b42a48b6d17335a59d7cc"/>
                <w:id w:val="1634828891"/>
                <w:lock w:val="sdtLocked"/>
              </w:sdtPr>
              <w:sdtEndPr/>
              <w:sdtContent>
                <w:p w:rsidR="00C5574A" w:rsidRDefault="00E477E3">
                  <w:pPr>
                    <w:spacing w:line="276" w:lineRule="auto"/>
                    <w:ind w:firstLine="567"/>
                    <w:jc w:val="both"/>
                    <w:rPr>
                      <w:rFonts w:eastAsia="Calibri"/>
                      <w:color w:val="000000"/>
                      <w:szCs w:val="24"/>
                    </w:rPr>
                  </w:pPr>
                  <w:sdt>
                    <w:sdtPr>
                      <w:alias w:val="Numeris"/>
                      <w:tag w:val="nr_b799ab60097b42a48b6d17335a59d7cc"/>
                      <w:id w:val="202066093"/>
                      <w:lock w:val="sdtLocked"/>
                    </w:sdtPr>
                    <w:sdtEndPr/>
                    <w:sdtContent>
                      <w:r w:rsidR="00E668FD">
                        <w:rPr>
                          <w:rFonts w:eastAsia="Calibri"/>
                          <w:color w:val="000000"/>
                          <w:szCs w:val="24"/>
                        </w:rPr>
                        <w:t>10</w:t>
                      </w:r>
                    </w:sdtContent>
                  </w:sdt>
                  <w:r w:rsidR="00E668FD">
                    <w:rPr>
                      <w:rFonts w:eastAsia="Calibri"/>
                      <w:color w:val="000000"/>
                      <w:szCs w:val="24"/>
                    </w:rPr>
                    <w:t xml:space="preserve">. Kai numatomo pirkimo vertė be pridėtinės vertės mokesčio yra mažesnė nei 3000 Eur, pirkimas gali būti vykdomas ir apklausos, ir konkurso būdu. </w:t>
                  </w:r>
                </w:p>
              </w:sdtContent>
            </w:sdt>
            <w:sdt>
              <w:sdtPr>
                <w:alias w:val="11 p."/>
                <w:tag w:val="part_4b3412f9c2b14ea2bfb256fc963e2f66"/>
                <w:id w:val="179622850"/>
                <w:lock w:val="sdtLocked"/>
              </w:sdtPr>
              <w:sdtEndPr/>
              <w:sdtContent>
                <w:p w:rsidR="00C5574A" w:rsidRDefault="00E477E3">
                  <w:pPr>
                    <w:widowControl w:val="0"/>
                    <w:suppressAutoHyphens/>
                    <w:spacing w:line="276" w:lineRule="auto"/>
                    <w:ind w:right="140" w:firstLine="567"/>
                    <w:jc w:val="both"/>
                    <w:rPr>
                      <w:rFonts w:eastAsia="Calibri"/>
                      <w:color w:val="000000"/>
                      <w:szCs w:val="24"/>
                    </w:rPr>
                  </w:pPr>
                  <w:sdt>
                    <w:sdtPr>
                      <w:alias w:val="Numeris"/>
                      <w:tag w:val="nr_4b3412f9c2b14ea2bfb256fc963e2f66"/>
                      <w:id w:val="1284077602"/>
                      <w:lock w:val="sdtLocked"/>
                    </w:sdtPr>
                    <w:sdtEndPr/>
                    <w:sdtContent>
                      <w:r w:rsidR="00E668FD">
                        <w:rPr>
                          <w:rFonts w:eastAsia="Calibri"/>
                          <w:color w:val="000000"/>
                          <w:szCs w:val="24"/>
                        </w:rPr>
                        <w:t>11</w:t>
                      </w:r>
                    </w:sdtContent>
                  </w:sdt>
                  <w:r w:rsidR="00E668FD">
                    <w:rPr>
                      <w:rFonts w:eastAsia="Calibri"/>
                      <w:color w:val="000000"/>
                      <w:szCs w:val="24"/>
                    </w:rPr>
                    <w:t xml:space="preserve">. Administratorius, vadovaudamasis </w:t>
                  </w:r>
                  <w:r w:rsidR="00E668FD">
                    <w:rPr>
                      <w:rFonts w:eastAsia="Calibri"/>
                      <w:bCs/>
                      <w:szCs w:val="24"/>
                    </w:rPr>
                    <w:t xml:space="preserve">Nuostatų </w:t>
                  </w:r>
                  <w:r w:rsidR="00E668FD">
                    <w:rPr>
                      <w:rFonts w:eastAsia="Calibri"/>
                      <w:spacing w:val="-2"/>
                      <w:szCs w:val="24"/>
                    </w:rPr>
                    <w:t xml:space="preserve">nustatyta informacijos apie savo veiklą skelbimo tvarka, </w:t>
                  </w:r>
                  <w:r w:rsidR="00E668FD">
                    <w:rPr>
                      <w:rFonts w:eastAsia="Calibri"/>
                      <w:color w:val="000000"/>
                      <w:szCs w:val="24"/>
                    </w:rPr>
                    <w:t xml:space="preserve">privalo informuoti daugiabučio namo butų ir kitų patalpų savininkus apie planuojamus vykdyti paslaugų ir atnaujinimo darbų pirkimus. </w:t>
                  </w:r>
                </w:p>
              </w:sdtContent>
            </w:sdt>
            <w:sdt>
              <w:sdtPr>
                <w:alias w:val="12 p."/>
                <w:tag w:val="part_62fe0998b6a44855b2f8c998c622967a"/>
                <w:id w:val="449913484"/>
                <w:lock w:val="sdtLocked"/>
              </w:sdtPr>
              <w:sdtEndPr/>
              <w:sdtContent>
                <w:p w:rsidR="00C5574A" w:rsidRDefault="00E477E3">
                  <w:pPr>
                    <w:spacing w:line="276" w:lineRule="auto"/>
                    <w:ind w:right="140" w:firstLine="567"/>
                    <w:jc w:val="both"/>
                    <w:rPr>
                      <w:szCs w:val="24"/>
                      <w:lang w:eastAsia="lt-LT"/>
                    </w:rPr>
                  </w:pPr>
                  <w:sdt>
                    <w:sdtPr>
                      <w:alias w:val="Numeris"/>
                      <w:tag w:val="nr_62fe0998b6a44855b2f8c998c622967a"/>
                      <w:id w:val="295494922"/>
                      <w:lock w:val="sdtLocked"/>
                    </w:sdtPr>
                    <w:sdtEndPr/>
                    <w:sdtContent>
                      <w:r w:rsidR="00E668FD">
                        <w:rPr>
                          <w:szCs w:val="24"/>
                          <w:lang w:eastAsia="lt-LT"/>
                        </w:rPr>
                        <w:t>12</w:t>
                      </w:r>
                    </w:sdtContent>
                  </w:sdt>
                  <w:r w:rsidR="00E668FD">
                    <w:rPr>
                      <w:szCs w:val="24"/>
                      <w:lang w:eastAsia="lt-LT"/>
                    </w:rPr>
                    <w:t>. Administratorius privalo nustatyti ir pirkimo pradžioje pateikti tiekėjams tikslius ir aiškius minimalius techninius ir (arba) funkcinius perkamų priežiūros paslaugų ir darbų reikalavimus ir (arba) apibūdinti norimą rezultatą, pasiūlymo pateikimo terminą, kitas pirkimo sąlygas ir tiekėjų pasiūlymų vertinimo kriterijus, siūlomos pasirašyti pirkimo sutarties sąlygas. Administratorius turi teisę nustatyti minimalius tiekėjų kvalifikacijos, finansinių, ekonominių ir techninių pajėgumų reikalavimus ir parengti išsamius pirkimo dokumentus.</w:t>
                  </w:r>
                </w:p>
              </w:sdtContent>
            </w:sdt>
            <w:sdt>
              <w:sdtPr>
                <w:alias w:val="13 p."/>
                <w:tag w:val="part_2527b71473574488b040cc5bacf45190"/>
                <w:id w:val="-151828435"/>
                <w:lock w:val="sdtLocked"/>
              </w:sdtPr>
              <w:sdtEndPr/>
              <w:sdtContent>
                <w:p w:rsidR="00C5574A" w:rsidRDefault="00E477E3">
                  <w:pPr>
                    <w:spacing w:line="276" w:lineRule="auto"/>
                    <w:ind w:right="140" w:firstLine="567"/>
                    <w:jc w:val="both"/>
                    <w:rPr>
                      <w:szCs w:val="24"/>
                      <w:lang w:eastAsia="lt-LT"/>
                    </w:rPr>
                  </w:pPr>
                  <w:sdt>
                    <w:sdtPr>
                      <w:alias w:val="Numeris"/>
                      <w:tag w:val="nr_2527b71473574488b040cc5bacf45190"/>
                      <w:id w:val="-1508130804"/>
                      <w:lock w:val="sdtLocked"/>
                    </w:sdtPr>
                    <w:sdtEndPr/>
                    <w:sdtContent>
                      <w:r w:rsidR="00E668FD">
                        <w:rPr>
                          <w:szCs w:val="24"/>
                          <w:lang w:eastAsia="lt-LT"/>
                        </w:rPr>
                        <w:t>13</w:t>
                      </w:r>
                    </w:sdtContent>
                  </w:sdt>
                  <w:r w:rsidR="00E668FD">
                    <w:rPr>
                      <w:szCs w:val="24"/>
                      <w:lang w:eastAsia="lt-LT"/>
                    </w:rPr>
                    <w:t>. Apibūdinant pirkimo objektą, negali būti nurodytas konkretus modelis ar šaltinis, konkretus procesas ar prekės ženklas, konkreti kilmė ar gamyba, dėl kurių tam tikriems tiekėjams būtų sudarytos palankesnės sąlygos arba jie būtų atmesti, išskyrus atvejus, kai neįmanoma tiksliai ir suprantamai apibūdinti pirkimo objekto. Tokiu atveju tiekėjams būtina nurodyti, kad yra priimtini objektai lygiaverčiai savo savybėmis.</w:t>
                  </w:r>
                </w:p>
              </w:sdtContent>
            </w:sdt>
            <w:sdt>
              <w:sdtPr>
                <w:alias w:val="14 p."/>
                <w:tag w:val="part_dbc7e68f4ecc4fa5939e1654e71970cd"/>
                <w:id w:val="-965581142"/>
                <w:lock w:val="sdtLocked"/>
              </w:sdtPr>
              <w:sdtEndPr/>
              <w:sdtContent>
                <w:p w:rsidR="00C5574A" w:rsidRDefault="00E477E3">
                  <w:pPr>
                    <w:spacing w:line="276" w:lineRule="auto"/>
                    <w:ind w:right="140" w:firstLine="567"/>
                    <w:jc w:val="both"/>
                    <w:rPr>
                      <w:szCs w:val="24"/>
                      <w:lang w:eastAsia="lt-LT"/>
                    </w:rPr>
                  </w:pPr>
                  <w:sdt>
                    <w:sdtPr>
                      <w:alias w:val="Numeris"/>
                      <w:tag w:val="nr_dbc7e68f4ecc4fa5939e1654e71970cd"/>
                      <w:id w:val="771058169"/>
                      <w:lock w:val="sdtLocked"/>
                    </w:sdtPr>
                    <w:sdtEndPr/>
                    <w:sdtContent>
                      <w:r w:rsidR="00E668FD">
                        <w:rPr>
                          <w:szCs w:val="24"/>
                          <w:lang w:eastAsia="lt-LT"/>
                        </w:rPr>
                        <w:t>14</w:t>
                      </w:r>
                    </w:sdtContent>
                  </w:sdt>
                  <w:r w:rsidR="00E668FD">
                    <w:rPr>
                      <w:szCs w:val="24"/>
                      <w:lang w:eastAsia="lt-LT"/>
                    </w:rPr>
                    <w:t>. Apklausa gali būti atliekama raštu arba žodžiu, arba pasinaudojant viešai tiekėjų pateikta informacija (internete, reklaminėje medžiagoje ir kita viešai prieinama informacija) apie siūlomas priežiūros paslaugas, darbus. Tame pačiame pirkime dalyvaujantys tiekėjai turi būti apklausiami ta pačia forma.</w:t>
                  </w:r>
                </w:p>
              </w:sdtContent>
            </w:sdt>
            <w:sdt>
              <w:sdtPr>
                <w:alias w:val="15 p."/>
                <w:tag w:val="part_1e72fd15d3a64a3289d688a893d3f34d"/>
                <w:id w:val="-88924900"/>
                <w:lock w:val="sdtLocked"/>
              </w:sdtPr>
              <w:sdtEndPr/>
              <w:sdtContent>
                <w:p w:rsidR="00C5574A" w:rsidRDefault="00E477E3">
                  <w:pPr>
                    <w:spacing w:line="276" w:lineRule="auto"/>
                    <w:ind w:right="140" w:firstLine="567"/>
                    <w:jc w:val="both"/>
                    <w:rPr>
                      <w:szCs w:val="24"/>
                      <w:lang w:eastAsia="lt-LT"/>
                    </w:rPr>
                  </w:pPr>
                  <w:sdt>
                    <w:sdtPr>
                      <w:alias w:val="Numeris"/>
                      <w:tag w:val="nr_1e72fd15d3a64a3289d688a893d3f34d"/>
                      <w:id w:val="-679351864"/>
                      <w:lock w:val="sdtLocked"/>
                    </w:sdtPr>
                    <w:sdtEndPr/>
                    <w:sdtContent>
                      <w:r w:rsidR="00E668FD">
                        <w:rPr>
                          <w:szCs w:val="24"/>
                          <w:lang w:eastAsia="lt-LT"/>
                        </w:rPr>
                        <w:t>15</w:t>
                      </w:r>
                    </w:sdtContent>
                  </w:sdt>
                  <w:r w:rsidR="00E668FD">
                    <w:rPr>
                      <w:szCs w:val="24"/>
                      <w:lang w:eastAsia="lt-LT"/>
                    </w:rPr>
                    <w:t xml:space="preserve">. Pirkdamas apklausos būdu, Administratorius privalo apklausti tokį tiekėjų skaičių, kad būtų galima palyginti ir įvertinti ne mažiau kaip tris Administratoriaus nustatytus minimalius reikalavimus atitinkančius tiekėjų pasiūlymus, išskyrus Pirkimų taisyklių 16 punkte nustatytus atvejus. </w:t>
                  </w:r>
                </w:p>
              </w:sdtContent>
            </w:sdt>
            <w:sdt>
              <w:sdtPr>
                <w:alias w:val="16 p."/>
                <w:tag w:val="part_0387e0b344134726a9a0ea45bd35b2b1"/>
                <w:id w:val="-1264919262"/>
                <w:lock w:val="sdtLocked"/>
              </w:sdtPr>
              <w:sdtEndPr/>
              <w:sdtContent>
                <w:p w:rsidR="00C5574A" w:rsidRDefault="00E477E3">
                  <w:pPr>
                    <w:spacing w:line="276" w:lineRule="auto"/>
                    <w:ind w:right="140" w:firstLine="567"/>
                    <w:jc w:val="both"/>
                    <w:rPr>
                      <w:szCs w:val="24"/>
                      <w:lang w:eastAsia="lt-LT"/>
                    </w:rPr>
                  </w:pPr>
                  <w:sdt>
                    <w:sdtPr>
                      <w:alias w:val="Numeris"/>
                      <w:tag w:val="nr_0387e0b344134726a9a0ea45bd35b2b1"/>
                      <w:id w:val="274528113"/>
                      <w:lock w:val="sdtLocked"/>
                    </w:sdtPr>
                    <w:sdtEndPr/>
                    <w:sdtContent>
                      <w:r w:rsidR="00E668FD">
                        <w:rPr>
                          <w:szCs w:val="24"/>
                          <w:lang w:eastAsia="lt-LT"/>
                        </w:rPr>
                        <w:t>16</w:t>
                      </w:r>
                    </w:sdtContent>
                  </w:sdt>
                  <w:r w:rsidR="00E668FD">
                    <w:rPr>
                      <w:szCs w:val="24"/>
                      <w:lang w:eastAsia="lt-LT"/>
                    </w:rPr>
                    <w:t>. Mažiau tiekėjų, negu nurodyta Pirkimų taisyklėse 15 punkte, gali būti apklausiama šiais atvejais:</w:t>
                  </w:r>
                </w:p>
                <w:sdt>
                  <w:sdtPr>
                    <w:alias w:val="16.1 p."/>
                    <w:tag w:val="part_a8f3c977c45c48689069d9610bfd7f44"/>
                    <w:id w:val="-670098659"/>
                    <w:lock w:val="sdtLocked"/>
                  </w:sdtPr>
                  <w:sdtEndPr/>
                  <w:sdtContent>
                    <w:p w:rsidR="00C5574A" w:rsidRDefault="00E477E3">
                      <w:pPr>
                        <w:spacing w:line="276" w:lineRule="auto"/>
                        <w:ind w:right="140" w:firstLine="567"/>
                        <w:jc w:val="both"/>
                        <w:rPr>
                          <w:szCs w:val="24"/>
                          <w:lang w:eastAsia="lt-LT"/>
                        </w:rPr>
                      </w:pPr>
                      <w:sdt>
                        <w:sdtPr>
                          <w:alias w:val="Numeris"/>
                          <w:tag w:val="nr_a8f3c977c45c48689069d9610bfd7f44"/>
                          <w:id w:val="726351467"/>
                          <w:lock w:val="sdtLocked"/>
                        </w:sdtPr>
                        <w:sdtEndPr/>
                        <w:sdtContent>
                          <w:r w:rsidR="00E668FD">
                            <w:rPr>
                              <w:szCs w:val="24"/>
                              <w:lang w:eastAsia="lt-LT"/>
                            </w:rPr>
                            <w:t>16.1</w:t>
                          </w:r>
                        </w:sdtContent>
                      </w:sdt>
                      <w:r w:rsidR="00E668FD">
                        <w:rPr>
                          <w:szCs w:val="24"/>
                          <w:lang w:eastAsia="lt-LT"/>
                        </w:rPr>
                        <w:t xml:space="preserve">. paaiškėjus, kad šalyje yra mažiau tiekėjų, kurie gali suteikti priežiūros paslaugas ar atlikti darbus; </w:t>
                      </w:r>
                    </w:p>
                  </w:sdtContent>
                </w:sdt>
                <w:sdt>
                  <w:sdtPr>
                    <w:alias w:val="16.2 p."/>
                    <w:tag w:val="part_9e6ef06b481542ceb96eb9f40cad530f"/>
                    <w:id w:val="429626472"/>
                    <w:lock w:val="sdtLocked"/>
                  </w:sdtPr>
                  <w:sdtEndPr/>
                  <w:sdtContent>
                    <w:p w:rsidR="00C5574A" w:rsidRDefault="00E477E3">
                      <w:pPr>
                        <w:spacing w:line="276" w:lineRule="auto"/>
                        <w:ind w:right="140" w:firstLine="567"/>
                        <w:jc w:val="both"/>
                        <w:rPr>
                          <w:szCs w:val="24"/>
                          <w:lang w:eastAsia="lt-LT"/>
                        </w:rPr>
                      </w:pPr>
                      <w:sdt>
                        <w:sdtPr>
                          <w:alias w:val="Numeris"/>
                          <w:tag w:val="nr_9e6ef06b481542ceb96eb9f40cad530f"/>
                          <w:id w:val="2029601899"/>
                          <w:lock w:val="sdtLocked"/>
                        </w:sdtPr>
                        <w:sdtEndPr/>
                        <w:sdtContent>
                          <w:r w:rsidR="00E668FD">
                            <w:rPr>
                              <w:szCs w:val="24"/>
                              <w:lang w:eastAsia="lt-LT"/>
                            </w:rPr>
                            <w:t>16.2</w:t>
                          </w:r>
                        </w:sdtContent>
                      </w:sdt>
                      <w:r w:rsidR="00E668FD">
                        <w:rPr>
                          <w:szCs w:val="24"/>
                          <w:lang w:eastAsia="lt-LT"/>
                        </w:rPr>
                        <w:t>. didesnio tiekėjų skaičiaus apklausa reikalautų neproporcingai didelių laiko ir žmogiškųjų išteklių ar lėšų sąnaudų.</w:t>
                      </w:r>
                    </w:p>
                  </w:sdtContent>
                </w:sdt>
              </w:sdtContent>
            </w:sdt>
            <w:sdt>
              <w:sdtPr>
                <w:alias w:val="17 p."/>
                <w:tag w:val="part_a3aaea91afa54ccd8cd384dbb66cf8cf"/>
                <w:id w:val="1947966296"/>
                <w:lock w:val="sdtLocked"/>
              </w:sdtPr>
              <w:sdtEndPr/>
              <w:sdtContent>
                <w:p w:rsidR="00C5574A" w:rsidRDefault="00E477E3">
                  <w:pPr>
                    <w:spacing w:line="276" w:lineRule="auto"/>
                    <w:ind w:right="140" w:firstLine="567"/>
                    <w:jc w:val="both"/>
                    <w:rPr>
                      <w:szCs w:val="24"/>
                      <w:lang w:eastAsia="lt-LT"/>
                    </w:rPr>
                  </w:pPr>
                  <w:sdt>
                    <w:sdtPr>
                      <w:alias w:val="Numeris"/>
                      <w:tag w:val="nr_a3aaea91afa54ccd8cd384dbb66cf8cf"/>
                      <w:id w:val="-627010478"/>
                      <w:lock w:val="sdtLocked"/>
                    </w:sdtPr>
                    <w:sdtEndPr/>
                    <w:sdtContent>
                      <w:r w:rsidR="00E668FD">
                        <w:rPr>
                          <w:spacing w:val="-3"/>
                          <w:szCs w:val="24"/>
                          <w:lang w:eastAsia="lt-LT"/>
                        </w:rPr>
                        <w:t>17</w:t>
                      </w:r>
                    </w:sdtContent>
                  </w:sdt>
                  <w:r w:rsidR="00E668FD">
                    <w:rPr>
                      <w:spacing w:val="-3"/>
                      <w:szCs w:val="24"/>
                      <w:lang w:eastAsia="lt-LT"/>
                    </w:rPr>
                    <w:t>. Perkant konkurso būdu Administratorius privalo parengti pirkimo skelbimą (Pirkimų taisyklių 2 priedas) ir organizuoti jo išspausdinimą pasirinktame spaudos leidinyje.</w:t>
                  </w:r>
                </w:p>
              </w:sdtContent>
            </w:sdt>
            <w:sdt>
              <w:sdtPr>
                <w:alias w:val="18 p."/>
                <w:tag w:val="part_8a8af8da96ed4a6681bab98be90875ae"/>
                <w:id w:val="-1078747480"/>
                <w:lock w:val="sdtLocked"/>
              </w:sdtPr>
              <w:sdtEndPr/>
              <w:sdtContent>
                <w:p w:rsidR="00C5574A" w:rsidRDefault="00E477E3">
                  <w:pPr>
                    <w:spacing w:line="276" w:lineRule="auto"/>
                    <w:ind w:right="140" w:firstLine="567"/>
                    <w:jc w:val="both"/>
                    <w:rPr>
                      <w:spacing w:val="-4"/>
                      <w:szCs w:val="24"/>
                      <w:lang w:eastAsia="lt-LT"/>
                    </w:rPr>
                  </w:pPr>
                  <w:sdt>
                    <w:sdtPr>
                      <w:alias w:val="Numeris"/>
                      <w:tag w:val="nr_8a8af8da96ed4a6681bab98be90875ae"/>
                      <w:id w:val="-381012842"/>
                      <w:lock w:val="sdtLocked"/>
                    </w:sdtPr>
                    <w:sdtEndPr/>
                    <w:sdtContent>
                      <w:r w:rsidR="00E668FD">
                        <w:rPr>
                          <w:spacing w:val="-4"/>
                          <w:szCs w:val="24"/>
                          <w:lang w:eastAsia="lt-LT"/>
                        </w:rPr>
                        <w:t>18</w:t>
                      </w:r>
                    </w:sdtContent>
                  </w:sdt>
                  <w:r w:rsidR="00E668FD">
                    <w:rPr>
                      <w:spacing w:val="-4"/>
                      <w:szCs w:val="24"/>
                      <w:lang w:eastAsia="lt-LT"/>
                    </w:rPr>
                    <w:t xml:space="preserve">. Konkursas laikomas įvykusiu, jei yra gautas bent vienas tiekėjo pasiūlymas, atitinkantis Administratoriaus nustatytus minimalius reikalavimus. </w:t>
                  </w:r>
                </w:p>
              </w:sdtContent>
            </w:sdt>
            <w:sdt>
              <w:sdtPr>
                <w:alias w:val="19 p."/>
                <w:tag w:val="part_a1b92b35f86043c39ac58cd0994d2a17"/>
                <w:id w:val="1732199657"/>
                <w:lock w:val="sdtLocked"/>
              </w:sdtPr>
              <w:sdtEndPr/>
              <w:sdtContent>
                <w:p w:rsidR="00C5574A" w:rsidRDefault="00E477E3">
                  <w:pPr>
                    <w:spacing w:line="276" w:lineRule="auto"/>
                    <w:ind w:right="140" w:firstLine="567"/>
                    <w:jc w:val="both"/>
                    <w:rPr>
                      <w:szCs w:val="24"/>
                      <w:lang w:eastAsia="lt-LT"/>
                    </w:rPr>
                  </w:pPr>
                  <w:sdt>
                    <w:sdtPr>
                      <w:alias w:val="Numeris"/>
                      <w:tag w:val="nr_a1b92b35f86043c39ac58cd0994d2a17"/>
                      <w:id w:val="105327950"/>
                      <w:lock w:val="sdtLocked"/>
                    </w:sdtPr>
                    <w:sdtEndPr/>
                    <w:sdtContent>
                      <w:r w:rsidR="00E668FD">
                        <w:rPr>
                          <w:szCs w:val="24"/>
                          <w:lang w:eastAsia="lt-LT"/>
                        </w:rPr>
                        <w:t>19</w:t>
                      </w:r>
                    </w:sdtContent>
                  </w:sdt>
                  <w:r w:rsidR="00E668FD">
                    <w:rPr>
                      <w:szCs w:val="24"/>
                      <w:lang w:eastAsia="lt-LT"/>
                    </w:rPr>
                    <w:t xml:space="preserve">. Konkursui neįvykus dėl to, kad nebuvo gauta nė vieno </w:t>
                  </w:r>
                  <w:r w:rsidR="00E668FD">
                    <w:rPr>
                      <w:spacing w:val="-4"/>
                      <w:szCs w:val="24"/>
                      <w:lang w:eastAsia="lt-LT"/>
                    </w:rPr>
                    <w:t>Administratoriaus</w:t>
                  </w:r>
                  <w:r w:rsidR="00E668FD">
                    <w:rPr>
                      <w:szCs w:val="24"/>
                      <w:lang w:eastAsia="lt-LT"/>
                    </w:rPr>
                    <w:t xml:space="preserve"> nustatytus minimalius reikalavimus atitinkančio tiekėjo pasiūlymo, </w:t>
                  </w:r>
                  <w:r w:rsidR="00E668FD">
                    <w:rPr>
                      <w:spacing w:val="-4"/>
                      <w:szCs w:val="24"/>
                      <w:lang w:eastAsia="lt-LT"/>
                    </w:rPr>
                    <w:t>Administratorius</w:t>
                  </w:r>
                  <w:r w:rsidR="00E668FD">
                    <w:rPr>
                      <w:szCs w:val="24"/>
                      <w:lang w:eastAsia="lt-LT"/>
                    </w:rPr>
                    <w:t xml:space="preserve"> turi teisę pakartotinį pirkimą vykdyti apklausos būdu Pirkimų taisyklių nustatyta tvarka.</w:t>
                  </w:r>
                </w:p>
              </w:sdtContent>
            </w:sdt>
            <w:sdt>
              <w:sdtPr>
                <w:alias w:val="20 p."/>
                <w:tag w:val="part_0ec94e4e64ef47778c9c652989698d59"/>
                <w:id w:val="-479545350"/>
                <w:lock w:val="sdtLocked"/>
              </w:sdtPr>
              <w:sdtEndPr/>
              <w:sdtContent>
                <w:p w:rsidR="00C5574A" w:rsidRDefault="00E477E3">
                  <w:pPr>
                    <w:spacing w:line="276" w:lineRule="auto"/>
                    <w:ind w:right="140" w:firstLine="567"/>
                    <w:jc w:val="both"/>
                    <w:rPr>
                      <w:rFonts w:eastAsia="Calibri"/>
                      <w:spacing w:val="-2"/>
                      <w:szCs w:val="24"/>
                    </w:rPr>
                  </w:pPr>
                  <w:sdt>
                    <w:sdtPr>
                      <w:alias w:val="Numeris"/>
                      <w:tag w:val="nr_0ec94e4e64ef47778c9c652989698d59"/>
                      <w:id w:val="-406449697"/>
                      <w:lock w:val="sdtLocked"/>
                    </w:sdtPr>
                    <w:sdtEndPr/>
                    <w:sdtContent>
                      <w:r w:rsidR="00E668FD">
                        <w:rPr>
                          <w:szCs w:val="24"/>
                          <w:lang w:eastAsia="lt-LT"/>
                        </w:rPr>
                        <w:t>20</w:t>
                      </w:r>
                    </w:sdtContent>
                  </w:sdt>
                  <w:r w:rsidR="00E668FD">
                    <w:rPr>
                      <w:szCs w:val="24"/>
                      <w:lang w:eastAsia="lt-LT"/>
                    </w:rPr>
                    <w:t xml:space="preserve">. </w:t>
                  </w:r>
                  <w:r w:rsidR="00E668FD">
                    <w:rPr>
                      <w:rFonts w:eastAsia="Calibri"/>
                      <w:color w:val="000000"/>
                      <w:szCs w:val="24"/>
                    </w:rPr>
                    <w:t xml:space="preserve">Tiekėjų pasiūlymams vertinti </w:t>
                  </w:r>
                  <w:r w:rsidR="00E668FD">
                    <w:rPr>
                      <w:spacing w:val="-4"/>
                      <w:szCs w:val="24"/>
                      <w:lang w:eastAsia="lt-LT"/>
                    </w:rPr>
                    <w:t>Administratorius</w:t>
                  </w:r>
                  <w:r w:rsidR="00E668FD">
                    <w:rPr>
                      <w:rFonts w:eastAsia="Calibri"/>
                      <w:color w:val="000000"/>
                      <w:szCs w:val="24"/>
                    </w:rPr>
                    <w:t xml:space="preserve"> </w:t>
                  </w:r>
                  <w:r w:rsidR="00E668FD">
                    <w:rPr>
                      <w:szCs w:val="24"/>
                      <w:lang w:eastAsia="lt-LT"/>
                    </w:rPr>
                    <w:t xml:space="preserve">skiria pirkimų organizatorių, kuris Pirkimų taisyklių nustatyta tvarka organizuoja ir atlieka pirkimus apklausos būdu, kai tokiems pirkimams atlikti nesudaroma pirkimo komisija, </w:t>
                  </w:r>
                  <w:r w:rsidR="00E668FD">
                    <w:rPr>
                      <w:rFonts w:eastAsia="Calibri"/>
                      <w:color w:val="000000"/>
                      <w:szCs w:val="24"/>
                    </w:rPr>
                    <w:t xml:space="preserve">ir (arba) sudaro pirkimo komisiją, </w:t>
                  </w:r>
                  <w:r w:rsidR="00E668FD">
                    <w:rPr>
                      <w:rFonts w:eastAsia="Calibri"/>
                      <w:szCs w:val="24"/>
                      <w:lang w:eastAsia="lt-LT"/>
                    </w:rPr>
                    <w:t>skiria pirkimo komisijos pirmininką, nustato užduotis. Komisija sudaroma iš ne mažiau kaip trijų narių.</w:t>
                  </w:r>
                  <w:r w:rsidR="00E668FD">
                    <w:rPr>
                      <w:rFonts w:eastAsia="Calibri"/>
                      <w:szCs w:val="24"/>
                    </w:rPr>
                    <w:t xml:space="preserve"> </w:t>
                  </w:r>
                  <w:r w:rsidR="00E668FD">
                    <w:rPr>
                      <w:rFonts w:eastAsia="Calibri"/>
                      <w:color w:val="000000"/>
                      <w:szCs w:val="24"/>
                    </w:rPr>
                    <w:t xml:space="preserve">Pagal </w:t>
                  </w:r>
                  <w:r w:rsidR="00E668FD">
                    <w:rPr>
                      <w:rFonts w:eastAsia="Calibri"/>
                      <w:bCs/>
                      <w:szCs w:val="24"/>
                    </w:rPr>
                    <w:t xml:space="preserve">Nuostatų </w:t>
                  </w:r>
                  <w:r w:rsidR="00E668FD">
                    <w:rPr>
                      <w:rFonts w:eastAsia="Calibri"/>
                      <w:spacing w:val="-2"/>
                      <w:szCs w:val="24"/>
                    </w:rPr>
                    <w:t>16 punktą komisijų darbe</w:t>
                  </w:r>
                  <w:r w:rsidR="00E668FD">
                    <w:rPr>
                      <w:rFonts w:eastAsia="Calibri"/>
                      <w:szCs w:val="24"/>
                    </w:rPr>
                    <w:t xml:space="preserve"> dalyvauja daugiabučio namo butų ir kitų patalpų savininkų išrinktas atstovas (jei yra išsirinktas).</w:t>
                  </w:r>
                  <w:r w:rsidR="00E668FD">
                    <w:rPr>
                      <w:rFonts w:eastAsia="Calibri"/>
                      <w:color w:val="000000"/>
                      <w:szCs w:val="24"/>
                    </w:rPr>
                    <w:t xml:space="preserve"> Pirkimo komisiją privaloma sudaryti, kai perkama konkurso būdu. Komisijos veiklos forma yra posėdžiai</w:t>
                  </w:r>
                  <w:r w:rsidR="00E668FD">
                    <w:rPr>
                      <w:szCs w:val="24"/>
                      <w:lang w:eastAsia="lt-LT"/>
                    </w:rPr>
                    <w:t>.</w:t>
                  </w:r>
                </w:p>
              </w:sdtContent>
            </w:sdt>
            <w:sdt>
              <w:sdtPr>
                <w:alias w:val="21 p."/>
                <w:tag w:val="part_df98d320368d4a8cb2a7c40c4af2ddee"/>
                <w:id w:val="1394386925"/>
                <w:lock w:val="sdtLocked"/>
              </w:sdtPr>
              <w:sdtEndPr/>
              <w:sdtContent>
                <w:p w:rsidR="00C5574A" w:rsidRDefault="00E477E3">
                  <w:pPr>
                    <w:spacing w:line="276" w:lineRule="auto"/>
                    <w:ind w:right="140" w:firstLine="567"/>
                    <w:jc w:val="both"/>
                    <w:rPr>
                      <w:szCs w:val="24"/>
                      <w:lang w:eastAsia="lt-LT"/>
                    </w:rPr>
                  </w:pPr>
                  <w:sdt>
                    <w:sdtPr>
                      <w:alias w:val="Numeris"/>
                      <w:tag w:val="nr_df98d320368d4a8cb2a7c40c4af2ddee"/>
                      <w:id w:val="1671764734"/>
                      <w:lock w:val="sdtLocked"/>
                    </w:sdtPr>
                    <w:sdtEndPr/>
                    <w:sdtContent>
                      <w:r w:rsidR="00E668FD">
                        <w:rPr>
                          <w:szCs w:val="24"/>
                          <w:lang w:eastAsia="lt-LT"/>
                        </w:rPr>
                        <w:t>21</w:t>
                      </w:r>
                    </w:sdtContent>
                  </w:sdt>
                  <w:r w:rsidR="00E668FD">
                    <w:rPr>
                      <w:szCs w:val="24"/>
                      <w:lang w:eastAsia="lt-LT"/>
                    </w:rPr>
                    <w:t xml:space="preserve">. </w:t>
                  </w:r>
                  <w:r w:rsidR="00E668FD">
                    <w:rPr>
                      <w:spacing w:val="-4"/>
                      <w:szCs w:val="24"/>
                      <w:lang w:eastAsia="lt-LT"/>
                    </w:rPr>
                    <w:t>Administratorius</w:t>
                  </w:r>
                  <w:r w:rsidR="00E668FD">
                    <w:rPr>
                      <w:szCs w:val="24"/>
                      <w:lang w:eastAsia="lt-LT"/>
                    </w:rPr>
                    <w:t xml:space="preserve"> gali nustatyti šiuos tiekėjų pasiūlymų vertinimo kriterijus:</w:t>
                  </w:r>
                </w:p>
                <w:sdt>
                  <w:sdtPr>
                    <w:alias w:val="21.1 p."/>
                    <w:tag w:val="part_869617c8cdd74cf193035ac4a2cb2ee8"/>
                    <w:id w:val="-73743453"/>
                    <w:lock w:val="sdtLocked"/>
                  </w:sdtPr>
                  <w:sdtEndPr/>
                  <w:sdtContent>
                    <w:p w:rsidR="00C5574A" w:rsidRDefault="00E477E3">
                      <w:pPr>
                        <w:spacing w:line="276" w:lineRule="auto"/>
                        <w:ind w:right="140" w:firstLine="567"/>
                        <w:jc w:val="both"/>
                        <w:rPr>
                          <w:szCs w:val="24"/>
                          <w:lang w:eastAsia="lt-LT"/>
                        </w:rPr>
                      </w:pPr>
                      <w:sdt>
                        <w:sdtPr>
                          <w:alias w:val="Numeris"/>
                          <w:tag w:val="nr_869617c8cdd74cf193035ac4a2cb2ee8"/>
                          <w:id w:val="-1107655575"/>
                          <w:lock w:val="sdtLocked"/>
                        </w:sdtPr>
                        <w:sdtEndPr/>
                        <w:sdtContent>
                          <w:r w:rsidR="00E668FD">
                            <w:rPr>
                              <w:szCs w:val="24"/>
                              <w:lang w:eastAsia="lt-LT"/>
                            </w:rPr>
                            <w:t>21.1</w:t>
                          </w:r>
                        </w:sdtContent>
                      </w:sdt>
                      <w:r w:rsidR="00E668FD">
                        <w:rPr>
                          <w:szCs w:val="24"/>
                          <w:lang w:eastAsia="lt-LT"/>
                        </w:rPr>
                        <w:t>. mažiausios kainos – kai laimėjusiu pripažįstamas pasiūlymas, kuriame nurodyta mažiausia kaina;</w:t>
                      </w:r>
                    </w:p>
                  </w:sdtContent>
                </w:sdt>
                <w:sdt>
                  <w:sdtPr>
                    <w:alias w:val="21.2 p."/>
                    <w:tag w:val="part_b8f7962b426f455991a9df7e574a57d5"/>
                    <w:id w:val="2129737812"/>
                    <w:lock w:val="sdtLocked"/>
                  </w:sdtPr>
                  <w:sdtEndPr/>
                  <w:sdtContent>
                    <w:p w:rsidR="00C5574A" w:rsidRDefault="00E477E3">
                      <w:pPr>
                        <w:spacing w:line="276" w:lineRule="auto"/>
                        <w:ind w:right="140" w:firstLine="567"/>
                        <w:jc w:val="both"/>
                        <w:rPr>
                          <w:szCs w:val="24"/>
                          <w:lang w:eastAsia="lt-LT"/>
                        </w:rPr>
                      </w:pPr>
                      <w:sdt>
                        <w:sdtPr>
                          <w:alias w:val="Numeris"/>
                          <w:tag w:val="nr_b8f7962b426f455991a9df7e574a57d5"/>
                          <w:id w:val="-1693605141"/>
                          <w:lock w:val="sdtLocked"/>
                        </w:sdtPr>
                        <w:sdtEndPr/>
                        <w:sdtContent>
                          <w:r w:rsidR="00E668FD">
                            <w:rPr>
                              <w:szCs w:val="24"/>
                              <w:lang w:eastAsia="lt-LT"/>
                            </w:rPr>
                            <w:t>21.2</w:t>
                          </w:r>
                        </w:sdtContent>
                      </w:sdt>
                      <w:r w:rsidR="00E668FD">
                        <w:rPr>
                          <w:szCs w:val="24"/>
                          <w:lang w:eastAsia="lt-LT"/>
                        </w:rPr>
                        <w:t xml:space="preserve">. ekonominio naudingumo – kai laimėjusiu pripažįstamas pasiūlymas, surinkęs daugiausia balų pagal pirkimo dokumentuose nustatytus pasiūlymų vertinimo kriterijus, </w:t>
                      </w:r>
                      <w:r w:rsidR="00E668FD">
                        <w:rPr>
                          <w:rFonts w:eastAsia="Calibri"/>
                          <w:szCs w:val="24"/>
                        </w:rPr>
                        <w:t>susijusius su pirkimo objektu, – paprastai</w:t>
                      </w:r>
                      <w:r w:rsidR="00E668FD">
                        <w:rPr>
                          <w:rFonts w:eastAsia="Calibri"/>
                          <w:i/>
                          <w:iCs/>
                          <w:szCs w:val="24"/>
                        </w:rPr>
                        <w:t xml:space="preserve"> </w:t>
                      </w:r>
                      <w:r w:rsidR="00E668FD">
                        <w:rPr>
                          <w:rFonts w:eastAsia="Calibri"/>
                          <w:szCs w:val="24"/>
                        </w:rPr>
                        <w:t>kokybės, kainos, techninių privalumų, estetinių ir funkcinių charakteristikų, aplinkosaugos charakteristikų, eksploatavimo išlaidų, veiksmingumo, garantinio aptarnavimo ir techninės pagalbos, pristatymo datos, pristatymo laiko arba užbaigimo laiko.</w:t>
                      </w:r>
                    </w:p>
                  </w:sdtContent>
                </w:sdt>
              </w:sdtContent>
            </w:sdt>
            <w:sdt>
              <w:sdtPr>
                <w:alias w:val="22 p."/>
                <w:tag w:val="part_04703df66ae647e9b8c9fea880e21e5e"/>
                <w:id w:val="254022303"/>
                <w:lock w:val="sdtLocked"/>
              </w:sdtPr>
              <w:sdtEndPr/>
              <w:sdtContent>
                <w:p w:rsidR="00C5574A" w:rsidRDefault="00E477E3">
                  <w:pPr>
                    <w:spacing w:line="276" w:lineRule="auto"/>
                    <w:ind w:right="140" w:firstLine="567"/>
                    <w:jc w:val="both"/>
                    <w:rPr>
                      <w:szCs w:val="24"/>
                      <w:lang w:eastAsia="lt-LT"/>
                    </w:rPr>
                  </w:pPr>
                  <w:sdt>
                    <w:sdtPr>
                      <w:alias w:val="Numeris"/>
                      <w:tag w:val="nr_04703df66ae647e9b8c9fea880e21e5e"/>
                      <w:id w:val="-1747484551"/>
                      <w:lock w:val="sdtLocked"/>
                    </w:sdtPr>
                    <w:sdtEndPr/>
                    <w:sdtContent>
                      <w:r w:rsidR="00E668FD">
                        <w:rPr>
                          <w:szCs w:val="24"/>
                          <w:lang w:eastAsia="lt-LT"/>
                        </w:rPr>
                        <w:t>22</w:t>
                      </w:r>
                    </w:sdtContent>
                  </w:sdt>
                  <w:r w:rsidR="00E668FD">
                    <w:rPr>
                      <w:szCs w:val="24"/>
                      <w:lang w:eastAsia="lt-LT"/>
                    </w:rPr>
                    <w:t xml:space="preserve">. Atsižvelgdamas į pirkimo būdą ir sudėtingumą, Administratorius privalo nustatyti protingą pasiūlymų pateikimo terminą, kuris </w:t>
                  </w:r>
                  <w:r w:rsidR="00E668FD">
                    <w:rPr>
                      <w:rFonts w:eastAsia="Calibri"/>
                      <w:szCs w:val="24"/>
                    </w:rPr>
                    <w:t>negali būti trumpesnis kaip 5 darbo dienos.</w:t>
                  </w:r>
                  <w:r w:rsidR="00E668FD">
                    <w:rPr>
                      <w:szCs w:val="24"/>
                      <w:lang w:eastAsia="lt-LT"/>
                    </w:rPr>
                    <w:t xml:space="preserve"> Perkant konkurso būdu, pasiūlymų pateikimo terminas negali būti trumpesnis negu 14 dienų nuo pirkimo paskelbimo. </w:t>
                  </w:r>
                </w:p>
              </w:sdtContent>
            </w:sdt>
            <w:sdt>
              <w:sdtPr>
                <w:alias w:val="23 p."/>
                <w:tag w:val="part_06cb7c8732df404babeacac2c43e3277"/>
                <w:id w:val="-963578933"/>
                <w:lock w:val="sdtLocked"/>
              </w:sdtPr>
              <w:sdtEndPr/>
              <w:sdtContent>
                <w:p w:rsidR="00C5574A" w:rsidRDefault="00E477E3">
                  <w:pPr>
                    <w:spacing w:line="276" w:lineRule="auto"/>
                    <w:ind w:right="140" w:firstLine="567"/>
                    <w:jc w:val="both"/>
                    <w:rPr>
                      <w:szCs w:val="24"/>
                      <w:lang w:eastAsia="lt-LT"/>
                    </w:rPr>
                  </w:pPr>
                  <w:sdt>
                    <w:sdtPr>
                      <w:alias w:val="Numeris"/>
                      <w:tag w:val="nr_06cb7c8732df404babeacac2c43e3277"/>
                      <w:id w:val="-1321277346"/>
                      <w:lock w:val="sdtLocked"/>
                    </w:sdtPr>
                    <w:sdtEndPr/>
                    <w:sdtContent>
                      <w:r w:rsidR="00E668FD">
                        <w:rPr>
                          <w:szCs w:val="24"/>
                          <w:lang w:eastAsia="lt-LT"/>
                        </w:rPr>
                        <w:t>23</w:t>
                      </w:r>
                    </w:sdtContent>
                  </w:sdt>
                  <w:r w:rsidR="00E668FD">
                    <w:rPr>
                      <w:szCs w:val="24"/>
                      <w:lang w:eastAsia="lt-LT"/>
                    </w:rPr>
                    <w:t xml:space="preserve">. Nepriklausomai nuo pasirinkto pirkimo būdo Administratorius, užtikrindamas Pirkimų taisyklių 3–4 punktuose nustatytų principų laikymąsi, turi teisę derėtis su tiekėjais dėl techninių, ekonominių, teisinių ir kitokių pasiūlymo sąlygų siekdamas ekonomiškiausio rezultato. Derybos turi būti vykdomos su visais tiekėjais, pateikusiais </w:t>
                  </w:r>
                  <w:r w:rsidR="00E668FD">
                    <w:rPr>
                      <w:spacing w:val="-4"/>
                      <w:szCs w:val="24"/>
                      <w:lang w:eastAsia="lt-LT"/>
                    </w:rPr>
                    <w:t>Administratoriaus</w:t>
                  </w:r>
                  <w:r w:rsidR="00E668FD">
                    <w:rPr>
                      <w:szCs w:val="24"/>
                      <w:lang w:eastAsia="lt-LT"/>
                    </w:rPr>
                    <w:t xml:space="preserve"> nustatytus minimalius reikalavimus atitikusius pirminius pasiūlymus. Derybų metu tiekėjai neturi būti diskriminuojami jiems pateikiant skirtingą informaciją arba kaip nors kitaip ribojant atskirų tiekėjų galimybes pagerinti savo pasiūlymus. Derybų rezultatai įforminami protokolu. </w:t>
                  </w:r>
                </w:p>
              </w:sdtContent>
            </w:sdt>
            <w:sdt>
              <w:sdtPr>
                <w:alias w:val="24 p."/>
                <w:tag w:val="part_cea60c18514e401a8f7c7194ab8d72ec"/>
                <w:id w:val="269445580"/>
                <w:lock w:val="sdtLocked"/>
              </w:sdtPr>
              <w:sdtEndPr/>
              <w:sdtContent>
                <w:p w:rsidR="00C5574A" w:rsidRDefault="00E477E3">
                  <w:pPr>
                    <w:spacing w:line="276" w:lineRule="auto"/>
                    <w:ind w:right="140" w:firstLine="567"/>
                    <w:jc w:val="both"/>
                    <w:rPr>
                      <w:szCs w:val="24"/>
                      <w:lang w:eastAsia="lt-LT"/>
                    </w:rPr>
                  </w:pPr>
                  <w:sdt>
                    <w:sdtPr>
                      <w:alias w:val="Numeris"/>
                      <w:tag w:val="nr_cea60c18514e401a8f7c7194ab8d72ec"/>
                      <w:id w:val="728191734"/>
                      <w:lock w:val="sdtLocked"/>
                    </w:sdtPr>
                    <w:sdtEndPr/>
                    <w:sdtContent>
                      <w:r w:rsidR="00E668FD">
                        <w:rPr>
                          <w:szCs w:val="24"/>
                          <w:lang w:eastAsia="lt-LT"/>
                        </w:rPr>
                        <w:t>24</w:t>
                      </w:r>
                    </w:sdtContent>
                  </w:sdt>
                  <w:r w:rsidR="00E668FD">
                    <w:rPr>
                      <w:szCs w:val="24"/>
                      <w:lang w:eastAsia="lt-LT"/>
                    </w:rPr>
                    <w:t xml:space="preserve">. Tiekėjų galutiniai pasiūlymai vertinami pagal tiekėjams pirkimo pradžioje pirkimo dokumentuose ar pirkimo skelbime nurodytą vertinimo kriterijų (vieną iš 21 punkte nurodytų). Vertinami tik </w:t>
                  </w:r>
                  <w:r w:rsidR="00E668FD">
                    <w:rPr>
                      <w:spacing w:val="-4"/>
                      <w:szCs w:val="24"/>
                      <w:lang w:eastAsia="lt-LT"/>
                    </w:rPr>
                    <w:t>Administratoriaus</w:t>
                  </w:r>
                  <w:r w:rsidR="00E668FD">
                    <w:rPr>
                      <w:szCs w:val="24"/>
                      <w:lang w:eastAsia="lt-LT"/>
                    </w:rPr>
                    <w:t xml:space="preserve"> nustatytus minimalius reikalavimus atitinkantys tiekėjų galutiniai pasiūlymai. </w:t>
                  </w:r>
                </w:p>
              </w:sdtContent>
            </w:sdt>
            <w:sdt>
              <w:sdtPr>
                <w:alias w:val="25 p."/>
                <w:tag w:val="part_2f21977896f74d2a9ddba5a8ebbb2cfd"/>
                <w:id w:val="-968128194"/>
                <w:lock w:val="sdtLocked"/>
              </w:sdtPr>
              <w:sdtEndPr/>
              <w:sdtContent>
                <w:p w:rsidR="00C5574A" w:rsidRDefault="00E477E3">
                  <w:pPr>
                    <w:spacing w:line="276" w:lineRule="auto"/>
                    <w:ind w:right="140" w:firstLine="567"/>
                    <w:jc w:val="both"/>
                    <w:rPr>
                      <w:szCs w:val="24"/>
                      <w:lang w:eastAsia="lt-LT"/>
                    </w:rPr>
                  </w:pPr>
                  <w:sdt>
                    <w:sdtPr>
                      <w:alias w:val="Numeris"/>
                      <w:tag w:val="nr_2f21977896f74d2a9ddba5a8ebbb2cfd"/>
                      <w:id w:val="-6600542"/>
                      <w:lock w:val="sdtLocked"/>
                    </w:sdtPr>
                    <w:sdtEndPr/>
                    <w:sdtContent>
                      <w:r w:rsidR="00E668FD">
                        <w:rPr>
                          <w:szCs w:val="24"/>
                          <w:lang w:eastAsia="lt-LT"/>
                        </w:rPr>
                        <w:t>25</w:t>
                      </w:r>
                    </w:sdtContent>
                  </w:sdt>
                  <w:r w:rsidR="00E668FD">
                    <w:rPr>
                      <w:szCs w:val="24"/>
                      <w:lang w:eastAsia="lt-LT"/>
                    </w:rPr>
                    <w:t xml:space="preserve">. </w:t>
                  </w:r>
                  <w:r w:rsidR="00E668FD">
                    <w:rPr>
                      <w:spacing w:val="-4"/>
                      <w:szCs w:val="24"/>
                      <w:lang w:eastAsia="lt-LT"/>
                    </w:rPr>
                    <w:t>Pirkimų organizatorius</w:t>
                  </w:r>
                  <w:r w:rsidR="00E668FD">
                    <w:rPr>
                      <w:szCs w:val="24"/>
                      <w:lang w:eastAsia="lt-LT"/>
                    </w:rPr>
                    <w:t xml:space="preserve"> arba pirkimo komisija turi parengti ir užpildyti – apklausos atveju – tiekėjų apklausos pažymą (Pirkimų taisyklių 1 priedas), konkurso atveju – konkurso vertinimo protokolą ir kitus vertinimo dokumentus. Perkant konkurso būdu, konkurso vertinimo protokolą ir (arba) kitus vertinimo dokumentus privalo užpildyti ir pasirašyti pirkimų komisija.</w:t>
                  </w:r>
                </w:p>
              </w:sdtContent>
            </w:sdt>
            <w:sdt>
              <w:sdtPr>
                <w:alias w:val="26 p."/>
                <w:tag w:val="part_db9184203f6749c286126d48b4a4fdb2"/>
                <w:id w:val="-409929377"/>
                <w:lock w:val="sdtLocked"/>
              </w:sdtPr>
              <w:sdtEndPr/>
              <w:sdtContent>
                <w:p w:rsidR="00C5574A" w:rsidRDefault="00E477E3">
                  <w:pPr>
                    <w:spacing w:line="276" w:lineRule="auto"/>
                    <w:ind w:right="140" w:firstLine="567"/>
                    <w:jc w:val="both"/>
                    <w:rPr>
                      <w:szCs w:val="24"/>
                      <w:lang w:eastAsia="lt-LT"/>
                    </w:rPr>
                  </w:pPr>
                  <w:sdt>
                    <w:sdtPr>
                      <w:alias w:val="Numeris"/>
                      <w:tag w:val="nr_db9184203f6749c286126d48b4a4fdb2"/>
                      <w:id w:val="1850757537"/>
                      <w:lock w:val="sdtLocked"/>
                    </w:sdtPr>
                    <w:sdtEndPr/>
                    <w:sdtContent>
                      <w:r w:rsidR="00E668FD">
                        <w:rPr>
                          <w:szCs w:val="24"/>
                          <w:lang w:eastAsia="lt-LT"/>
                        </w:rPr>
                        <w:t>26</w:t>
                      </w:r>
                    </w:sdtContent>
                  </w:sdt>
                  <w:r w:rsidR="00E668FD">
                    <w:rPr>
                      <w:szCs w:val="24"/>
                      <w:lang w:eastAsia="lt-LT"/>
                    </w:rPr>
                    <w:t xml:space="preserve">. </w:t>
                  </w:r>
                  <w:r w:rsidR="00E668FD">
                    <w:rPr>
                      <w:spacing w:val="-4"/>
                      <w:szCs w:val="24"/>
                      <w:lang w:eastAsia="lt-LT"/>
                    </w:rPr>
                    <w:t>Administratorius</w:t>
                  </w:r>
                  <w:r w:rsidR="00E668FD">
                    <w:rPr>
                      <w:szCs w:val="24"/>
                      <w:lang w:eastAsia="lt-LT"/>
                    </w:rPr>
                    <w:t xml:space="preserve"> gali prašyti, kad tiekėjai paaiškintų savo pasiūlymus, tačiau negali prašyti, siūlyti arba leisti pakeisti pasiūlymo, pateikto apklausos ar konkurso metu, ar galutinio pasiūlymo, pateikto derybų metu, esmės – pakeisti kainą arba padaryti kitų pakeitimų, dėl kurių pirkimo dokumentų reikalavimų neatitinkantis pasiūlymas taptų atitinkantis pirkimo dokumentų reikalavimus.</w:t>
                  </w:r>
                  <w:r w:rsidR="00E668FD">
                    <w:rPr>
                      <w:spacing w:val="-4"/>
                      <w:szCs w:val="24"/>
                      <w:lang w:eastAsia="lt-LT"/>
                    </w:rPr>
                    <w:t xml:space="preserve"> Administratorius</w:t>
                  </w:r>
                  <w:r w:rsidR="00E668FD">
                    <w:rPr>
                      <w:szCs w:val="24"/>
                      <w:lang w:eastAsia="lt-LT"/>
                    </w:rPr>
                    <w:t>, pasiūlymų vertinimo metu radęs pasiūlyme nurodytos kainos apskaičiavimo klaidų, privalo paprašyti tiekėjų per nurodytą terminą ištaisyti pasiūlyme pastebėtas aritmetines klaidas, nekeičiant vokų su pasiūlymais atplėšimo posėdžio metu paskelbtos kainos. Taisydamas pasiūlyme nurodytas aritmetines klaidas, tiekėjas neturi teisės atsisakyti kainos sudedamųjų dalių arba papildyti kainą naujomis dalimis. Jei tiekėjas per nurodytą terminą neištaiso aritmetinių klaidų ir (ar) nepaaiškina pasiūlymo, jo pasiūlymas atmetamas kaip neatitinkantis pirkimo dokumentuose nustatytų reikalavimų.</w:t>
                  </w:r>
                  <w:r w:rsidR="00E668FD">
                    <w:rPr>
                      <w:b/>
                      <w:bCs/>
                      <w:szCs w:val="24"/>
                      <w:lang w:eastAsia="lt-LT"/>
                    </w:rPr>
                    <w:t xml:space="preserve"> </w:t>
                  </w:r>
                  <w:r w:rsidR="00E668FD">
                    <w:rPr>
                      <w:szCs w:val="24"/>
                      <w:lang w:eastAsia="lt-LT"/>
                    </w:rPr>
                    <w:t>Atliekant derybas, galima derėtis dėl kainos ir kitų pirkimo sąlygų, galutiniai derybų rezultatai užfiksuojami derybų protokoluose ar po derybų pateiktuose galutiniuose pasiūlymuose. Galutiniai derybų rezultatai negali būti keičiami.</w:t>
                  </w:r>
                </w:p>
              </w:sdtContent>
            </w:sdt>
            <w:sdt>
              <w:sdtPr>
                <w:alias w:val="27 p."/>
                <w:tag w:val="part_b316b823c7ce46708ff5afa8ed00b392"/>
                <w:id w:val="922139166"/>
                <w:lock w:val="sdtLocked"/>
              </w:sdtPr>
              <w:sdtEndPr/>
              <w:sdtContent>
                <w:p w:rsidR="00C5574A" w:rsidRDefault="00E477E3">
                  <w:pPr>
                    <w:spacing w:line="276" w:lineRule="auto"/>
                    <w:ind w:right="140" w:firstLine="567"/>
                    <w:jc w:val="both"/>
                    <w:rPr>
                      <w:szCs w:val="24"/>
                      <w:lang w:eastAsia="lt-LT"/>
                    </w:rPr>
                  </w:pPr>
                  <w:sdt>
                    <w:sdtPr>
                      <w:alias w:val="Numeris"/>
                      <w:tag w:val="nr_b316b823c7ce46708ff5afa8ed00b392"/>
                      <w:id w:val="-1008756961"/>
                      <w:lock w:val="sdtLocked"/>
                    </w:sdtPr>
                    <w:sdtEndPr/>
                    <w:sdtContent>
                      <w:r w:rsidR="00E668FD">
                        <w:rPr>
                          <w:szCs w:val="24"/>
                          <w:lang w:eastAsia="lt-LT"/>
                        </w:rPr>
                        <w:t>27</w:t>
                      </w:r>
                    </w:sdtContent>
                  </w:sdt>
                  <w:r w:rsidR="00E668FD">
                    <w:rPr>
                      <w:szCs w:val="24"/>
                      <w:lang w:eastAsia="lt-LT"/>
                    </w:rPr>
                    <w:t xml:space="preserve">. </w:t>
                  </w:r>
                  <w:r w:rsidR="00E668FD">
                    <w:rPr>
                      <w:spacing w:val="-4"/>
                      <w:szCs w:val="24"/>
                      <w:lang w:eastAsia="lt-LT"/>
                    </w:rPr>
                    <w:t>Administratorius</w:t>
                  </w:r>
                  <w:r w:rsidR="00E668FD">
                    <w:rPr>
                      <w:szCs w:val="24"/>
                      <w:lang w:eastAsia="lt-LT"/>
                    </w:rPr>
                    <w:t xml:space="preserve"> pasiūlymą turi atmesti, jeigu:</w:t>
                  </w:r>
                </w:p>
                <w:sdt>
                  <w:sdtPr>
                    <w:alias w:val="27.1 p."/>
                    <w:tag w:val="part_8b30040b22bf4315a549b63db3a97497"/>
                    <w:id w:val="-253362668"/>
                    <w:lock w:val="sdtLocked"/>
                  </w:sdtPr>
                  <w:sdtEndPr/>
                  <w:sdtContent>
                    <w:p w:rsidR="00C5574A" w:rsidRDefault="00E477E3">
                      <w:pPr>
                        <w:spacing w:line="276" w:lineRule="auto"/>
                        <w:ind w:right="140" w:firstLine="567"/>
                        <w:jc w:val="both"/>
                        <w:rPr>
                          <w:szCs w:val="24"/>
                          <w:lang w:eastAsia="lt-LT"/>
                        </w:rPr>
                      </w:pPr>
                      <w:sdt>
                        <w:sdtPr>
                          <w:alias w:val="Numeris"/>
                          <w:tag w:val="nr_8b30040b22bf4315a549b63db3a97497"/>
                          <w:id w:val="-661700125"/>
                          <w:lock w:val="sdtLocked"/>
                        </w:sdtPr>
                        <w:sdtEndPr/>
                        <w:sdtContent>
                          <w:r w:rsidR="00E668FD">
                            <w:rPr>
                              <w:szCs w:val="24"/>
                              <w:lang w:eastAsia="lt-LT"/>
                            </w:rPr>
                            <w:t>27.1</w:t>
                          </w:r>
                        </w:sdtContent>
                      </w:sdt>
                      <w:r w:rsidR="00E668FD">
                        <w:rPr>
                          <w:szCs w:val="24"/>
                          <w:lang w:eastAsia="lt-LT"/>
                        </w:rPr>
                        <w:t>. paraišką arba pasiūlymą pateikęs tiekėjas neatitinka pirkimo dokumentuose nustatytų minimalių kvalifikacijos reikalavimų arba pateikus prašymą Administratoriaus motyvuotu prašymu nepatikslino pateiktų netikslių ar neišsamių duomenų apie savo kvalifikaciją;</w:t>
                      </w:r>
                    </w:p>
                  </w:sdtContent>
                </w:sdt>
                <w:sdt>
                  <w:sdtPr>
                    <w:alias w:val="27.2 p."/>
                    <w:tag w:val="part_b07e6897db744ab2bf65e3677b48d4f5"/>
                    <w:id w:val="1401636282"/>
                    <w:lock w:val="sdtLocked"/>
                  </w:sdtPr>
                  <w:sdtEndPr/>
                  <w:sdtContent>
                    <w:p w:rsidR="00C5574A" w:rsidRDefault="00E477E3">
                      <w:pPr>
                        <w:spacing w:line="276" w:lineRule="auto"/>
                        <w:ind w:right="140" w:firstLine="567"/>
                        <w:jc w:val="both"/>
                        <w:rPr>
                          <w:szCs w:val="24"/>
                          <w:lang w:eastAsia="lt-LT"/>
                        </w:rPr>
                      </w:pPr>
                      <w:sdt>
                        <w:sdtPr>
                          <w:alias w:val="Numeris"/>
                          <w:tag w:val="nr_b07e6897db744ab2bf65e3677b48d4f5"/>
                          <w:id w:val="-1139338422"/>
                          <w:lock w:val="sdtLocked"/>
                        </w:sdtPr>
                        <w:sdtEndPr/>
                        <w:sdtContent>
                          <w:r w:rsidR="00E668FD">
                            <w:rPr>
                              <w:szCs w:val="24"/>
                              <w:lang w:eastAsia="lt-LT"/>
                            </w:rPr>
                            <w:t>27.2</w:t>
                          </w:r>
                        </w:sdtContent>
                      </w:sdt>
                      <w:r w:rsidR="00E668FD">
                        <w:rPr>
                          <w:szCs w:val="24"/>
                          <w:lang w:eastAsia="lt-LT"/>
                        </w:rPr>
                        <w:t>. pasiūlymas neatitinka pirkimo dokumentuose nustatytų kitų pirkimo dokumentuose nurodytų reikalavimų arba pateikus prašymą Administratoriaus motyvuotu prašymu nepatikslino pateiktų netikslių ar neišsamių duomenų;</w:t>
                      </w:r>
                    </w:p>
                  </w:sdtContent>
                </w:sdt>
                <w:sdt>
                  <w:sdtPr>
                    <w:alias w:val="27.3 p."/>
                    <w:tag w:val="part_dd78d7999b034653aa4da0cabb2268cb"/>
                    <w:id w:val="-1004049277"/>
                    <w:lock w:val="sdtLocked"/>
                  </w:sdtPr>
                  <w:sdtEndPr/>
                  <w:sdtContent>
                    <w:p w:rsidR="00C5574A" w:rsidRDefault="00E477E3">
                      <w:pPr>
                        <w:spacing w:line="276" w:lineRule="auto"/>
                        <w:ind w:right="140" w:firstLine="567"/>
                        <w:jc w:val="both"/>
                        <w:rPr>
                          <w:spacing w:val="-5"/>
                          <w:szCs w:val="24"/>
                          <w:lang w:eastAsia="lt-LT"/>
                        </w:rPr>
                      </w:pPr>
                      <w:sdt>
                        <w:sdtPr>
                          <w:alias w:val="Numeris"/>
                          <w:tag w:val="nr_dd78d7999b034653aa4da0cabb2268cb"/>
                          <w:id w:val="1455754534"/>
                          <w:lock w:val="sdtLocked"/>
                        </w:sdtPr>
                        <w:sdtEndPr/>
                        <w:sdtContent>
                          <w:r w:rsidR="00E668FD">
                            <w:rPr>
                              <w:spacing w:val="-5"/>
                              <w:szCs w:val="24"/>
                              <w:lang w:eastAsia="lt-LT"/>
                            </w:rPr>
                            <w:t>27.3</w:t>
                          </w:r>
                        </w:sdtContent>
                      </w:sdt>
                      <w:r w:rsidR="00E668FD">
                        <w:rPr>
                          <w:spacing w:val="-5"/>
                          <w:szCs w:val="24"/>
                          <w:lang w:eastAsia="lt-LT"/>
                        </w:rPr>
                        <w:t>. visi dalyviai, kurių pasiūlymai neatmesti dėl kitų priežasčių, pasiūlė per dideles kainas (</w:t>
                      </w:r>
                      <w:r w:rsidR="00E668FD">
                        <w:rPr>
                          <w:rFonts w:eastAsia="Calibri"/>
                          <w:szCs w:val="24"/>
                        </w:rPr>
                        <w:t xml:space="preserve">kaina laikytina per didele, jeigu ji yra didesnė </w:t>
                      </w:r>
                      <w:r w:rsidR="00E668FD">
                        <w:rPr>
                          <w:spacing w:val="-5"/>
                          <w:szCs w:val="24"/>
                          <w:lang w:eastAsia="lt-LT"/>
                        </w:rPr>
                        <w:t xml:space="preserve">už suplanuotas lėšas). </w:t>
                      </w:r>
                    </w:p>
                  </w:sdtContent>
                </w:sdt>
              </w:sdtContent>
            </w:sdt>
            <w:sdt>
              <w:sdtPr>
                <w:alias w:val="28 p."/>
                <w:tag w:val="part_a286947729184cea96275555050b92eb"/>
                <w:id w:val="1753932021"/>
                <w:lock w:val="sdtLocked"/>
              </w:sdtPr>
              <w:sdtEndPr/>
              <w:sdtContent>
                <w:p w:rsidR="00C5574A" w:rsidRDefault="00E477E3">
                  <w:pPr>
                    <w:spacing w:line="276" w:lineRule="auto"/>
                    <w:ind w:right="140" w:firstLine="567"/>
                    <w:jc w:val="both"/>
                    <w:rPr>
                      <w:szCs w:val="24"/>
                      <w:lang w:eastAsia="lt-LT"/>
                    </w:rPr>
                  </w:pPr>
                  <w:sdt>
                    <w:sdtPr>
                      <w:alias w:val="Numeris"/>
                      <w:tag w:val="nr_a286947729184cea96275555050b92eb"/>
                      <w:id w:val="-2090299607"/>
                      <w:lock w:val="sdtLocked"/>
                    </w:sdtPr>
                    <w:sdtEndPr/>
                    <w:sdtContent>
                      <w:r w:rsidR="00E668FD">
                        <w:rPr>
                          <w:szCs w:val="24"/>
                          <w:lang w:eastAsia="lt-LT"/>
                        </w:rPr>
                        <w:t>28</w:t>
                      </w:r>
                    </w:sdtContent>
                  </w:sdt>
                  <w:r w:rsidR="00E668FD">
                    <w:rPr>
                      <w:szCs w:val="24"/>
                      <w:lang w:eastAsia="lt-LT"/>
                    </w:rPr>
                    <w:t>. Laimėjusiu pripažįstamas ekonomiškai naudingiausias tiekėjo galutinis pasiūlymas arba tas galutinis pasiūlymas, kuriame nurodyta mažiausia kaina atsižvelgiant į pirkimo dokumentuose ar skelbime pirkimo pradžioje nurodytą pasiūlymų vertinimo kriterijų.</w:t>
                  </w:r>
                </w:p>
              </w:sdtContent>
            </w:sdt>
            <w:sdt>
              <w:sdtPr>
                <w:alias w:val="29 p."/>
                <w:tag w:val="part_1caf3c9304b549a8a098a0045af13a19"/>
                <w:id w:val="2132365292"/>
                <w:lock w:val="sdtLocked"/>
              </w:sdtPr>
              <w:sdtEndPr/>
              <w:sdtContent>
                <w:p w:rsidR="00C5574A" w:rsidRDefault="00E477E3">
                  <w:pPr>
                    <w:spacing w:line="276" w:lineRule="auto"/>
                    <w:ind w:right="140" w:firstLine="567"/>
                    <w:jc w:val="both"/>
                    <w:rPr>
                      <w:szCs w:val="24"/>
                      <w:lang w:eastAsia="lt-LT"/>
                    </w:rPr>
                  </w:pPr>
                  <w:sdt>
                    <w:sdtPr>
                      <w:alias w:val="Numeris"/>
                      <w:tag w:val="nr_1caf3c9304b549a8a098a0045af13a19"/>
                      <w:id w:val="-2058236288"/>
                      <w:lock w:val="sdtLocked"/>
                    </w:sdtPr>
                    <w:sdtEndPr/>
                    <w:sdtContent>
                      <w:r w:rsidR="00E668FD">
                        <w:rPr>
                          <w:szCs w:val="24"/>
                          <w:lang w:eastAsia="lt-LT"/>
                        </w:rPr>
                        <w:t>29</w:t>
                      </w:r>
                    </w:sdtContent>
                  </w:sdt>
                  <w:r w:rsidR="00E668FD">
                    <w:rPr>
                      <w:szCs w:val="24"/>
                      <w:lang w:eastAsia="lt-LT"/>
                    </w:rPr>
                    <w:t xml:space="preserve">. </w:t>
                  </w:r>
                  <w:r w:rsidR="00E668FD">
                    <w:rPr>
                      <w:spacing w:val="-4"/>
                      <w:szCs w:val="24"/>
                      <w:lang w:eastAsia="lt-LT"/>
                    </w:rPr>
                    <w:t>Administratorius</w:t>
                  </w:r>
                  <w:r w:rsidR="00E668FD">
                    <w:rPr>
                      <w:szCs w:val="24"/>
                      <w:lang w:eastAsia="lt-LT"/>
                    </w:rPr>
                    <w:t xml:space="preserve"> bet kuriuo metu iki pirkimo sutarties sudarymo turi teisę nutraukti pirkimo procedūras, jeigu atsirado aplinkybių, kurių nebuvo galima numatyti.</w:t>
                  </w:r>
                </w:p>
              </w:sdtContent>
            </w:sdt>
            <w:sdt>
              <w:sdtPr>
                <w:alias w:val="30 p."/>
                <w:tag w:val="part_a223016490b5485bbe48c2aac438ab90"/>
                <w:id w:val="206762843"/>
                <w:lock w:val="sdtLocked"/>
              </w:sdtPr>
              <w:sdtEndPr/>
              <w:sdtContent>
                <w:p w:rsidR="00C5574A" w:rsidRDefault="00E477E3">
                  <w:pPr>
                    <w:spacing w:line="276" w:lineRule="auto"/>
                    <w:ind w:right="140" w:firstLine="567"/>
                    <w:jc w:val="both"/>
                    <w:rPr>
                      <w:szCs w:val="24"/>
                      <w:lang w:eastAsia="lt-LT"/>
                    </w:rPr>
                  </w:pPr>
                  <w:sdt>
                    <w:sdtPr>
                      <w:alias w:val="Numeris"/>
                      <w:tag w:val="nr_a223016490b5485bbe48c2aac438ab90"/>
                      <w:id w:val="1600439432"/>
                      <w:lock w:val="sdtLocked"/>
                    </w:sdtPr>
                    <w:sdtEndPr/>
                    <w:sdtContent>
                      <w:r w:rsidR="00E668FD">
                        <w:rPr>
                          <w:szCs w:val="24"/>
                          <w:lang w:eastAsia="lt-LT"/>
                        </w:rPr>
                        <w:t>30</w:t>
                      </w:r>
                    </w:sdtContent>
                  </w:sdt>
                  <w:r w:rsidR="00E668FD">
                    <w:rPr>
                      <w:szCs w:val="24"/>
                      <w:lang w:eastAsia="lt-LT"/>
                    </w:rPr>
                    <w:t xml:space="preserve">. Priėmęs sprendimą nutraukti pirkimo procedūras, </w:t>
                  </w:r>
                  <w:r w:rsidR="00E668FD">
                    <w:rPr>
                      <w:spacing w:val="-4"/>
                      <w:szCs w:val="24"/>
                      <w:lang w:eastAsia="lt-LT"/>
                    </w:rPr>
                    <w:t>Administratorius</w:t>
                  </w:r>
                  <w:r w:rsidR="00E668FD">
                    <w:rPr>
                      <w:szCs w:val="24"/>
                      <w:lang w:eastAsia="lt-LT"/>
                    </w:rPr>
                    <w:t xml:space="preserve"> ne vėliau kaip per 3 darbo dienas nuo sprendimo priėmimo privalo apie šį sprendimą pranešti visiems pasiūlymus pateikusiems tiekėjams, o jeigu pirkimo procedūros nutraukiamos iki galutinio pasiūlymo pateikimo termino, – visiems pirkimo sąlygas ir (arba) pirkimų dokumentus turintiems tiekėjams. Jeigu pirkimo sąlygos ir (arba) pirkimo dokumentai skelbiami viešai (pavyzdžiui, interneto svetainėje), ten pat skelbiamas pranešimas apie pirkimo procedūrų nutraukimą.</w:t>
                  </w:r>
                </w:p>
              </w:sdtContent>
            </w:sdt>
            <w:sdt>
              <w:sdtPr>
                <w:alias w:val="31 p."/>
                <w:tag w:val="part_bddd6b017e6c4516a35ef71fa08b1ca0"/>
                <w:id w:val="-580458134"/>
                <w:lock w:val="sdtLocked"/>
              </w:sdtPr>
              <w:sdtEndPr/>
              <w:sdtContent>
                <w:p w:rsidR="00C5574A" w:rsidRDefault="00E477E3">
                  <w:pPr>
                    <w:spacing w:line="276" w:lineRule="auto"/>
                    <w:ind w:right="140" w:firstLine="567"/>
                    <w:jc w:val="both"/>
                    <w:rPr>
                      <w:szCs w:val="24"/>
                      <w:lang w:eastAsia="lt-LT"/>
                    </w:rPr>
                  </w:pPr>
                  <w:sdt>
                    <w:sdtPr>
                      <w:alias w:val="Numeris"/>
                      <w:tag w:val="nr_bddd6b017e6c4516a35ef71fa08b1ca0"/>
                      <w:id w:val="1637222791"/>
                      <w:lock w:val="sdtLocked"/>
                    </w:sdtPr>
                    <w:sdtEndPr/>
                    <w:sdtContent>
                      <w:r w:rsidR="00E668FD">
                        <w:rPr>
                          <w:spacing w:val="-2"/>
                          <w:szCs w:val="24"/>
                          <w:lang w:eastAsia="lt-LT"/>
                        </w:rPr>
                        <w:t>31</w:t>
                      </w:r>
                    </w:sdtContent>
                  </w:sdt>
                  <w:r w:rsidR="00E668FD">
                    <w:rPr>
                      <w:spacing w:val="-2"/>
                      <w:szCs w:val="24"/>
                      <w:lang w:eastAsia="lt-LT"/>
                    </w:rPr>
                    <w:t xml:space="preserve">. Vykdant apklausą arba perkant konkurso būdu, </w:t>
                  </w:r>
                  <w:r w:rsidR="00E668FD">
                    <w:rPr>
                      <w:spacing w:val="-4"/>
                      <w:szCs w:val="24"/>
                      <w:lang w:eastAsia="lt-LT"/>
                    </w:rPr>
                    <w:t>Administratorius</w:t>
                  </w:r>
                  <w:r w:rsidR="00E668FD">
                    <w:rPr>
                      <w:spacing w:val="-2"/>
                      <w:szCs w:val="24"/>
                      <w:lang w:eastAsia="lt-LT"/>
                    </w:rPr>
                    <w:t xml:space="preserve"> nedelsdamas (ne vėliau kaip per 5 darbo dienas) tiekėjus raštu informuoja apie priimtą sprendimą sudaryti pirkimo</w:t>
                  </w:r>
                  <w:r w:rsidR="00E668FD">
                    <w:rPr>
                      <w:b/>
                      <w:bCs/>
                      <w:spacing w:val="-2"/>
                      <w:szCs w:val="24"/>
                      <w:lang w:eastAsia="lt-LT"/>
                    </w:rPr>
                    <w:t xml:space="preserve"> </w:t>
                  </w:r>
                  <w:r w:rsidR="00E668FD">
                    <w:rPr>
                      <w:spacing w:val="-2"/>
                      <w:szCs w:val="24"/>
                      <w:lang w:eastAsia="lt-LT"/>
                    </w:rPr>
                    <w:t xml:space="preserve">sutartį, nurodydamas tiekėją, su kuriuo numatoma sudaryti pirkimo sutartį. </w:t>
                  </w:r>
                  <w:r w:rsidR="00E668FD">
                    <w:rPr>
                      <w:spacing w:val="-4"/>
                      <w:szCs w:val="24"/>
                      <w:lang w:eastAsia="lt-LT"/>
                    </w:rPr>
                    <w:t>Administratorius</w:t>
                  </w:r>
                  <w:r w:rsidR="00E668FD">
                    <w:rPr>
                      <w:spacing w:val="-2"/>
                      <w:szCs w:val="24"/>
                      <w:lang w:eastAsia="lt-LT"/>
                    </w:rPr>
                    <w:t xml:space="preserve"> ta pačia tvarka turi informuoti apie priežastis, dėl kurių buvo priimtas sprendimas nesudaryti pirkimo sutarties.</w:t>
                  </w:r>
                  <w:r w:rsidR="00E668FD">
                    <w:rPr>
                      <w:szCs w:val="24"/>
                      <w:lang w:eastAsia="lt-LT"/>
                    </w:rPr>
                    <w:t> </w:t>
                  </w:r>
                </w:p>
                <w:p w:rsidR="00C5574A" w:rsidRDefault="00C5574A">
                  <w:pPr>
                    <w:spacing w:line="276" w:lineRule="auto"/>
                    <w:ind w:right="140" w:firstLine="567"/>
                    <w:jc w:val="both"/>
                    <w:rPr>
                      <w:szCs w:val="24"/>
                      <w:lang w:eastAsia="lt-LT"/>
                    </w:rPr>
                  </w:pPr>
                </w:p>
                <w:p w:rsidR="00C5574A" w:rsidRDefault="00E477E3">
                  <w:pPr>
                    <w:rPr>
                      <w:sz w:val="8"/>
                      <w:szCs w:val="8"/>
                    </w:rPr>
                  </w:pPr>
                </w:p>
              </w:sdtContent>
            </w:sdt>
          </w:sdtContent>
        </w:sdt>
        <w:sdt>
          <w:sdtPr>
            <w:alias w:val="5 sk."/>
            <w:tag w:val="part_37ea7c54b8914b4081ba6b59b8699b75"/>
            <w:id w:val="2067684695"/>
            <w:lock w:val="sdtLocked"/>
          </w:sdtPr>
          <w:sdtEndPr/>
          <w:sdtContent>
            <w:p w:rsidR="00C5574A" w:rsidRDefault="00E668FD">
              <w:pPr>
                <w:ind w:right="140" w:firstLine="567"/>
                <w:jc w:val="center"/>
                <w:rPr>
                  <w:b/>
                  <w:bCs/>
                  <w:szCs w:val="24"/>
                  <w:lang w:eastAsia="lt-LT"/>
                </w:rPr>
              </w:pPr>
              <w:r>
                <w:rPr>
                  <w:b/>
                  <w:bCs/>
                  <w:szCs w:val="24"/>
                  <w:lang w:val="en-US" w:eastAsia="lt-LT"/>
                </w:rPr>
                <w:t>V.</w:t>
              </w:r>
              <w:r>
                <w:rPr>
                  <w:b/>
                  <w:bCs/>
                  <w:szCs w:val="24"/>
                  <w:lang w:eastAsia="lt-LT"/>
                </w:rPr>
                <w:t xml:space="preserve"> SKYRIUS</w:t>
              </w:r>
            </w:p>
            <w:p w:rsidR="00C5574A" w:rsidRDefault="00C5574A">
              <w:pPr>
                <w:rPr>
                  <w:sz w:val="8"/>
                  <w:szCs w:val="8"/>
                </w:rPr>
              </w:pPr>
            </w:p>
            <w:p w:rsidR="00C5574A" w:rsidRDefault="00E477E3">
              <w:pPr>
                <w:spacing w:line="276" w:lineRule="auto"/>
                <w:ind w:right="140" w:firstLine="567"/>
                <w:jc w:val="center"/>
                <w:rPr>
                  <w:szCs w:val="24"/>
                  <w:lang w:eastAsia="lt-LT"/>
                </w:rPr>
              </w:pPr>
              <w:sdt>
                <w:sdtPr>
                  <w:alias w:val="Pavadinimas"/>
                  <w:tag w:val="title_37ea7c54b8914b4081ba6b59b8699b75"/>
                  <w:id w:val="1240677000"/>
                  <w:lock w:val="sdtLocked"/>
                </w:sdtPr>
                <w:sdtEndPr/>
                <w:sdtContent>
                  <w:r w:rsidR="00E668FD">
                    <w:rPr>
                      <w:b/>
                      <w:bCs/>
                      <w:szCs w:val="24"/>
                      <w:lang w:val="en-US" w:eastAsia="lt-LT"/>
                    </w:rPr>
                    <w:t>PIRKIMO SUTARTIS</w:t>
                  </w:r>
                </w:sdtContent>
              </w:sdt>
            </w:p>
            <w:p w:rsidR="00C5574A" w:rsidRDefault="00C5574A">
              <w:pPr>
                <w:spacing w:line="276" w:lineRule="auto"/>
                <w:ind w:right="140" w:firstLine="567"/>
                <w:jc w:val="center"/>
                <w:rPr>
                  <w:szCs w:val="24"/>
                  <w:lang w:eastAsia="lt-LT"/>
                </w:rPr>
              </w:pPr>
            </w:p>
            <w:sdt>
              <w:sdtPr>
                <w:alias w:val="32 p."/>
                <w:tag w:val="part_f0e0d292e55f4f5bb29368720e0d92a9"/>
                <w:id w:val="46888997"/>
                <w:lock w:val="sdtLocked"/>
              </w:sdtPr>
              <w:sdtEndPr/>
              <w:sdtContent>
                <w:p w:rsidR="00C5574A" w:rsidRDefault="00E477E3">
                  <w:pPr>
                    <w:spacing w:line="276" w:lineRule="auto"/>
                    <w:ind w:right="140" w:firstLine="567"/>
                    <w:jc w:val="both"/>
                    <w:rPr>
                      <w:szCs w:val="24"/>
                      <w:lang w:eastAsia="lt-LT"/>
                    </w:rPr>
                  </w:pPr>
                  <w:sdt>
                    <w:sdtPr>
                      <w:alias w:val="Numeris"/>
                      <w:tag w:val="nr_f0e0d292e55f4f5bb29368720e0d92a9"/>
                      <w:id w:val="-821886090"/>
                      <w:lock w:val="sdtLocked"/>
                    </w:sdtPr>
                    <w:sdtEndPr/>
                    <w:sdtContent>
                      <w:r w:rsidR="00E668FD">
                        <w:rPr>
                          <w:szCs w:val="24"/>
                          <w:lang w:eastAsia="lt-LT"/>
                        </w:rPr>
                        <w:t>32</w:t>
                      </w:r>
                    </w:sdtContent>
                  </w:sdt>
                  <w:r w:rsidR="00E668FD">
                    <w:rPr>
                      <w:szCs w:val="24"/>
                      <w:lang w:eastAsia="lt-LT"/>
                    </w:rPr>
                    <w:t>. Pirkimo sutartis sudaroma (pasirašoma) su laimėjusį pasiūlymą pateikusiu tiekėju arba, kai kreipiamasi tik į vieną tiekėją, su vienintelį pasiūlymą pateikusiu tiekėju, kurio galutinis pasiūlymas atitinka Administratoriaus nustatytus minimalius reikalavimus. Sudarant pirkimo sutartį negali būti keičiama laimėjusio tiekėjo pasiūlymo kaina (jei buvo vykdytos derybos Pirkimo taisyklių 23 punkte nustatyta tvarka, derybų protokole užfiksuota galutinė derybų kaina) ir pirkimo dokumentuose bei galutiniame pasiūlyme nustatytos pirkimo sąlygos. Sudarant sutartį gali būti reikalaujama, kad tiekėjas pateiktų sutarties įvykdymo garantiją ar užtikrintų prievolių įvykdymą kitais Lietuvos Respublikos civiliniame kodekse numatytais prievolių įvykdymo užtikrinimo būdais.</w:t>
                  </w:r>
                </w:p>
              </w:sdtContent>
            </w:sdt>
            <w:sdt>
              <w:sdtPr>
                <w:alias w:val="33 p."/>
                <w:tag w:val="part_7cba0e2e6a9e4a62adfe21a0f2430891"/>
                <w:id w:val="-892272761"/>
                <w:lock w:val="sdtLocked"/>
              </w:sdtPr>
              <w:sdtEndPr/>
              <w:sdtContent>
                <w:p w:rsidR="00C5574A" w:rsidRDefault="00E477E3">
                  <w:pPr>
                    <w:spacing w:line="276" w:lineRule="auto"/>
                    <w:ind w:right="140" w:firstLine="567"/>
                    <w:jc w:val="both"/>
                    <w:rPr>
                      <w:szCs w:val="24"/>
                      <w:lang w:eastAsia="lt-LT"/>
                    </w:rPr>
                  </w:pPr>
                  <w:sdt>
                    <w:sdtPr>
                      <w:alias w:val="Numeris"/>
                      <w:tag w:val="nr_7cba0e2e6a9e4a62adfe21a0f2430891"/>
                      <w:id w:val="-2059846851"/>
                      <w:lock w:val="sdtLocked"/>
                    </w:sdtPr>
                    <w:sdtEndPr/>
                    <w:sdtContent>
                      <w:r w:rsidR="00E668FD">
                        <w:rPr>
                          <w:szCs w:val="24"/>
                          <w:lang w:eastAsia="lt-LT"/>
                        </w:rPr>
                        <w:t>33</w:t>
                      </w:r>
                    </w:sdtContent>
                  </w:sdt>
                  <w:r w:rsidR="00E668FD">
                    <w:rPr>
                      <w:szCs w:val="24"/>
                      <w:lang w:eastAsia="lt-LT"/>
                    </w:rPr>
                    <w:t>. Pirkimo sutartyje turi būti nustatyta:</w:t>
                  </w:r>
                </w:p>
                <w:sdt>
                  <w:sdtPr>
                    <w:alias w:val="33.1 p."/>
                    <w:tag w:val="part_fc49da93a4444d91b4b0759a11520782"/>
                    <w:id w:val="418443907"/>
                    <w:lock w:val="sdtLocked"/>
                  </w:sdtPr>
                  <w:sdtEndPr/>
                  <w:sdtContent>
                    <w:p w:rsidR="00C5574A" w:rsidRDefault="00E477E3">
                      <w:pPr>
                        <w:spacing w:line="276" w:lineRule="auto"/>
                        <w:ind w:right="140" w:firstLine="567"/>
                        <w:jc w:val="both"/>
                        <w:rPr>
                          <w:szCs w:val="24"/>
                          <w:lang w:eastAsia="lt-LT"/>
                        </w:rPr>
                      </w:pPr>
                      <w:sdt>
                        <w:sdtPr>
                          <w:alias w:val="Numeris"/>
                          <w:tag w:val="nr_fc49da93a4444d91b4b0759a11520782"/>
                          <w:id w:val="-221439539"/>
                          <w:lock w:val="sdtLocked"/>
                        </w:sdtPr>
                        <w:sdtEndPr/>
                        <w:sdtContent>
                          <w:r w:rsidR="00E668FD">
                            <w:rPr>
                              <w:szCs w:val="24"/>
                              <w:lang w:eastAsia="lt-LT"/>
                            </w:rPr>
                            <w:t>33.1</w:t>
                          </w:r>
                        </w:sdtContent>
                      </w:sdt>
                      <w:r w:rsidR="00E668FD">
                        <w:rPr>
                          <w:szCs w:val="24"/>
                          <w:lang w:eastAsia="lt-LT"/>
                        </w:rPr>
                        <w:t>. sutarties šalių teisės ir pareigos;</w:t>
                      </w:r>
                    </w:p>
                  </w:sdtContent>
                </w:sdt>
                <w:sdt>
                  <w:sdtPr>
                    <w:alias w:val="33.2 p."/>
                    <w:tag w:val="part_1d96f260a5134896b34e07e47e7d09ab"/>
                    <w:id w:val="-286277393"/>
                    <w:lock w:val="sdtLocked"/>
                  </w:sdtPr>
                  <w:sdtEndPr/>
                  <w:sdtContent>
                    <w:p w:rsidR="00C5574A" w:rsidRDefault="00E477E3">
                      <w:pPr>
                        <w:spacing w:line="276" w:lineRule="auto"/>
                        <w:ind w:right="140" w:firstLine="567"/>
                        <w:jc w:val="both"/>
                        <w:rPr>
                          <w:szCs w:val="24"/>
                          <w:lang w:eastAsia="lt-LT"/>
                        </w:rPr>
                      </w:pPr>
                      <w:sdt>
                        <w:sdtPr>
                          <w:alias w:val="Numeris"/>
                          <w:tag w:val="nr_1d96f260a5134896b34e07e47e7d09ab"/>
                          <w:id w:val="-297306799"/>
                          <w:lock w:val="sdtLocked"/>
                        </w:sdtPr>
                        <w:sdtEndPr/>
                        <w:sdtContent>
                          <w:r w:rsidR="00E668FD">
                            <w:rPr>
                              <w:szCs w:val="24"/>
                              <w:lang w:eastAsia="lt-LT"/>
                            </w:rPr>
                            <w:t>33.2</w:t>
                          </w:r>
                        </w:sdtContent>
                      </w:sdt>
                      <w:r w:rsidR="00E668FD">
                        <w:rPr>
                          <w:szCs w:val="24"/>
                          <w:lang w:eastAsia="lt-LT"/>
                        </w:rPr>
                        <w:t>. perkamos paslaugos ar darbai, jeigu įmanoma, – tikslus jų kiekis;</w:t>
                      </w:r>
                    </w:p>
                  </w:sdtContent>
                </w:sdt>
                <w:sdt>
                  <w:sdtPr>
                    <w:alias w:val="33.3 p."/>
                    <w:tag w:val="part_1de887791d334a1584091f70ceadc249"/>
                    <w:id w:val="-875385907"/>
                    <w:lock w:val="sdtLocked"/>
                  </w:sdtPr>
                  <w:sdtEndPr/>
                  <w:sdtContent>
                    <w:p w:rsidR="00C5574A" w:rsidRDefault="00E477E3">
                      <w:pPr>
                        <w:spacing w:line="276" w:lineRule="auto"/>
                        <w:ind w:right="140" w:firstLine="567"/>
                        <w:jc w:val="both"/>
                        <w:rPr>
                          <w:szCs w:val="24"/>
                          <w:lang w:eastAsia="lt-LT"/>
                        </w:rPr>
                      </w:pPr>
                      <w:sdt>
                        <w:sdtPr>
                          <w:alias w:val="Numeris"/>
                          <w:tag w:val="nr_1de887791d334a1584091f70ceadc249"/>
                          <w:id w:val="-271316521"/>
                          <w:lock w:val="sdtLocked"/>
                        </w:sdtPr>
                        <w:sdtEndPr/>
                        <w:sdtContent>
                          <w:r w:rsidR="00E668FD">
                            <w:rPr>
                              <w:szCs w:val="24"/>
                              <w:lang w:eastAsia="lt-LT"/>
                            </w:rPr>
                            <w:t>33.3</w:t>
                          </w:r>
                        </w:sdtContent>
                      </w:sdt>
                      <w:r w:rsidR="00E668FD">
                        <w:rPr>
                          <w:szCs w:val="24"/>
                          <w:lang w:eastAsia="lt-LT"/>
                        </w:rPr>
                        <w:t>. atsiskaitymų ir mokėjimo tvarka;</w:t>
                      </w:r>
                    </w:p>
                  </w:sdtContent>
                </w:sdt>
                <w:sdt>
                  <w:sdtPr>
                    <w:alias w:val="33.4 p."/>
                    <w:tag w:val="part_4fc158a85bc64f8f8a103ea0e14850e9"/>
                    <w:id w:val="371743805"/>
                    <w:lock w:val="sdtLocked"/>
                  </w:sdtPr>
                  <w:sdtEndPr/>
                  <w:sdtContent>
                    <w:p w:rsidR="00C5574A" w:rsidRDefault="00E477E3">
                      <w:pPr>
                        <w:spacing w:line="276" w:lineRule="auto"/>
                        <w:ind w:right="140" w:firstLine="567"/>
                        <w:jc w:val="both"/>
                        <w:rPr>
                          <w:szCs w:val="24"/>
                          <w:lang w:eastAsia="lt-LT"/>
                        </w:rPr>
                      </w:pPr>
                      <w:sdt>
                        <w:sdtPr>
                          <w:alias w:val="Numeris"/>
                          <w:tag w:val="nr_4fc158a85bc64f8f8a103ea0e14850e9"/>
                          <w:id w:val="820695134"/>
                          <w:lock w:val="sdtLocked"/>
                        </w:sdtPr>
                        <w:sdtEndPr/>
                        <w:sdtContent>
                          <w:r w:rsidR="00E668FD">
                            <w:rPr>
                              <w:szCs w:val="24"/>
                              <w:lang w:eastAsia="lt-LT"/>
                            </w:rPr>
                            <w:t>33.4</w:t>
                          </w:r>
                        </w:sdtContent>
                      </w:sdt>
                      <w:r w:rsidR="00E668FD">
                        <w:rPr>
                          <w:szCs w:val="24"/>
                          <w:lang w:eastAsia="lt-LT"/>
                        </w:rPr>
                        <w:t>. prievolių įvykdymo terminai;</w:t>
                      </w:r>
                    </w:p>
                  </w:sdtContent>
                </w:sdt>
                <w:sdt>
                  <w:sdtPr>
                    <w:alias w:val="33.5 p."/>
                    <w:tag w:val="part_38c08d4adbe94317b0306169162b9224"/>
                    <w:id w:val="1932702293"/>
                    <w:lock w:val="sdtLocked"/>
                  </w:sdtPr>
                  <w:sdtEndPr/>
                  <w:sdtContent>
                    <w:p w:rsidR="00C5574A" w:rsidRDefault="00E477E3">
                      <w:pPr>
                        <w:spacing w:line="276" w:lineRule="auto"/>
                        <w:ind w:right="140" w:firstLine="567"/>
                        <w:jc w:val="both"/>
                        <w:rPr>
                          <w:szCs w:val="24"/>
                          <w:lang w:eastAsia="lt-LT"/>
                        </w:rPr>
                      </w:pPr>
                      <w:sdt>
                        <w:sdtPr>
                          <w:alias w:val="Numeris"/>
                          <w:tag w:val="nr_38c08d4adbe94317b0306169162b9224"/>
                          <w:id w:val="-197000121"/>
                          <w:lock w:val="sdtLocked"/>
                        </w:sdtPr>
                        <w:sdtEndPr/>
                        <w:sdtContent>
                          <w:r w:rsidR="00E668FD">
                            <w:rPr>
                              <w:szCs w:val="24"/>
                              <w:lang w:eastAsia="lt-LT"/>
                            </w:rPr>
                            <w:t>33.5</w:t>
                          </w:r>
                        </w:sdtContent>
                      </w:sdt>
                      <w:r w:rsidR="00E668FD">
                        <w:rPr>
                          <w:szCs w:val="24"/>
                          <w:lang w:eastAsia="lt-LT"/>
                        </w:rPr>
                        <w:t>. ginčų sprendimo tvarka;</w:t>
                      </w:r>
                    </w:p>
                  </w:sdtContent>
                </w:sdt>
                <w:sdt>
                  <w:sdtPr>
                    <w:alias w:val="33.6 p."/>
                    <w:tag w:val="part_f991842ae5d742268e72b6c460f6440c"/>
                    <w:id w:val="2025126422"/>
                    <w:lock w:val="sdtLocked"/>
                  </w:sdtPr>
                  <w:sdtEndPr/>
                  <w:sdtContent>
                    <w:p w:rsidR="00C5574A" w:rsidRDefault="00E477E3">
                      <w:pPr>
                        <w:spacing w:line="276" w:lineRule="auto"/>
                        <w:ind w:right="140" w:firstLine="567"/>
                        <w:jc w:val="both"/>
                        <w:rPr>
                          <w:szCs w:val="24"/>
                          <w:lang w:eastAsia="lt-LT"/>
                        </w:rPr>
                      </w:pPr>
                      <w:sdt>
                        <w:sdtPr>
                          <w:alias w:val="Numeris"/>
                          <w:tag w:val="nr_f991842ae5d742268e72b6c460f6440c"/>
                          <w:id w:val="-876851386"/>
                          <w:lock w:val="sdtLocked"/>
                        </w:sdtPr>
                        <w:sdtEndPr/>
                        <w:sdtContent>
                          <w:r w:rsidR="00E668FD">
                            <w:rPr>
                              <w:szCs w:val="24"/>
                              <w:lang w:eastAsia="lt-LT"/>
                            </w:rPr>
                            <w:t>33.6</w:t>
                          </w:r>
                        </w:sdtContent>
                      </w:sdt>
                      <w:r w:rsidR="00E668FD">
                        <w:rPr>
                          <w:szCs w:val="24"/>
                          <w:lang w:eastAsia="lt-LT"/>
                        </w:rPr>
                        <w:t>. sutarties nutraukimo tvarka;</w:t>
                      </w:r>
                    </w:p>
                  </w:sdtContent>
                </w:sdt>
                <w:sdt>
                  <w:sdtPr>
                    <w:alias w:val="33.7 p."/>
                    <w:tag w:val="part_1da7210bd0164e089cf667af61645f35"/>
                    <w:id w:val="1014265228"/>
                    <w:lock w:val="sdtLocked"/>
                  </w:sdtPr>
                  <w:sdtEndPr/>
                  <w:sdtContent>
                    <w:p w:rsidR="00C5574A" w:rsidRDefault="00E477E3">
                      <w:pPr>
                        <w:spacing w:line="276" w:lineRule="auto"/>
                        <w:ind w:right="140" w:firstLine="567"/>
                        <w:jc w:val="both"/>
                        <w:rPr>
                          <w:szCs w:val="24"/>
                          <w:lang w:eastAsia="lt-LT"/>
                        </w:rPr>
                      </w:pPr>
                      <w:sdt>
                        <w:sdtPr>
                          <w:alias w:val="Numeris"/>
                          <w:tag w:val="nr_1da7210bd0164e089cf667af61645f35"/>
                          <w:id w:val="-1681260411"/>
                          <w:lock w:val="sdtLocked"/>
                        </w:sdtPr>
                        <w:sdtEndPr/>
                        <w:sdtContent>
                          <w:r w:rsidR="00E668FD">
                            <w:rPr>
                              <w:szCs w:val="24"/>
                              <w:lang w:eastAsia="lt-LT"/>
                            </w:rPr>
                            <w:t>33.7</w:t>
                          </w:r>
                        </w:sdtContent>
                      </w:sdt>
                      <w:r w:rsidR="00E668FD">
                        <w:rPr>
                          <w:szCs w:val="24"/>
                          <w:lang w:eastAsia="lt-LT"/>
                        </w:rPr>
                        <w:t>. sutarties galiojimas.</w:t>
                      </w:r>
                    </w:p>
                  </w:sdtContent>
                </w:sdt>
              </w:sdtContent>
            </w:sdt>
            <w:sdt>
              <w:sdtPr>
                <w:alias w:val="34 p."/>
                <w:tag w:val="part_781c2dc852124e6e856c0fd5b155b91a"/>
                <w:id w:val="86889386"/>
                <w:lock w:val="sdtLocked"/>
              </w:sdtPr>
              <w:sdtEndPr/>
              <w:sdtContent>
                <w:p w:rsidR="00C5574A" w:rsidRDefault="00E477E3">
                  <w:pPr>
                    <w:spacing w:line="276" w:lineRule="auto"/>
                    <w:ind w:right="140" w:firstLine="567"/>
                    <w:jc w:val="both"/>
                    <w:rPr>
                      <w:szCs w:val="24"/>
                      <w:lang w:eastAsia="lt-LT"/>
                    </w:rPr>
                  </w:pPr>
                  <w:sdt>
                    <w:sdtPr>
                      <w:alias w:val="Numeris"/>
                      <w:tag w:val="nr_781c2dc852124e6e856c0fd5b155b91a"/>
                      <w:id w:val="1303424034"/>
                      <w:lock w:val="sdtLocked"/>
                    </w:sdtPr>
                    <w:sdtEndPr/>
                    <w:sdtContent>
                      <w:r w:rsidR="00E668FD">
                        <w:rPr>
                          <w:szCs w:val="24"/>
                          <w:lang w:eastAsia="lt-LT"/>
                        </w:rPr>
                        <w:t>34</w:t>
                      </w:r>
                    </w:sdtContent>
                  </w:sdt>
                  <w:r w:rsidR="00E668FD">
                    <w:rPr>
                      <w:szCs w:val="24"/>
                      <w:lang w:eastAsia="lt-LT"/>
                    </w:rPr>
                    <w:t xml:space="preserve">. </w:t>
                  </w:r>
                  <w:r w:rsidR="00E668FD">
                    <w:rPr>
                      <w:rFonts w:eastAsia="Calibri"/>
                      <w:szCs w:val="24"/>
                    </w:rPr>
                    <w:t>Jeigu tiekėjas, kuriam pasiūlyta sudaryti (pasirašyti) pirkimo sutartį, raštu atsisako ją sudaryti arba jei tiekėjo pateikta informacija melaginga, arba tiekėjas atsisako sudaryti pirkimo sutartį pirkimo dokumentuose nustatytomis sąlygomis, laikoma, kad jis atsisakė sudaryti pirkimo sutartį. Tada Administratorius siūlo sudaryti pirkimo sutartį tiekėjui, kurio pasiūlymas pagal patvirtintą pasiūlymų eilę yra pirmas po tiekėjo, atsisakiusio sudaryti pirkimo sutartį.</w:t>
                  </w:r>
                </w:p>
                <w:p w:rsidR="00C5574A" w:rsidRDefault="00C5574A">
                  <w:pPr>
                    <w:spacing w:line="276" w:lineRule="auto"/>
                    <w:ind w:right="140" w:firstLine="567"/>
                    <w:jc w:val="both"/>
                    <w:rPr>
                      <w:szCs w:val="24"/>
                      <w:lang w:eastAsia="lt-LT"/>
                    </w:rPr>
                  </w:pPr>
                </w:p>
                <w:p w:rsidR="00C5574A" w:rsidRDefault="00E477E3">
                  <w:pPr>
                    <w:rPr>
                      <w:sz w:val="8"/>
                      <w:szCs w:val="8"/>
                    </w:rPr>
                  </w:pPr>
                </w:p>
              </w:sdtContent>
            </w:sdt>
          </w:sdtContent>
        </w:sdt>
        <w:sdt>
          <w:sdtPr>
            <w:rPr>
              <w:b/>
              <w:bCs/>
              <w:szCs w:val="24"/>
              <w:lang w:eastAsia="lt-LT"/>
            </w:rPr>
            <w:alias w:val="6 sk."/>
            <w:tag w:val="part_fe8266842cb540819976694dbbaba46d"/>
            <w:id w:val="-1198160063"/>
            <w:lock w:val="sdtLocked"/>
          </w:sdtPr>
          <w:sdtEndPr>
            <w:rPr>
              <w:b w:val="0"/>
              <w:bCs w:val="0"/>
            </w:rPr>
          </w:sdtEndPr>
          <w:sdtContent>
            <w:p w:rsidR="00C5574A" w:rsidRDefault="00E668FD">
              <w:pPr>
                <w:ind w:right="140" w:firstLine="567"/>
                <w:jc w:val="center"/>
                <w:rPr>
                  <w:b/>
                  <w:bCs/>
                  <w:szCs w:val="24"/>
                  <w:lang w:eastAsia="lt-LT"/>
                </w:rPr>
              </w:pPr>
              <w:r>
                <w:rPr>
                  <w:b/>
                  <w:bCs/>
                  <w:szCs w:val="24"/>
                  <w:lang w:eastAsia="lt-LT"/>
                </w:rPr>
                <w:t>VI. SKYRIUS</w:t>
              </w:r>
            </w:p>
            <w:p w:rsidR="00C5574A" w:rsidRDefault="00C5574A">
              <w:pPr>
                <w:rPr>
                  <w:sz w:val="8"/>
                  <w:szCs w:val="8"/>
                </w:rPr>
              </w:pPr>
            </w:p>
            <w:p w:rsidR="00C5574A" w:rsidRDefault="00E477E3">
              <w:pPr>
                <w:spacing w:line="276" w:lineRule="auto"/>
                <w:ind w:right="140" w:firstLine="567"/>
                <w:jc w:val="center"/>
                <w:rPr>
                  <w:b/>
                  <w:bCs/>
                  <w:szCs w:val="24"/>
                  <w:lang w:eastAsia="lt-LT"/>
                </w:rPr>
              </w:pPr>
              <w:sdt>
                <w:sdtPr>
                  <w:alias w:val="Pavadinimas"/>
                  <w:tag w:val="title_fe8266842cb540819976694dbbaba46d"/>
                  <w:id w:val="904347634"/>
                  <w:lock w:val="sdtLocked"/>
                </w:sdtPr>
                <w:sdtEndPr/>
                <w:sdtContent>
                  <w:r w:rsidR="00E668FD">
                    <w:rPr>
                      <w:b/>
                      <w:bCs/>
                      <w:szCs w:val="24"/>
                      <w:lang w:eastAsia="lt-LT"/>
                    </w:rPr>
                    <w:t>BAIGIAMOSIOS NUOSTATOS</w:t>
                  </w:r>
                </w:sdtContent>
              </w:sdt>
            </w:p>
            <w:p w:rsidR="00C5574A" w:rsidRDefault="00C5574A">
              <w:pPr>
                <w:spacing w:line="276" w:lineRule="auto"/>
                <w:ind w:right="140" w:firstLine="567"/>
                <w:jc w:val="center"/>
                <w:rPr>
                  <w:b/>
                  <w:bCs/>
                  <w:szCs w:val="24"/>
                  <w:lang w:eastAsia="lt-LT"/>
                </w:rPr>
              </w:pPr>
            </w:p>
            <w:sdt>
              <w:sdtPr>
                <w:alias w:val="35 p."/>
                <w:tag w:val="part_d3af3e5119534d27b6326904cad0ab6f"/>
                <w:id w:val="1562137539"/>
                <w:lock w:val="sdtLocked"/>
              </w:sdtPr>
              <w:sdtEndPr/>
              <w:sdtContent>
                <w:p w:rsidR="00C5574A" w:rsidRDefault="00E477E3">
                  <w:pPr>
                    <w:ind w:firstLine="720"/>
                    <w:jc w:val="both"/>
                    <w:rPr>
                      <w:strike/>
                      <w:szCs w:val="24"/>
                      <w:lang w:eastAsia="lt-LT"/>
                    </w:rPr>
                  </w:pPr>
                  <w:sdt>
                    <w:sdtPr>
                      <w:alias w:val="Numeris"/>
                      <w:tag w:val="nr_d3af3e5119534d27b6326904cad0ab6f"/>
                      <w:id w:val="-2072488656"/>
                      <w:lock w:val="sdtLocked"/>
                    </w:sdtPr>
                    <w:sdtEndPr/>
                    <w:sdtContent>
                      <w:r w:rsidR="00E668FD">
                        <w:rPr>
                          <w:szCs w:val="24"/>
                          <w:lang w:eastAsia="lt-LT"/>
                        </w:rPr>
                        <w:t>35</w:t>
                      </w:r>
                    </w:sdtContent>
                  </w:sdt>
                  <w:r w:rsidR="00E668FD">
                    <w:rPr>
                      <w:szCs w:val="24"/>
                      <w:lang w:eastAsia="lt-LT"/>
                    </w:rPr>
                    <w:t xml:space="preserve">. Tiekėjas, kuris mano, kad </w:t>
                  </w:r>
                  <w:r w:rsidR="00E668FD">
                    <w:rPr>
                      <w:spacing w:val="-4"/>
                      <w:szCs w:val="24"/>
                      <w:lang w:eastAsia="lt-LT"/>
                    </w:rPr>
                    <w:t>Administratorius</w:t>
                  </w:r>
                  <w:r w:rsidR="00E668FD">
                    <w:rPr>
                      <w:szCs w:val="24"/>
                      <w:lang w:eastAsia="lt-LT"/>
                    </w:rPr>
                    <w:t xml:space="preserve"> nesilaiko šių Pirkimo taisyklių reikalavimų ir tuo pažeidė ar pažeis jo teisėtus interesus, turi teisę per 5 darbo dienas</w:t>
                  </w:r>
                  <w:r w:rsidR="00E668FD">
                    <w:rPr>
                      <w:b/>
                      <w:bCs/>
                      <w:color w:val="FF0000"/>
                      <w:szCs w:val="24"/>
                      <w:lang w:eastAsia="lt-LT"/>
                    </w:rPr>
                    <w:t xml:space="preserve"> </w:t>
                  </w:r>
                  <w:r w:rsidR="00E668FD">
                    <w:rPr>
                      <w:szCs w:val="24"/>
                      <w:lang w:eastAsia="lt-LT"/>
                    </w:rPr>
                    <w:t xml:space="preserve">nuo pranešimo apie Administratoriaus priimtą sprendimą dienos pateikti pretenziją. Jei Administratorius per nustatytą terminą neišnagrinėja jam pateiktos pretenzijos, tiekėjas turi teisę pateikti prašymą ar pareikšti ieškinį teismui per 15 dienų nuo tos dienos, kurią Administratorius turėjo raštu pranešti apie priimtą sprendimą pretenziją pateikusiam tiekėjui, suinteresuotiems kandidatams ir suinteresuotiems dalyviams. </w:t>
                  </w:r>
                </w:p>
              </w:sdtContent>
            </w:sdt>
            <w:sdt>
              <w:sdtPr>
                <w:alias w:val="36 p."/>
                <w:tag w:val="part_34624064c6a7403886b2c201cbc67101"/>
                <w:id w:val="-969214550"/>
                <w:lock w:val="sdtLocked"/>
              </w:sdtPr>
              <w:sdtEndPr>
                <w:rPr>
                  <w:szCs w:val="24"/>
                  <w:lang w:eastAsia="lt-LT"/>
                </w:rPr>
              </w:sdtEndPr>
              <w:sdtContent>
                <w:p w:rsidR="00C5574A" w:rsidRDefault="00E477E3">
                  <w:pPr>
                    <w:spacing w:line="276" w:lineRule="auto"/>
                    <w:ind w:right="140" w:firstLine="567"/>
                    <w:jc w:val="both"/>
                    <w:rPr>
                      <w:szCs w:val="24"/>
                      <w:lang w:eastAsia="lt-LT"/>
                    </w:rPr>
                  </w:pPr>
                  <w:sdt>
                    <w:sdtPr>
                      <w:alias w:val="Numeris"/>
                      <w:tag w:val="nr_34624064c6a7403886b2c201cbc67101"/>
                      <w:id w:val="-1082603941"/>
                      <w:lock w:val="sdtLocked"/>
                    </w:sdtPr>
                    <w:sdtEndPr/>
                    <w:sdtContent>
                      <w:r w:rsidR="00E668FD">
                        <w:rPr>
                          <w:szCs w:val="24"/>
                          <w:lang w:eastAsia="lt-LT"/>
                        </w:rPr>
                        <w:t>36</w:t>
                      </w:r>
                    </w:sdtContent>
                  </w:sdt>
                  <w:r w:rsidR="00E668FD">
                    <w:rPr>
                      <w:szCs w:val="24"/>
                      <w:lang w:eastAsia="lt-LT"/>
                    </w:rPr>
                    <w:t xml:space="preserve">. Administratorius privalo saugoti pirkimo sutartis, pirkimo vykdymo ir vertinimo dokumentus ir kitus su pirkimu susijusius dokumentus ne trumpiau kaip 10 (dešimt) metų po pirkimo sutarties įgyvendinimo pabaigos. </w:t>
                  </w:r>
                </w:p>
              </w:sdtContent>
            </w:sdt>
          </w:sdtContent>
        </w:sdt>
        <w:sdt>
          <w:sdtPr>
            <w:rPr>
              <w:szCs w:val="24"/>
              <w:lang w:eastAsia="lt-LT"/>
            </w:rPr>
            <w:alias w:val="pabaiga"/>
            <w:tag w:val="part_f71be736b5e847a9a9cb633a4fe152d2"/>
            <w:id w:val="-1434122162"/>
            <w:lock w:val="sdtLocked"/>
          </w:sdtPr>
          <w:sdtEndPr>
            <w:rPr>
              <w:szCs w:val="20"/>
            </w:rPr>
          </w:sdtEndPr>
          <w:sdtContent>
            <w:p w:rsidR="00C5574A" w:rsidRPr="00E668FD" w:rsidRDefault="00E668FD" w:rsidP="00E668FD">
              <w:pPr>
                <w:ind w:right="140" w:firstLine="567"/>
                <w:jc w:val="center"/>
                <w:rPr>
                  <w:szCs w:val="24"/>
                  <w:lang w:eastAsia="lt-LT"/>
                </w:rPr>
              </w:pPr>
              <w:r>
                <w:rPr>
                  <w:szCs w:val="24"/>
                  <w:lang w:eastAsia="lt-LT"/>
                </w:rPr>
                <w:t>______________________________________________</w:t>
              </w:r>
            </w:p>
          </w:sdtContent>
        </w:sdt>
      </w:sdtContent>
    </w:sdt>
    <w:sdt>
      <w:sdtPr>
        <w:alias w:val="1 pr."/>
        <w:tag w:val="part_b353b7dc6aaa4a56b749592df49b44f2"/>
        <w:id w:val="836958351"/>
        <w:lock w:val="sdtLocked"/>
      </w:sdtPr>
      <w:sdtEndPr>
        <w:rPr>
          <w:rFonts w:ascii="Calibri" w:eastAsia="Calibri" w:hAnsi="Calibri"/>
          <w:sz w:val="22"/>
          <w:szCs w:val="22"/>
        </w:rPr>
      </w:sdtEndPr>
      <w:sdtContent>
        <w:p w:rsidR="00E668FD" w:rsidRDefault="00E668FD">
          <w:pPr>
            <w:spacing w:line="274" w:lineRule="auto"/>
            <w:ind w:firstLine="3600"/>
            <w:jc w:val="both"/>
          </w:pPr>
        </w:p>
        <w:p w:rsidR="00E668FD" w:rsidRDefault="00E668FD">
          <w:r>
            <w:br w:type="page"/>
          </w:r>
        </w:p>
        <w:p w:rsidR="00E668FD" w:rsidRDefault="00E668FD" w:rsidP="00E668FD">
          <w:pPr>
            <w:spacing w:line="274" w:lineRule="auto"/>
            <w:ind w:firstLine="6237"/>
            <w:jc w:val="both"/>
            <w:rPr>
              <w:rFonts w:eastAsia="Calibri"/>
              <w:szCs w:val="24"/>
            </w:rPr>
          </w:pPr>
          <w:r>
            <w:rPr>
              <w:rFonts w:eastAsia="Calibri"/>
              <w:szCs w:val="24"/>
            </w:rPr>
            <w:t>Daugiabučio namo bendrojo</w:t>
          </w:r>
        </w:p>
        <w:p w:rsidR="00E668FD" w:rsidRDefault="00E668FD" w:rsidP="00E668FD">
          <w:pPr>
            <w:spacing w:line="274" w:lineRule="auto"/>
            <w:ind w:firstLine="6237"/>
            <w:jc w:val="both"/>
            <w:rPr>
              <w:rFonts w:eastAsia="Calibri"/>
              <w:szCs w:val="24"/>
            </w:rPr>
          </w:pPr>
          <w:r>
            <w:rPr>
              <w:rFonts w:eastAsia="Calibri"/>
              <w:szCs w:val="24"/>
            </w:rPr>
            <w:t xml:space="preserve">naudojimo objektų priežiūros </w:t>
          </w:r>
        </w:p>
        <w:p w:rsidR="00E668FD" w:rsidRDefault="00E668FD" w:rsidP="00E668FD">
          <w:pPr>
            <w:spacing w:line="274" w:lineRule="auto"/>
            <w:ind w:firstLine="6237"/>
            <w:jc w:val="both"/>
            <w:rPr>
              <w:rFonts w:eastAsia="Calibri"/>
              <w:szCs w:val="24"/>
            </w:rPr>
          </w:pPr>
          <w:r>
            <w:rPr>
              <w:rFonts w:eastAsia="Calibri"/>
              <w:szCs w:val="24"/>
            </w:rPr>
            <w:t xml:space="preserve">paslaugų ir atnaujinimo darbų </w:t>
          </w:r>
        </w:p>
        <w:p w:rsidR="00C5574A" w:rsidRDefault="00E668FD" w:rsidP="00E668FD">
          <w:pPr>
            <w:spacing w:line="274" w:lineRule="auto"/>
            <w:ind w:firstLine="6237"/>
            <w:jc w:val="both"/>
            <w:rPr>
              <w:rFonts w:eastAsia="Calibri"/>
              <w:szCs w:val="24"/>
            </w:rPr>
          </w:pPr>
          <w:r>
            <w:rPr>
              <w:rFonts w:eastAsia="Calibri"/>
              <w:szCs w:val="24"/>
            </w:rPr>
            <w:t xml:space="preserve">pirkimų taisyklių </w:t>
          </w:r>
        </w:p>
        <w:p w:rsidR="00C5574A" w:rsidRDefault="00E477E3" w:rsidP="00E668FD">
          <w:pPr>
            <w:spacing w:line="274" w:lineRule="auto"/>
            <w:ind w:firstLine="6237"/>
            <w:jc w:val="both"/>
            <w:rPr>
              <w:rFonts w:eastAsia="Calibri"/>
              <w:szCs w:val="24"/>
            </w:rPr>
          </w:pPr>
          <w:sdt>
            <w:sdtPr>
              <w:alias w:val="Numeris"/>
              <w:tag w:val="nr_b353b7dc6aaa4a56b749592df49b44f2"/>
              <w:id w:val="1044650698"/>
              <w:lock w:val="sdtLocked"/>
            </w:sdtPr>
            <w:sdtEndPr/>
            <w:sdtContent>
              <w:r w:rsidR="00E668FD">
                <w:rPr>
                  <w:rFonts w:eastAsia="Calibri"/>
                  <w:szCs w:val="24"/>
                </w:rPr>
                <w:t>1</w:t>
              </w:r>
            </w:sdtContent>
          </w:sdt>
          <w:r w:rsidR="00E668FD">
            <w:rPr>
              <w:rFonts w:eastAsia="Calibri"/>
              <w:szCs w:val="24"/>
            </w:rPr>
            <w:t xml:space="preserve"> priedas</w:t>
          </w:r>
        </w:p>
        <w:p w:rsidR="00C5574A" w:rsidRDefault="00E477E3">
          <w:pPr>
            <w:spacing w:line="274" w:lineRule="auto"/>
            <w:jc w:val="center"/>
            <w:rPr>
              <w:rFonts w:eastAsia="Calibri"/>
              <w:b/>
              <w:sz w:val="20"/>
            </w:rPr>
          </w:pPr>
          <w:sdt>
            <w:sdtPr>
              <w:alias w:val="Pavadinimas"/>
              <w:tag w:val="title_b353b7dc6aaa4a56b749592df49b44f2"/>
              <w:id w:val="-71052219"/>
              <w:lock w:val="sdtLocked"/>
            </w:sdtPr>
            <w:sdtEndPr/>
            <w:sdtContent>
              <w:r w:rsidR="00E668FD">
                <w:rPr>
                  <w:rFonts w:eastAsia="Calibri"/>
                  <w:b/>
                  <w:sz w:val="20"/>
                </w:rPr>
                <w:t>(Tiekėjų apklausos pažymos formos pavyzdys)</w:t>
              </w:r>
            </w:sdtContent>
          </w:sdt>
        </w:p>
        <w:p w:rsidR="00C5574A" w:rsidRDefault="00C5574A">
          <w:pPr>
            <w:spacing w:line="274" w:lineRule="auto"/>
            <w:jc w:val="center"/>
            <w:rPr>
              <w:b/>
              <w:bCs/>
              <w:szCs w:val="24"/>
              <w:lang w:eastAsia="lt-LT"/>
            </w:rPr>
          </w:pPr>
        </w:p>
        <w:p w:rsidR="00C5574A" w:rsidRDefault="00E668FD">
          <w:pPr>
            <w:spacing w:line="274" w:lineRule="auto"/>
            <w:jc w:val="center"/>
            <w:rPr>
              <w:b/>
              <w:bCs/>
              <w:szCs w:val="24"/>
              <w:lang w:eastAsia="lt-LT"/>
            </w:rPr>
          </w:pPr>
          <w:r>
            <w:rPr>
              <w:b/>
              <w:bCs/>
              <w:szCs w:val="24"/>
              <w:lang w:eastAsia="lt-LT"/>
            </w:rPr>
            <w:t>___________________________________________________________________________</w:t>
          </w:r>
        </w:p>
        <w:p w:rsidR="00C5574A" w:rsidRDefault="00E668FD">
          <w:pPr>
            <w:spacing w:line="274" w:lineRule="auto"/>
            <w:jc w:val="center"/>
            <w:rPr>
              <w:szCs w:val="24"/>
              <w:lang w:eastAsia="lt-LT"/>
            </w:rPr>
          </w:pPr>
          <w:r>
            <w:rPr>
              <w:bCs/>
              <w:szCs w:val="24"/>
              <w:lang w:eastAsia="lt-LT"/>
            </w:rPr>
            <w:t xml:space="preserve">(Administratoriaus </w:t>
          </w:r>
          <w:r>
            <w:rPr>
              <w:szCs w:val="24"/>
              <w:lang w:eastAsia="lt-LT"/>
            </w:rPr>
            <w:t>juridinio asmens pavadinimas ir kodas arba fizinio asmens vardas, pavardė)</w:t>
          </w:r>
        </w:p>
        <w:p w:rsidR="00C5574A" w:rsidRDefault="00C5574A">
          <w:pPr>
            <w:spacing w:line="274" w:lineRule="auto"/>
            <w:jc w:val="center"/>
            <w:rPr>
              <w:bCs/>
              <w:szCs w:val="24"/>
              <w:lang w:eastAsia="lt-LT"/>
            </w:rPr>
          </w:pPr>
        </w:p>
        <w:p w:rsidR="00C5574A" w:rsidRDefault="00E668FD">
          <w:pPr>
            <w:spacing w:line="274" w:lineRule="auto"/>
            <w:jc w:val="center"/>
            <w:rPr>
              <w:b/>
              <w:bCs/>
              <w:szCs w:val="24"/>
              <w:lang w:eastAsia="lt-LT"/>
            </w:rPr>
          </w:pPr>
          <w:r>
            <w:rPr>
              <w:b/>
              <w:bCs/>
              <w:szCs w:val="24"/>
              <w:lang w:eastAsia="lt-LT"/>
            </w:rPr>
            <w:t>TIEKĖJŲ APKLAUSOS PAŽYMA</w:t>
          </w:r>
        </w:p>
        <w:p w:rsidR="00C5574A" w:rsidRDefault="00C5574A">
          <w:pPr>
            <w:spacing w:line="274" w:lineRule="auto"/>
            <w:jc w:val="center"/>
            <w:rPr>
              <w:b/>
              <w:bCs/>
              <w:szCs w:val="24"/>
              <w:lang w:eastAsia="lt-LT"/>
            </w:rPr>
          </w:pPr>
        </w:p>
        <w:p w:rsidR="00C5574A" w:rsidRDefault="00C5574A">
          <w:pPr>
            <w:spacing w:line="274" w:lineRule="auto"/>
            <w:jc w:val="center"/>
            <w:rPr>
              <w:b/>
              <w:bCs/>
              <w:szCs w:val="24"/>
              <w:lang w:eastAsia="lt-LT"/>
            </w:rPr>
          </w:pPr>
        </w:p>
        <w:p w:rsidR="00C5574A" w:rsidRDefault="00E668FD">
          <w:pPr>
            <w:spacing w:line="274" w:lineRule="auto"/>
            <w:jc w:val="center"/>
            <w:rPr>
              <w:b/>
              <w:bCs/>
              <w:szCs w:val="24"/>
              <w:lang w:eastAsia="lt-LT"/>
            </w:rPr>
          </w:pPr>
          <w:r>
            <w:rPr>
              <w:bCs/>
              <w:szCs w:val="24"/>
              <w:lang w:eastAsia="lt-LT"/>
            </w:rPr>
            <w:t>____________Nr.__________</w:t>
          </w:r>
        </w:p>
        <w:p w:rsidR="00C5574A" w:rsidRDefault="00E668FD">
          <w:pPr>
            <w:spacing w:line="274" w:lineRule="auto"/>
            <w:ind w:firstLine="3660"/>
            <w:rPr>
              <w:bCs/>
              <w:szCs w:val="24"/>
              <w:lang w:eastAsia="lt-LT"/>
            </w:rPr>
          </w:pPr>
          <w:r>
            <w:rPr>
              <w:bCs/>
              <w:szCs w:val="24"/>
              <w:lang w:eastAsia="lt-LT"/>
            </w:rPr>
            <w:t>(data)</w:t>
          </w:r>
        </w:p>
        <w:p w:rsidR="00C5574A" w:rsidRDefault="00C5574A">
          <w:pPr>
            <w:spacing w:line="274" w:lineRule="auto"/>
            <w:rPr>
              <w:bCs/>
              <w:szCs w:val="24"/>
              <w:lang w:eastAsia="lt-LT"/>
            </w:rPr>
          </w:pPr>
        </w:p>
        <w:p w:rsidR="00C5574A" w:rsidRDefault="00E668FD">
          <w:pPr>
            <w:spacing w:line="274" w:lineRule="auto"/>
            <w:jc w:val="center"/>
            <w:rPr>
              <w:bCs/>
              <w:szCs w:val="24"/>
              <w:lang w:eastAsia="lt-LT"/>
            </w:rPr>
          </w:pPr>
          <w:r>
            <w:rPr>
              <w:bCs/>
              <w:szCs w:val="24"/>
              <w:lang w:eastAsia="lt-LT"/>
            </w:rPr>
            <w:t>_________________</w:t>
          </w:r>
        </w:p>
        <w:p w:rsidR="00C5574A" w:rsidRDefault="00E668FD">
          <w:pPr>
            <w:spacing w:line="274" w:lineRule="auto"/>
            <w:jc w:val="center"/>
            <w:rPr>
              <w:bCs/>
              <w:szCs w:val="24"/>
              <w:lang w:eastAsia="lt-LT"/>
            </w:rPr>
          </w:pPr>
          <w:r>
            <w:rPr>
              <w:bCs/>
              <w:szCs w:val="24"/>
              <w:lang w:eastAsia="lt-LT"/>
            </w:rPr>
            <w:t>(sudarymo vieta)</w:t>
          </w:r>
        </w:p>
        <w:p w:rsidR="00C5574A" w:rsidRDefault="00C5574A">
          <w:pPr>
            <w:spacing w:line="274" w:lineRule="auto"/>
            <w:rPr>
              <w:b/>
              <w:bCs/>
              <w:szCs w:val="24"/>
              <w:lang w:eastAsia="lt-LT"/>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757"/>
          </w:tblGrid>
          <w:tr w:rsidR="00C557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574A" w:rsidRDefault="00E668FD">
                <w:pPr>
                  <w:jc w:val="both"/>
                  <w:rPr>
                    <w:szCs w:val="24"/>
                    <w:lang w:eastAsia="lt-LT"/>
                  </w:rPr>
                </w:pPr>
                <w:r>
                  <w:rPr>
                    <w:b/>
                    <w:bCs/>
                    <w:szCs w:val="24"/>
                    <w:lang w:eastAsia="lt-LT"/>
                  </w:rPr>
                  <w:t>Pirkimo objekto pavadinimas ir trumpas aprašymas:</w:t>
                </w:r>
              </w:p>
            </w:tc>
          </w:tr>
          <w:tr w:rsidR="00C557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574A" w:rsidRDefault="00C5574A">
                <w:pPr>
                  <w:jc w:val="both"/>
                  <w:rPr>
                    <w:szCs w:val="24"/>
                    <w:lang w:eastAsia="lt-LT"/>
                  </w:rPr>
                </w:pPr>
              </w:p>
            </w:tc>
          </w:tr>
          <w:tr w:rsidR="00C557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574A" w:rsidRDefault="00C5574A">
                <w:pPr>
                  <w:ind w:firstLine="60"/>
                  <w:jc w:val="both"/>
                  <w:rPr>
                    <w:szCs w:val="24"/>
                    <w:lang w:eastAsia="lt-LT"/>
                  </w:rPr>
                </w:pPr>
              </w:p>
            </w:tc>
          </w:tr>
          <w:tr w:rsidR="00C557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574A" w:rsidRDefault="00C5574A">
                <w:pPr>
                  <w:jc w:val="both"/>
                  <w:rPr>
                    <w:szCs w:val="24"/>
                    <w:lang w:eastAsia="lt-LT"/>
                  </w:rPr>
                </w:pPr>
              </w:p>
            </w:tc>
          </w:tr>
        </w:tbl>
        <w:p w:rsidR="00C5574A" w:rsidRDefault="00C5574A">
          <w:pPr>
            <w:rPr>
              <w:sz w:val="8"/>
              <w:szCs w:val="8"/>
            </w:rPr>
          </w:pPr>
        </w:p>
        <w:p w:rsidR="00C5574A" w:rsidRDefault="00E668FD">
          <w:pPr>
            <w:spacing w:line="273" w:lineRule="auto"/>
            <w:jc w:val="both"/>
            <w:rPr>
              <w:szCs w:val="24"/>
              <w:lang w:eastAsia="lt-LT"/>
            </w:rPr>
          </w:pPr>
          <w:r>
            <w:rPr>
              <w:b/>
              <w:bCs/>
              <w:szCs w:val="24"/>
              <w:lang w:eastAsia="lt-LT"/>
            </w:rPr>
            <w:t>Apklausti tiekėjai:</w:t>
          </w:r>
        </w:p>
        <w:p w:rsidR="00C5574A" w:rsidRDefault="00C5574A">
          <w:pPr>
            <w:rPr>
              <w:sz w:val="8"/>
              <w:szCs w:val="8"/>
            </w:rPr>
          </w:pPr>
        </w:p>
        <w:tbl>
          <w:tblPr>
            <w:tblW w:w="0" w:type="auto"/>
            <w:tblInd w:w="57" w:type="dxa"/>
            <w:tblCellMar>
              <w:left w:w="0" w:type="dxa"/>
              <w:right w:w="0" w:type="dxa"/>
            </w:tblCellMar>
            <w:tblLook w:val="04A0" w:firstRow="1" w:lastRow="0" w:firstColumn="1" w:lastColumn="0" w:noHBand="0" w:noVBand="1"/>
          </w:tblPr>
          <w:tblGrid>
            <w:gridCol w:w="670"/>
            <w:gridCol w:w="2527"/>
            <w:gridCol w:w="3223"/>
            <w:gridCol w:w="3274"/>
          </w:tblGrid>
          <w:tr w:rsidR="00C5574A">
            <w:trPr>
              <w:trHeight w:val="60"/>
            </w:trPr>
            <w:tc>
              <w:tcPr>
                <w:tcW w:w="6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C5574A" w:rsidRDefault="00C5574A">
                <w:pPr>
                  <w:rPr>
                    <w:sz w:val="8"/>
                    <w:szCs w:val="8"/>
                  </w:rPr>
                </w:pPr>
              </w:p>
              <w:p w:rsidR="00C5574A" w:rsidRDefault="00E668FD">
                <w:pPr>
                  <w:spacing w:line="60" w:lineRule="atLeast"/>
                  <w:jc w:val="both"/>
                  <w:rPr>
                    <w:sz w:val="20"/>
                    <w:lang w:eastAsia="lt-LT"/>
                  </w:rPr>
                </w:pPr>
                <w:r>
                  <w:rPr>
                    <w:sz w:val="20"/>
                    <w:lang w:eastAsia="lt-LT"/>
                  </w:rPr>
                  <w:t>Eil. Nr. </w:t>
                </w:r>
              </w:p>
            </w:tc>
            <w:tc>
              <w:tcPr>
                <w:tcW w:w="2551"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rsidR="00C5574A" w:rsidRDefault="00C5574A">
                <w:pPr>
                  <w:rPr>
                    <w:sz w:val="8"/>
                    <w:szCs w:val="8"/>
                  </w:rPr>
                </w:pPr>
              </w:p>
              <w:p w:rsidR="00C5574A" w:rsidRDefault="00E668FD">
                <w:pPr>
                  <w:spacing w:line="60" w:lineRule="atLeast"/>
                  <w:jc w:val="both"/>
                  <w:rPr>
                    <w:sz w:val="20"/>
                    <w:lang w:eastAsia="lt-LT"/>
                  </w:rPr>
                </w:pPr>
                <w:r>
                  <w:rPr>
                    <w:sz w:val="20"/>
                    <w:lang w:eastAsia="lt-LT"/>
                  </w:rPr>
                  <w:t>Tiekėjo pavadinimas arba fizinio asmens vardas, pavardė, kodas</w:t>
                </w:r>
              </w:p>
            </w:tc>
            <w:tc>
              <w:tcPr>
                <w:tcW w:w="3260"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rsidR="00C5574A" w:rsidRDefault="00C5574A">
                <w:pPr>
                  <w:rPr>
                    <w:sz w:val="8"/>
                    <w:szCs w:val="8"/>
                  </w:rPr>
                </w:pPr>
              </w:p>
              <w:p w:rsidR="00C5574A" w:rsidRDefault="00E668FD">
                <w:pPr>
                  <w:spacing w:line="60" w:lineRule="atLeast"/>
                  <w:jc w:val="both"/>
                  <w:rPr>
                    <w:sz w:val="20"/>
                    <w:lang w:eastAsia="lt-LT"/>
                  </w:rPr>
                </w:pPr>
                <w:r>
                  <w:rPr>
                    <w:sz w:val="20"/>
                    <w:lang w:eastAsia="lt-LT"/>
                  </w:rPr>
                  <w:t xml:space="preserve">Adresas, telefonas, faksas ar kita kontaktinė informacija </w:t>
                </w:r>
              </w:p>
            </w:tc>
            <w:tc>
              <w:tcPr>
                <w:tcW w:w="3313"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rsidR="00C5574A" w:rsidRDefault="00C5574A">
                <w:pPr>
                  <w:rPr>
                    <w:sz w:val="8"/>
                    <w:szCs w:val="8"/>
                  </w:rPr>
                </w:pPr>
              </w:p>
              <w:p w:rsidR="00C5574A" w:rsidRDefault="00E668FD">
                <w:pPr>
                  <w:spacing w:line="60" w:lineRule="atLeast"/>
                  <w:jc w:val="both"/>
                  <w:rPr>
                    <w:sz w:val="20"/>
                    <w:lang w:eastAsia="lt-LT"/>
                  </w:rPr>
                </w:pPr>
                <w:r>
                  <w:rPr>
                    <w:sz w:val="20"/>
                    <w:lang w:eastAsia="lt-LT"/>
                  </w:rPr>
                  <w:t xml:space="preserve">Pasiūlymą pateikusio asmens pareigos, vardas, pavardė </w:t>
                </w:r>
              </w:p>
            </w:tc>
          </w:tr>
          <w:tr w:rsidR="00C5574A">
            <w:trPr>
              <w:trHeight w:val="60"/>
            </w:trPr>
            <w:tc>
              <w:tcPr>
                <w:tcW w:w="674"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rsidR="00C5574A" w:rsidRDefault="00C5574A">
                <w:pPr>
                  <w:rPr>
                    <w:sz w:val="8"/>
                    <w:szCs w:val="8"/>
                  </w:rPr>
                </w:pPr>
              </w:p>
              <w:p w:rsidR="00C5574A" w:rsidRDefault="00E668FD">
                <w:pPr>
                  <w:spacing w:line="60" w:lineRule="atLeast"/>
                  <w:jc w:val="both"/>
                  <w:rPr>
                    <w:sz w:val="20"/>
                    <w:lang w:eastAsia="lt-LT"/>
                  </w:rPr>
                </w:pPr>
                <w:r>
                  <w:rPr>
                    <w:sz w:val="20"/>
                    <w:lang w:eastAsia="lt-LT"/>
                  </w:rPr>
                  <w:t xml:space="preserve">1. </w:t>
                </w:r>
              </w:p>
            </w:tc>
            <w:tc>
              <w:tcPr>
                <w:tcW w:w="2551" w:type="dxa"/>
                <w:tcBorders>
                  <w:top w:val="nil"/>
                  <w:left w:val="nil"/>
                  <w:bottom w:val="single" w:sz="8" w:space="0" w:color="auto"/>
                  <w:right w:val="single" w:sz="8" w:space="0" w:color="auto"/>
                </w:tcBorders>
                <w:tcMar>
                  <w:top w:w="57" w:type="dxa"/>
                  <w:left w:w="57" w:type="dxa"/>
                  <w:bottom w:w="57" w:type="dxa"/>
                  <w:right w:w="57" w:type="dxa"/>
                </w:tcMar>
                <w:hideMark/>
              </w:tcPr>
              <w:p w:rsidR="00C5574A" w:rsidRDefault="00C5574A">
                <w:pPr>
                  <w:rPr>
                    <w:sz w:val="8"/>
                    <w:szCs w:val="8"/>
                  </w:rPr>
                </w:pPr>
              </w:p>
              <w:p w:rsidR="00C5574A" w:rsidRDefault="00C5574A">
                <w:pPr>
                  <w:spacing w:line="60" w:lineRule="atLeast"/>
                  <w:ind w:firstLine="50"/>
                  <w:jc w:val="both"/>
                  <w:rPr>
                    <w:sz w:val="20"/>
                    <w:lang w:eastAsia="lt-LT"/>
                  </w:rPr>
                </w:pPr>
              </w:p>
            </w:tc>
            <w:tc>
              <w:tcPr>
                <w:tcW w:w="3260" w:type="dxa"/>
                <w:tcBorders>
                  <w:top w:val="nil"/>
                  <w:left w:val="nil"/>
                  <w:bottom w:val="single" w:sz="8" w:space="0" w:color="auto"/>
                  <w:right w:val="single" w:sz="8" w:space="0" w:color="auto"/>
                </w:tcBorders>
                <w:tcMar>
                  <w:top w:w="57" w:type="dxa"/>
                  <w:left w:w="57" w:type="dxa"/>
                  <w:bottom w:w="57" w:type="dxa"/>
                  <w:right w:w="57" w:type="dxa"/>
                </w:tcMar>
                <w:hideMark/>
              </w:tcPr>
              <w:p w:rsidR="00C5574A" w:rsidRDefault="00C5574A">
                <w:pPr>
                  <w:rPr>
                    <w:sz w:val="8"/>
                    <w:szCs w:val="8"/>
                  </w:rPr>
                </w:pPr>
              </w:p>
              <w:p w:rsidR="00C5574A" w:rsidRDefault="00C5574A">
                <w:pPr>
                  <w:spacing w:line="60" w:lineRule="atLeast"/>
                  <w:ind w:firstLine="50"/>
                  <w:jc w:val="both"/>
                  <w:rPr>
                    <w:sz w:val="20"/>
                    <w:lang w:eastAsia="lt-LT"/>
                  </w:rPr>
                </w:pPr>
              </w:p>
            </w:tc>
            <w:tc>
              <w:tcPr>
                <w:tcW w:w="3313" w:type="dxa"/>
                <w:tcBorders>
                  <w:top w:val="nil"/>
                  <w:left w:val="nil"/>
                  <w:bottom w:val="single" w:sz="8" w:space="0" w:color="auto"/>
                  <w:right w:val="single" w:sz="8" w:space="0" w:color="auto"/>
                </w:tcBorders>
                <w:tcMar>
                  <w:top w:w="57" w:type="dxa"/>
                  <w:left w:w="57" w:type="dxa"/>
                  <w:bottom w:w="57" w:type="dxa"/>
                  <w:right w:w="57" w:type="dxa"/>
                </w:tcMar>
                <w:hideMark/>
              </w:tcPr>
              <w:p w:rsidR="00C5574A" w:rsidRDefault="00C5574A">
                <w:pPr>
                  <w:rPr>
                    <w:sz w:val="8"/>
                    <w:szCs w:val="8"/>
                  </w:rPr>
                </w:pPr>
              </w:p>
              <w:p w:rsidR="00C5574A" w:rsidRDefault="00C5574A">
                <w:pPr>
                  <w:spacing w:line="60" w:lineRule="atLeast"/>
                  <w:ind w:firstLine="100"/>
                  <w:jc w:val="both"/>
                  <w:rPr>
                    <w:sz w:val="20"/>
                    <w:lang w:eastAsia="lt-LT"/>
                  </w:rPr>
                </w:pPr>
              </w:p>
            </w:tc>
          </w:tr>
          <w:tr w:rsidR="00C5574A">
            <w:trPr>
              <w:trHeight w:val="60"/>
            </w:trPr>
            <w:tc>
              <w:tcPr>
                <w:tcW w:w="674"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rsidR="00C5574A" w:rsidRDefault="00C5574A">
                <w:pPr>
                  <w:rPr>
                    <w:sz w:val="8"/>
                    <w:szCs w:val="8"/>
                  </w:rPr>
                </w:pPr>
              </w:p>
              <w:p w:rsidR="00C5574A" w:rsidRDefault="00E668FD">
                <w:pPr>
                  <w:spacing w:line="60" w:lineRule="atLeast"/>
                  <w:jc w:val="both"/>
                  <w:rPr>
                    <w:sz w:val="20"/>
                    <w:lang w:eastAsia="lt-LT"/>
                  </w:rPr>
                </w:pPr>
                <w:r>
                  <w:rPr>
                    <w:sz w:val="20"/>
                    <w:lang w:eastAsia="lt-LT"/>
                  </w:rPr>
                  <w:t xml:space="preserve">2. </w:t>
                </w:r>
              </w:p>
            </w:tc>
            <w:tc>
              <w:tcPr>
                <w:tcW w:w="2551" w:type="dxa"/>
                <w:tcBorders>
                  <w:top w:val="nil"/>
                  <w:left w:val="nil"/>
                  <w:bottom w:val="single" w:sz="8" w:space="0" w:color="auto"/>
                  <w:right w:val="single" w:sz="8" w:space="0" w:color="auto"/>
                </w:tcBorders>
                <w:tcMar>
                  <w:top w:w="57" w:type="dxa"/>
                  <w:left w:w="57" w:type="dxa"/>
                  <w:bottom w:w="57" w:type="dxa"/>
                  <w:right w:w="57" w:type="dxa"/>
                </w:tcMar>
                <w:hideMark/>
              </w:tcPr>
              <w:p w:rsidR="00C5574A" w:rsidRDefault="00C5574A">
                <w:pPr>
                  <w:rPr>
                    <w:sz w:val="8"/>
                    <w:szCs w:val="8"/>
                  </w:rPr>
                </w:pPr>
              </w:p>
              <w:p w:rsidR="00C5574A" w:rsidRDefault="00C5574A">
                <w:pPr>
                  <w:spacing w:line="60" w:lineRule="atLeast"/>
                  <w:ind w:firstLine="50"/>
                  <w:jc w:val="both"/>
                  <w:rPr>
                    <w:sz w:val="20"/>
                    <w:lang w:eastAsia="lt-LT"/>
                  </w:rPr>
                </w:pPr>
              </w:p>
            </w:tc>
            <w:tc>
              <w:tcPr>
                <w:tcW w:w="3260" w:type="dxa"/>
                <w:tcBorders>
                  <w:top w:val="nil"/>
                  <w:left w:val="nil"/>
                  <w:bottom w:val="single" w:sz="8" w:space="0" w:color="auto"/>
                  <w:right w:val="single" w:sz="8" w:space="0" w:color="auto"/>
                </w:tcBorders>
                <w:tcMar>
                  <w:top w:w="57" w:type="dxa"/>
                  <w:left w:w="57" w:type="dxa"/>
                  <w:bottom w:w="57" w:type="dxa"/>
                  <w:right w:w="57" w:type="dxa"/>
                </w:tcMar>
                <w:hideMark/>
              </w:tcPr>
              <w:p w:rsidR="00C5574A" w:rsidRDefault="00C5574A">
                <w:pPr>
                  <w:rPr>
                    <w:sz w:val="8"/>
                    <w:szCs w:val="8"/>
                  </w:rPr>
                </w:pPr>
              </w:p>
              <w:p w:rsidR="00C5574A" w:rsidRDefault="00C5574A">
                <w:pPr>
                  <w:spacing w:line="60" w:lineRule="atLeast"/>
                  <w:ind w:firstLine="50"/>
                  <w:jc w:val="both"/>
                  <w:rPr>
                    <w:sz w:val="20"/>
                    <w:lang w:eastAsia="lt-LT"/>
                  </w:rPr>
                </w:pPr>
              </w:p>
            </w:tc>
            <w:tc>
              <w:tcPr>
                <w:tcW w:w="3313" w:type="dxa"/>
                <w:tcBorders>
                  <w:top w:val="nil"/>
                  <w:left w:val="nil"/>
                  <w:bottom w:val="single" w:sz="8" w:space="0" w:color="auto"/>
                  <w:right w:val="single" w:sz="8" w:space="0" w:color="auto"/>
                </w:tcBorders>
                <w:tcMar>
                  <w:top w:w="57" w:type="dxa"/>
                  <w:left w:w="57" w:type="dxa"/>
                  <w:bottom w:w="57" w:type="dxa"/>
                  <w:right w:w="57" w:type="dxa"/>
                </w:tcMar>
                <w:hideMark/>
              </w:tcPr>
              <w:p w:rsidR="00C5574A" w:rsidRDefault="00C5574A">
                <w:pPr>
                  <w:rPr>
                    <w:sz w:val="8"/>
                    <w:szCs w:val="8"/>
                  </w:rPr>
                </w:pPr>
              </w:p>
              <w:p w:rsidR="00C5574A" w:rsidRDefault="00C5574A">
                <w:pPr>
                  <w:spacing w:line="60" w:lineRule="atLeast"/>
                  <w:ind w:firstLine="50"/>
                  <w:jc w:val="both"/>
                  <w:rPr>
                    <w:sz w:val="20"/>
                    <w:lang w:eastAsia="lt-LT"/>
                  </w:rPr>
                </w:pPr>
              </w:p>
            </w:tc>
          </w:tr>
          <w:tr w:rsidR="00C5574A">
            <w:trPr>
              <w:trHeight w:val="60"/>
            </w:trPr>
            <w:tc>
              <w:tcPr>
                <w:tcW w:w="674"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rsidR="00C5574A" w:rsidRDefault="00C5574A">
                <w:pPr>
                  <w:rPr>
                    <w:sz w:val="8"/>
                    <w:szCs w:val="8"/>
                  </w:rPr>
                </w:pPr>
              </w:p>
              <w:p w:rsidR="00C5574A" w:rsidRDefault="00E668FD">
                <w:pPr>
                  <w:spacing w:line="60" w:lineRule="atLeast"/>
                  <w:jc w:val="both"/>
                  <w:rPr>
                    <w:sz w:val="20"/>
                    <w:lang w:eastAsia="lt-LT"/>
                  </w:rPr>
                </w:pPr>
                <w:r>
                  <w:rPr>
                    <w:sz w:val="20"/>
                    <w:lang w:eastAsia="lt-LT"/>
                  </w:rPr>
                  <w:t xml:space="preserve">3. </w:t>
                </w:r>
              </w:p>
            </w:tc>
            <w:tc>
              <w:tcPr>
                <w:tcW w:w="2551" w:type="dxa"/>
                <w:tcBorders>
                  <w:top w:val="nil"/>
                  <w:left w:val="nil"/>
                  <w:bottom w:val="single" w:sz="8" w:space="0" w:color="auto"/>
                  <w:right w:val="single" w:sz="8" w:space="0" w:color="auto"/>
                </w:tcBorders>
                <w:tcMar>
                  <w:top w:w="57" w:type="dxa"/>
                  <w:left w:w="57" w:type="dxa"/>
                  <w:bottom w:w="57" w:type="dxa"/>
                  <w:right w:w="57" w:type="dxa"/>
                </w:tcMar>
                <w:hideMark/>
              </w:tcPr>
              <w:p w:rsidR="00C5574A" w:rsidRDefault="00C5574A">
                <w:pPr>
                  <w:rPr>
                    <w:sz w:val="8"/>
                    <w:szCs w:val="8"/>
                  </w:rPr>
                </w:pPr>
              </w:p>
              <w:p w:rsidR="00C5574A" w:rsidRDefault="00C5574A">
                <w:pPr>
                  <w:spacing w:line="60" w:lineRule="atLeast"/>
                  <w:ind w:firstLine="50"/>
                  <w:jc w:val="both"/>
                  <w:rPr>
                    <w:sz w:val="20"/>
                    <w:lang w:eastAsia="lt-LT"/>
                  </w:rPr>
                </w:pPr>
              </w:p>
            </w:tc>
            <w:tc>
              <w:tcPr>
                <w:tcW w:w="3260" w:type="dxa"/>
                <w:tcBorders>
                  <w:top w:val="nil"/>
                  <w:left w:val="nil"/>
                  <w:bottom w:val="single" w:sz="8" w:space="0" w:color="auto"/>
                  <w:right w:val="single" w:sz="8" w:space="0" w:color="auto"/>
                </w:tcBorders>
                <w:tcMar>
                  <w:top w:w="57" w:type="dxa"/>
                  <w:left w:w="57" w:type="dxa"/>
                  <w:bottom w:w="57" w:type="dxa"/>
                  <w:right w:w="57" w:type="dxa"/>
                </w:tcMar>
                <w:hideMark/>
              </w:tcPr>
              <w:p w:rsidR="00C5574A" w:rsidRDefault="00C5574A">
                <w:pPr>
                  <w:rPr>
                    <w:sz w:val="8"/>
                    <w:szCs w:val="8"/>
                  </w:rPr>
                </w:pPr>
              </w:p>
              <w:p w:rsidR="00C5574A" w:rsidRDefault="00C5574A">
                <w:pPr>
                  <w:spacing w:line="60" w:lineRule="atLeast"/>
                  <w:ind w:firstLine="100"/>
                  <w:jc w:val="both"/>
                  <w:rPr>
                    <w:sz w:val="20"/>
                    <w:lang w:eastAsia="lt-LT"/>
                  </w:rPr>
                </w:pPr>
              </w:p>
            </w:tc>
            <w:tc>
              <w:tcPr>
                <w:tcW w:w="3313" w:type="dxa"/>
                <w:tcBorders>
                  <w:top w:val="nil"/>
                  <w:left w:val="nil"/>
                  <w:bottom w:val="single" w:sz="8" w:space="0" w:color="auto"/>
                  <w:right w:val="single" w:sz="8" w:space="0" w:color="auto"/>
                </w:tcBorders>
                <w:tcMar>
                  <w:top w:w="57" w:type="dxa"/>
                  <w:left w:w="57" w:type="dxa"/>
                  <w:bottom w:w="57" w:type="dxa"/>
                  <w:right w:w="57" w:type="dxa"/>
                </w:tcMar>
                <w:hideMark/>
              </w:tcPr>
              <w:p w:rsidR="00C5574A" w:rsidRDefault="00C5574A">
                <w:pPr>
                  <w:rPr>
                    <w:sz w:val="8"/>
                    <w:szCs w:val="8"/>
                  </w:rPr>
                </w:pPr>
              </w:p>
              <w:p w:rsidR="00C5574A" w:rsidRDefault="00C5574A">
                <w:pPr>
                  <w:spacing w:line="60" w:lineRule="atLeast"/>
                  <w:ind w:firstLine="50"/>
                  <w:jc w:val="both"/>
                  <w:rPr>
                    <w:sz w:val="20"/>
                    <w:lang w:eastAsia="lt-LT"/>
                  </w:rPr>
                </w:pPr>
              </w:p>
            </w:tc>
          </w:tr>
        </w:tbl>
        <w:p w:rsidR="00C5574A" w:rsidRDefault="00C5574A">
          <w:pPr>
            <w:rPr>
              <w:sz w:val="8"/>
              <w:szCs w:val="8"/>
            </w:rPr>
          </w:pPr>
        </w:p>
        <w:p w:rsidR="00C5574A" w:rsidRDefault="00C5574A">
          <w:pPr>
            <w:ind w:firstLine="60"/>
            <w:jc w:val="both"/>
            <w:rPr>
              <w:szCs w:val="24"/>
              <w:lang w:eastAsia="lt-LT"/>
            </w:rPr>
          </w:pPr>
        </w:p>
        <w:p w:rsidR="00C5574A" w:rsidRDefault="00C5574A">
          <w:pPr>
            <w:rPr>
              <w:sz w:val="8"/>
              <w:szCs w:val="8"/>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757"/>
          </w:tblGrid>
          <w:tr w:rsidR="00C557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574A" w:rsidRDefault="00E668FD">
                <w:pPr>
                  <w:jc w:val="both"/>
                  <w:rPr>
                    <w:szCs w:val="24"/>
                    <w:lang w:eastAsia="lt-LT"/>
                  </w:rPr>
                </w:pPr>
                <w:r>
                  <w:rPr>
                    <w:b/>
                    <w:bCs/>
                    <w:szCs w:val="24"/>
                    <w:lang w:eastAsia="lt-LT"/>
                  </w:rPr>
                  <w:t>Priežastys, dėl kurių apklausti mažiau negu 3 tiekėjai:</w:t>
                </w:r>
              </w:p>
            </w:tc>
          </w:tr>
          <w:tr w:rsidR="00C557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574A" w:rsidRDefault="00C5574A">
                <w:pPr>
                  <w:jc w:val="both"/>
                  <w:rPr>
                    <w:szCs w:val="24"/>
                    <w:lang w:eastAsia="lt-LT"/>
                  </w:rPr>
                </w:pPr>
              </w:p>
            </w:tc>
          </w:tr>
        </w:tbl>
        <w:p w:rsidR="00C5574A" w:rsidRDefault="00C5574A">
          <w:pPr>
            <w:rPr>
              <w:sz w:val="8"/>
              <w:szCs w:val="8"/>
            </w:rPr>
          </w:pPr>
        </w:p>
        <w:p w:rsidR="00C5574A" w:rsidRDefault="00E668FD">
          <w:pPr>
            <w:spacing w:line="273" w:lineRule="auto"/>
            <w:ind w:firstLine="60"/>
            <w:jc w:val="both"/>
            <w:rPr>
              <w:szCs w:val="24"/>
              <w:lang w:eastAsia="lt-LT"/>
            </w:rPr>
          </w:pPr>
          <w:r>
            <w:rPr>
              <w:b/>
              <w:bCs/>
              <w:szCs w:val="24"/>
              <w:lang w:eastAsia="lt-LT"/>
            </w:rPr>
            <w:t>Tiekėjų pasiūlymai:</w:t>
          </w:r>
        </w:p>
        <w:p w:rsidR="00C5574A" w:rsidRDefault="00C5574A">
          <w:pPr>
            <w:rPr>
              <w:sz w:val="8"/>
              <w:szCs w:val="8"/>
            </w:rPr>
          </w:pPr>
        </w:p>
        <w:tbl>
          <w:tblPr>
            <w:tblW w:w="0" w:type="auto"/>
            <w:tblInd w:w="57" w:type="dxa"/>
            <w:tblCellMar>
              <w:left w:w="0" w:type="dxa"/>
              <w:right w:w="0" w:type="dxa"/>
            </w:tblCellMar>
            <w:tblLook w:val="04A0" w:firstRow="1" w:lastRow="0" w:firstColumn="1" w:lastColumn="0" w:noHBand="0" w:noVBand="1"/>
          </w:tblPr>
          <w:tblGrid>
            <w:gridCol w:w="669"/>
            <w:gridCol w:w="2807"/>
            <w:gridCol w:w="2804"/>
            <w:gridCol w:w="3414"/>
          </w:tblGrid>
          <w:tr w:rsidR="00C5574A">
            <w:trPr>
              <w:trHeight w:val="20"/>
            </w:trPr>
            <w:tc>
              <w:tcPr>
                <w:tcW w:w="674"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C5574A" w:rsidRDefault="00C5574A">
                <w:pPr>
                  <w:rPr>
                    <w:sz w:val="8"/>
                    <w:szCs w:val="8"/>
                  </w:rPr>
                </w:pPr>
              </w:p>
              <w:p w:rsidR="00C5574A" w:rsidRDefault="00E668FD">
                <w:pPr>
                  <w:spacing w:line="20" w:lineRule="atLeast"/>
                  <w:jc w:val="both"/>
                  <w:rPr>
                    <w:sz w:val="20"/>
                    <w:lang w:eastAsia="lt-LT"/>
                  </w:rPr>
                </w:pPr>
                <w:r>
                  <w:rPr>
                    <w:sz w:val="20"/>
                    <w:lang w:eastAsia="lt-LT"/>
                  </w:rPr>
                  <w:t>Eil. Nr.</w:t>
                </w:r>
              </w:p>
            </w:tc>
            <w:tc>
              <w:tcPr>
                <w:tcW w:w="283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5574A" w:rsidRDefault="00C5574A">
                <w:pPr>
                  <w:rPr>
                    <w:sz w:val="8"/>
                    <w:szCs w:val="8"/>
                  </w:rPr>
                </w:pPr>
              </w:p>
              <w:p w:rsidR="00C5574A" w:rsidRDefault="00E668FD">
                <w:pPr>
                  <w:spacing w:line="20" w:lineRule="atLeast"/>
                  <w:jc w:val="both"/>
                  <w:rPr>
                    <w:sz w:val="20"/>
                    <w:lang w:eastAsia="lt-LT"/>
                  </w:rPr>
                </w:pPr>
                <w:r>
                  <w:rPr>
                    <w:sz w:val="20"/>
                    <w:lang w:eastAsia="lt-LT"/>
                  </w:rPr>
                  <w:t>Tiekėjo pavadinimas</w:t>
                </w:r>
              </w:p>
            </w:tc>
            <w:tc>
              <w:tcPr>
                <w:tcW w:w="283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5574A" w:rsidRDefault="00C5574A">
                <w:pPr>
                  <w:rPr>
                    <w:sz w:val="8"/>
                    <w:szCs w:val="8"/>
                  </w:rPr>
                </w:pPr>
              </w:p>
              <w:p w:rsidR="00C5574A" w:rsidRDefault="00E668FD">
                <w:pPr>
                  <w:spacing w:line="20" w:lineRule="atLeast"/>
                  <w:jc w:val="both"/>
                  <w:rPr>
                    <w:sz w:val="20"/>
                    <w:lang w:eastAsia="lt-LT"/>
                  </w:rPr>
                </w:pPr>
                <w:r>
                  <w:rPr>
                    <w:sz w:val="20"/>
                    <w:lang w:eastAsia="lt-LT"/>
                  </w:rPr>
                  <w:t>Pasiūlymo data </w:t>
                </w:r>
              </w:p>
            </w:tc>
            <w:tc>
              <w:tcPr>
                <w:tcW w:w="3454"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C5574A" w:rsidRDefault="00C5574A">
                <w:pPr>
                  <w:rPr>
                    <w:sz w:val="8"/>
                    <w:szCs w:val="8"/>
                  </w:rPr>
                </w:pPr>
              </w:p>
              <w:p w:rsidR="00C5574A" w:rsidRDefault="00E668FD">
                <w:pPr>
                  <w:spacing w:line="20" w:lineRule="atLeast"/>
                  <w:jc w:val="both"/>
                  <w:rPr>
                    <w:sz w:val="20"/>
                    <w:lang w:eastAsia="lt-LT"/>
                  </w:rPr>
                </w:pPr>
                <w:r>
                  <w:rPr>
                    <w:sz w:val="20"/>
                    <w:lang w:eastAsia="lt-LT"/>
                  </w:rPr>
                  <w:t>Pasiūlyta kaina, EUR, įskaitant mokesčius </w:t>
                </w:r>
              </w:p>
            </w:tc>
          </w:tr>
          <w:tr w:rsidR="00C5574A">
            <w:trPr>
              <w:trHeight w:val="60"/>
            </w:trPr>
            <w:tc>
              <w:tcPr>
                <w:tcW w:w="67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5574A" w:rsidRDefault="00C5574A">
                <w:pPr>
                  <w:rPr>
                    <w:sz w:val="8"/>
                    <w:szCs w:val="8"/>
                  </w:rPr>
                </w:pPr>
              </w:p>
              <w:p w:rsidR="00C5574A" w:rsidRDefault="00E668FD">
                <w:pPr>
                  <w:spacing w:line="60" w:lineRule="atLeast"/>
                  <w:jc w:val="both"/>
                  <w:rPr>
                    <w:sz w:val="20"/>
                    <w:lang w:eastAsia="lt-LT"/>
                  </w:rPr>
                </w:pPr>
                <w:r>
                  <w:rPr>
                    <w:sz w:val="20"/>
                    <w:lang w:eastAsia="lt-LT"/>
                  </w:rPr>
                  <w:t>1. </w:t>
                </w:r>
              </w:p>
            </w:tc>
            <w:tc>
              <w:tcPr>
                <w:tcW w:w="2835" w:type="dxa"/>
                <w:tcBorders>
                  <w:top w:val="nil"/>
                  <w:left w:val="nil"/>
                  <w:bottom w:val="single" w:sz="8" w:space="0" w:color="auto"/>
                  <w:right w:val="single" w:sz="8" w:space="0" w:color="auto"/>
                </w:tcBorders>
                <w:tcMar>
                  <w:top w:w="28" w:type="dxa"/>
                  <w:left w:w="57" w:type="dxa"/>
                  <w:bottom w:w="28" w:type="dxa"/>
                  <w:right w:w="57" w:type="dxa"/>
                </w:tcMar>
                <w:hideMark/>
              </w:tcPr>
              <w:p w:rsidR="00C5574A" w:rsidRDefault="00C5574A">
                <w:pPr>
                  <w:rPr>
                    <w:sz w:val="8"/>
                    <w:szCs w:val="8"/>
                  </w:rPr>
                </w:pPr>
              </w:p>
              <w:p w:rsidR="00C5574A" w:rsidRDefault="00C5574A">
                <w:pPr>
                  <w:spacing w:line="60" w:lineRule="atLeast"/>
                  <w:ind w:firstLine="50"/>
                  <w:jc w:val="both"/>
                  <w:rPr>
                    <w:sz w:val="20"/>
                    <w:lang w:eastAsia="lt-LT"/>
                  </w:rPr>
                </w:pPr>
              </w:p>
            </w:tc>
            <w:tc>
              <w:tcPr>
                <w:tcW w:w="2835" w:type="dxa"/>
                <w:tcBorders>
                  <w:top w:val="nil"/>
                  <w:left w:val="nil"/>
                  <w:bottom w:val="single" w:sz="8" w:space="0" w:color="auto"/>
                  <w:right w:val="single" w:sz="8" w:space="0" w:color="auto"/>
                </w:tcBorders>
                <w:tcMar>
                  <w:top w:w="28" w:type="dxa"/>
                  <w:left w:w="57" w:type="dxa"/>
                  <w:bottom w:w="28" w:type="dxa"/>
                  <w:right w:w="57" w:type="dxa"/>
                </w:tcMar>
                <w:hideMark/>
              </w:tcPr>
              <w:p w:rsidR="00C5574A" w:rsidRDefault="00C5574A">
                <w:pPr>
                  <w:rPr>
                    <w:sz w:val="8"/>
                    <w:szCs w:val="8"/>
                  </w:rPr>
                </w:pPr>
              </w:p>
              <w:p w:rsidR="00C5574A" w:rsidRDefault="00C5574A">
                <w:pPr>
                  <w:spacing w:line="60" w:lineRule="atLeast"/>
                  <w:ind w:firstLine="50"/>
                  <w:jc w:val="both"/>
                  <w:rPr>
                    <w:sz w:val="20"/>
                    <w:lang w:eastAsia="lt-LT"/>
                  </w:rPr>
                </w:pPr>
              </w:p>
            </w:tc>
            <w:tc>
              <w:tcPr>
                <w:tcW w:w="3454" w:type="dxa"/>
                <w:tcBorders>
                  <w:top w:val="nil"/>
                  <w:left w:val="nil"/>
                  <w:bottom w:val="single" w:sz="8" w:space="0" w:color="auto"/>
                  <w:right w:val="single" w:sz="8" w:space="0" w:color="auto"/>
                </w:tcBorders>
                <w:tcMar>
                  <w:top w:w="28" w:type="dxa"/>
                  <w:left w:w="57" w:type="dxa"/>
                  <w:bottom w:w="28" w:type="dxa"/>
                  <w:right w:w="57" w:type="dxa"/>
                </w:tcMar>
                <w:hideMark/>
              </w:tcPr>
              <w:p w:rsidR="00C5574A" w:rsidRDefault="00C5574A">
                <w:pPr>
                  <w:rPr>
                    <w:sz w:val="8"/>
                    <w:szCs w:val="8"/>
                  </w:rPr>
                </w:pPr>
              </w:p>
              <w:p w:rsidR="00C5574A" w:rsidRDefault="00C5574A">
                <w:pPr>
                  <w:spacing w:line="60" w:lineRule="atLeast"/>
                  <w:ind w:firstLine="50"/>
                  <w:jc w:val="both"/>
                  <w:rPr>
                    <w:sz w:val="20"/>
                    <w:lang w:eastAsia="lt-LT"/>
                  </w:rPr>
                </w:pPr>
              </w:p>
            </w:tc>
          </w:tr>
          <w:tr w:rsidR="00C5574A">
            <w:trPr>
              <w:trHeight w:val="60"/>
            </w:trPr>
            <w:tc>
              <w:tcPr>
                <w:tcW w:w="67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5574A" w:rsidRDefault="00C5574A">
                <w:pPr>
                  <w:rPr>
                    <w:sz w:val="8"/>
                    <w:szCs w:val="8"/>
                  </w:rPr>
                </w:pPr>
              </w:p>
              <w:p w:rsidR="00C5574A" w:rsidRDefault="00E668FD">
                <w:pPr>
                  <w:spacing w:line="60" w:lineRule="atLeast"/>
                  <w:jc w:val="both"/>
                  <w:rPr>
                    <w:sz w:val="20"/>
                    <w:lang w:eastAsia="lt-LT"/>
                  </w:rPr>
                </w:pPr>
                <w:r>
                  <w:rPr>
                    <w:sz w:val="20"/>
                    <w:lang w:eastAsia="lt-LT"/>
                  </w:rPr>
                  <w:t xml:space="preserve">2. </w:t>
                </w:r>
              </w:p>
            </w:tc>
            <w:tc>
              <w:tcPr>
                <w:tcW w:w="2835" w:type="dxa"/>
                <w:tcBorders>
                  <w:top w:val="nil"/>
                  <w:left w:val="nil"/>
                  <w:bottom w:val="single" w:sz="8" w:space="0" w:color="auto"/>
                  <w:right w:val="single" w:sz="8" w:space="0" w:color="auto"/>
                </w:tcBorders>
                <w:tcMar>
                  <w:top w:w="28" w:type="dxa"/>
                  <w:left w:w="57" w:type="dxa"/>
                  <w:bottom w:w="28" w:type="dxa"/>
                  <w:right w:w="57" w:type="dxa"/>
                </w:tcMar>
                <w:hideMark/>
              </w:tcPr>
              <w:p w:rsidR="00C5574A" w:rsidRDefault="00C5574A">
                <w:pPr>
                  <w:rPr>
                    <w:sz w:val="8"/>
                    <w:szCs w:val="8"/>
                  </w:rPr>
                </w:pPr>
              </w:p>
              <w:p w:rsidR="00C5574A" w:rsidRDefault="00C5574A">
                <w:pPr>
                  <w:spacing w:line="60" w:lineRule="atLeast"/>
                  <w:ind w:firstLine="50"/>
                  <w:jc w:val="both"/>
                  <w:rPr>
                    <w:sz w:val="20"/>
                    <w:lang w:eastAsia="lt-LT"/>
                  </w:rPr>
                </w:pPr>
              </w:p>
            </w:tc>
            <w:tc>
              <w:tcPr>
                <w:tcW w:w="2835" w:type="dxa"/>
                <w:tcBorders>
                  <w:top w:val="nil"/>
                  <w:left w:val="nil"/>
                  <w:bottom w:val="single" w:sz="8" w:space="0" w:color="auto"/>
                  <w:right w:val="single" w:sz="8" w:space="0" w:color="auto"/>
                </w:tcBorders>
                <w:tcMar>
                  <w:top w:w="28" w:type="dxa"/>
                  <w:left w:w="57" w:type="dxa"/>
                  <w:bottom w:w="28" w:type="dxa"/>
                  <w:right w:w="57" w:type="dxa"/>
                </w:tcMar>
                <w:hideMark/>
              </w:tcPr>
              <w:p w:rsidR="00C5574A" w:rsidRDefault="00C5574A">
                <w:pPr>
                  <w:rPr>
                    <w:sz w:val="8"/>
                    <w:szCs w:val="8"/>
                  </w:rPr>
                </w:pPr>
              </w:p>
              <w:p w:rsidR="00C5574A" w:rsidRDefault="00C5574A">
                <w:pPr>
                  <w:spacing w:line="60" w:lineRule="atLeast"/>
                  <w:ind w:firstLine="50"/>
                  <w:jc w:val="both"/>
                  <w:rPr>
                    <w:sz w:val="20"/>
                    <w:lang w:eastAsia="lt-LT"/>
                  </w:rPr>
                </w:pPr>
              </w:p>
            </w:tc>
            <w:tc>
              <w:tcPr>
                <w:tcW w:w="3454" w:type="dxa"/>
                <w:tcBorders>
                  <w:top w:val="nil"/>
                  <w:left w:val="nil"/>
                  <w:bottom w:val="single" w:sz="8" w:space="0" w:color="auto"/>
                  <w:right w:val="single" w:sz="8" w:space="0" w:color="auto"/>
                </w:tcBorders>
                <w:tcMar>
                  <w:top w:w="28" w:type="dxa"/>
                  <w:left w:w="57" w:type="dxa"/>
                  <w:bottom w:w="28" w:type="dxa"/>
                  <w:right w:w="57" w:type="dxa"/>
                </w:tcMar>
                <w:hideMark/>
              </w:tcPr>
              <w:p w:rsidR="00C5574A" w:rsidRDefault="00C5574A">
                <w:pPr>
                  <w:rPr>
                    <w:sz w:val="8"/>
                    <w:szCs w:val="8"/>
                  </w:rPr>
                </w:pPr>
              </w:p>
              <w:p w:rsidR="00C5574A" w:rsidRDefault="00C5574A">
                <w:pPr>
                  <w:spacing w:line="60" w:lineRule="atLeast"/>
                  <w:ind w:firstLine="50"/>
                  <w:jc w:val="both"/>
                  <w:rPr>
                    <w:sz w:val="20"/>
                    <w:lang w:eastAsia="lt-LT"/>
                  </w:rPr>
                </w:pPr>
              </w:p>
            </w:tc>
          </w:tr>
          <w:tr w:rsidR="00C5574A">
            <w:trPr>
              <w:trHeight w:val="60"/>
            </w:trPr>
            <w:tc>
              <w:tcPr>
                <w:tcW w:w="67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C5574A" w:rsidRDefault="00C5574A">
                <w:pPr>
                  <w:rPr>
                    <w:sz w:val="8"/>
                    <w:szCs w:val="8"/>
                  </w:rPr>
                </w:pPr>
              </w:p>
              <w:p w:rsidR="00C5574A" w:rsidRDefault="00E668FD">
                <w:pPr>
                  <w:spacing w:line="60" w:lineRule="atLeast"/>
                  <w:jc w:val="both"/>
                  <w:rPr>
                    <w:sz w:val="20"/>
                    <w:lang w:eastAsia="lt-LT"/>
                  </w:rPr>
                </w:pPr>
                <w:r>
                  <w:rPr>
                    <w:sz w:val="20"/>
                    <w:lang w:eastAsia="lt-LT"/>
                  </w:rPr>
                  <w:t>3. </w:t>
                </w:r>
              </w:p>
            </w:tc>
            <w:tc>
              <w:tcPr>
                <w:tcW w:w="2835" w:type="dxa"/>
                <w:tcBorders>
                  <w:top w:val="nil"/>
                  <w:left w:val="nil"/>
                  <w:bottom w:val="single" w:sz="8" w:space="0" w:color="auto"/>
                  <w:right w:val="single" w:sz="8" w:space="0" w:color="auto"/>
                </w:tcBorders>
                <w:tcMar>
                  <w:top w:w="28" w:type="dxa"/>
                  <w:left w:w="57" w:type="dxa"/>
                  <w:bottom w:w="28" w:type="dxa"/>
                  <w:right w:w="57" w:type="dxa"/>
                </w:tcMar>
                <w:hideMark/>
              </w:tcPr>
              <w:p w:rsidR="00C5574A" w:rsidRDefault="00C5574A">
                <w:pPr>
                  <w:rPr>
                    <w:sz w:val="8"/>
                    <w:szCs w:val="8"/>
                  </w:rPr>
                </w:pPr>
              </w:p>
              <w:p w:rsidR="00C5574A" w:rsidRDefault="00C5574A">
                <w:pPr>
                  <w:spacing w:line="60" w:lineRule="atLeast"/>
                  <w:ind w:firstLine="50"/>
                  <w:jc w:val="both"/>
                  <w:rPr>
                    <w:sz w:val="20"/>
                    <w:lang w:eastAsia="lt-LT"/>
                  </w:rPr>
                </w:pPr>
              </w:p>
            </w:tc>
            <w:tc>
              <w:tcPr>
                <w:tcW w:w="2835" w:type="dxa"/>
                <w:tcBorders>
                  <w:top w:val="nil"/>
                  <w:left w:val="nil"/>
                  <w:bottom w:val="single" w:sz="8" w:space="0" w:color="auto"/>
                  <w:right w:val="single" w:sz="8" w:space="0" w:color="auto"/>
                </w:tcBorders>
                <w:tcMar>
                  <w:top w:w="28" w:type="dxa"/>
                  <w:left w:w="57" w:type="dxa"/>
                  <w:bottom w:w="28" w:type="dxa"/>
                  <w:right w:w="57" w:type="dxa"/>
                </w:tcMar>
                <w:hideMark/>
              </w:tcPr>
              <w:p w:rsidR="00C5574A" w:rsidRDefault="00C5574A">
                <w:pPr>
                  <w:rPr>
                    <w:sz w:val="8"/>
                    <w:szCs w:val="8"/>
                  </w:rPr>
                </w:pPr>
              </w:p>
              <w:p w:rsidR="00C5574A" w:rsidRDefault="00C5574A">
                <w:pPr>
                  <w:spacing w:line="60" w:lineRule="atLeast"/>
                  <w:ind w:firstLine="50"/>
                  <w:jc w:val="both"/>
                  <w:rPr>
                    <w:sz w:val="20"/>
                    <w:lang w:eastAsia="lt-LT"/>
                  </w:rPr>
                </w:pPr>
              </w:p>
            </w:tc>
            <w:tc>
              <w:tcPr>
                <w:tcW w:w="3454" w:type="dxa"/>
                <w:tcBorders>
                  <w:top w:val="nil"/>
                  <w:left w:val="nil"/>
                  <w:bottom w:val="single" w:sz="8" w:space="0" w:color="auto"/>
                  <w:right w:val="single" w:sz="8" w:space="0" w:color="auto"/>
                </w:tcBorders>
                <w:tcMar>
                  <w:top w:w="28" w:type="dxa"/>
                  <w:left w:w="57" w:type="dxa"/>
                  <w:bottom w:w="28" w:type="dxa"/>
                  <w:right w:w="57" w:type="dxa"/>
                </w:tcMar>
                <w:hideMark/>
              </w:tcPr>
              <w:p w:rsidR="00C5574A" w:rsidRDefault="00C5574A">
                <w:pPr>
                  <w:rPr>
                    <w:sz w:val="8"/>
                    <w:szCs w:val="8"/>
                  </w:rPr>
                </w:pPr>
              </w:p>
              <w:p w:rsidR="00C5574A" w:rsidRDefault="00C5574A">
                <w:pPr>
                  <w:spacing w:line="60" w:lineRule="atLeast"/>
                  <w:ind w:firstLine="50"/>
                  <w:jc w:val="both"/>
                  <w:rPr>
                    <w:sz w:val="20"/>
                    <w:lang w:eastAsia="lt-LT"/>
                  </w:rPr>
                </w:pPr>
              </w:p>
            </w:tc>
          </w:tr>
        </w:tbl>
        <w:p w:rsidR="00C5574A" w:rsidRDefault="00C5574A">
          <w:pPr>
            <w:rPr>
              <w:sz w:val="8"/>
              <w:szCs w:val="8"/>
            </w:rPr>
          </w:pPr>
        </w:p>
        <w:p w:rsidR="00C5574A" w:rsidRDefault="00C5574A">
          <w:pPr>
            <w:spacing w:line="273" w:lineRule="auto"/>
            <w:ind w:firstLine="60"/>
            <w:jc w:val="both"/>
            <w:rPr>
              <w:szCs w:val="24"/>
              <w:lang w:eastAsia="lt-LT"/>
            </w:rPr>
          </w:pPr>
        </w:p>
        <w:p w:rsidR="00C5574A" w:rsidRDefault="00C5574A">
          <w:pPr>
            <w:rPr>
              <w:sz w:val="8"/>
              <w:szCs w:val="8"/>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757"/>
          </w:tblGrid>
          <w:tr w:rsidR="00C557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574A" w:rsidRDefault="00E668FD">
                <w:pPr>
                  <w:jc w:val="both"/>
                  <w:rPr>
                    <w:szCs w:val="24"/>
                    <w:lang w:eastAsia="lt-LT"/>
                  </w:rPr>
                </w:pPr>
                <w:r>
                  <w:rPr>
                    <w:b/>
                    <w:bCs/>
                    <w:szCs w:val="24"/>
                    <w:lang w:eastAsia="lt-LT"/>
                  </w:rPr>
                  <w:t>Priežastys, dėl kurių įvertinti mažiau negu 3 tiekėjų pasiūlymai</w:t>
                </w:r>
                <w:r>
                  <w:rPr>
                    <w:szCs w:val="24"/>
                    <w:lang w:eastAsia="lt-LT"/>
                  </w:rPr>
                  <w:t>.</w:t>
                </w:r>
              </w:p>
            </w:tc>
          </w:tr>
          <w:tr w:rsidR="00C557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574A" w:rsidRDefault="00C5574A">
                <w:pPr>
                  <w:jc w:val="both"/>
                  <w:rPr>
                    <w:szCs w:val="24"/>
                    <w:lang w:eastAsia="lt-LT"/>
                  </w:rPr>
                </w:pPr>
              </w:p>
            </w:tc>
          </w:tr>
        </w:tbl>
        <w:p w:rsidR="00C5574A" w:rsidRDefault="00C5574A">
          <w:pPr>
            <w:rPr>
              <w:sz w:val="8"/>
              <w:szCs w:val="8"/>
            </w:rPr>
          </w:pPr>
        </w:p>
        <w:p w:rsidR="00C5574A" w:rsidRDefault="00E668FD">
          <w:pPr>
            <w:spacing w:line="273" w:lineRule="auto"/>
            <w:jc w:val="both"/>
            <w:rPr>
              <w:szCs w:val="24"/>
              <w:lang w:eastAsia="lt-LT"/>
            </w:rPr>
          </w:pPr>
          <w:r>
            <w:rPr>
              <w:b/>
              <w:bCs/>
              <w:szCs w:val="24"/>
              <w:lang w:eastAsia="lt-LT"/>
            </w:rPr>
            <w:t>Tiekėjų pasiūlymų vertinimo kriterijus:</w:t>
          </w:r>
          <w:r>
            <w:rPr>
              <w:szCs w:val="24"/>
              <w:lang w:eastAsia="lt-LT"/>
            </w:rPr>
            <w:t xml:space="preserve"> mažiausios kainos/ ekonominio naudingumo (pabraukti)</w:t>
          </w:r>
        </w:p>
        <w:p w:rsidR="00C5574A" w:rsidRDefault="00C5574A">
          <w:pPr>
            <w:rPr>
              <w:sz w:val="8"/>
              <w:szCs w:val="8"/>
            </w:rPr>
          </w:pPr>
        </w:p>
        <w:p w:rsidR="00C5574A" w:rsidRDefault="00E668FD">
          <w:pPr>
            <w:spacing w:line="273" w:lineRule="auto"/>
            <w:jc w:val="both"/>
            <w:rPr>
              <w:szCs w:val="24"/>
              <w:lang w:eastAsia="lt-LT"/>
            </w:rPr>
          </w:pPr>
          <w:r>
            <w:rPr>
              <w:b/>
              <w:bCs/>
              <w:szCs w:val="24"/>
              <w:lang w:eastAsia="lt-LT"/>
            </w:rPr>
            <w:t>Atmesti pasiūlymai ir atmetimo priežastys:</w:t>
          </w:r>
        </w:p>
        <w:p w:rsidR="00C5574A" w:rsidRDefault="00C5574A">
          <w:pPr>
            <w:rPr>
              <w:sz w:val="8"/>
              <w:szCs w:val="8"/>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757"/>
          </w:tblGrid>
          <w:tr w:rsidR="00C557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574A" w:rsidRDefault="00E668FD">
                <w:pPr>
                  <w:jc w:val="both"/>
                  <w:rPr>
                    <w:szCs w:val="24"/>
                    <w:lang w:eastAsia="lt-LT"/>
                  </w:rPr>
                </w:pPr>
                <w:r>
                  <w:rPr>
                    <w:szCs w:val="24"/>
                    <w:lang w:eastAsia="lt-LT"/>
                  </w:rPr>
                  <w:t>1.</w:t>
                </w:r>
              </w:p>
            </w:tc>
          </w:tr>
          <w:tr w:rsidR="00C557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574A" w:rsidRDefault="00E668FD">
                <w:pPr>
                  <w:jc w:val="both"/>
                  <w:rPr>
                    <w:szCs w:val="24"/>
                    <w:lang w:eastAsia="lt-LT"/>
                  </w:rPr>
                </w:pPr>
                <w:r>
                  <w:rPr>
                    <w:szCs w:val="24"/>
                    <w:lang w:eastAsia="lt-LT"/>
                  </w:rPr>
                  <w:t>2.</w:t>
                </w:r>
              </w:p>
            </w:tc>
          </w:tr>
          <w:tr w:rsidR="00C557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574A" w:rsidRDefault="00E668FD">
                <w:pPr>
                  <w:jc w:val="both"/>
                  <w:rPr>
                    <w:szCs w:val="24"/>
                    <w:lang w:eastAsia="lt-LT"/>
                  </w:rPr>
                </w:pPr>
                <w:r>
                  <w:rPr>
                    <w:szCs w:val="24"/>
                    <w:lang w:eastAsia="lt-LT"/>
                  </w:rPr>
                  <w:t>3.</w:t>
                </w:r>
              </w:p>
            </w:tc>
          </w:tr>
        </w:tbl>
        <w:p w:rsidR="00C5574A" w:rsidRDefault="00C5574A">
          <w:pPr>
            <w:rPr>
              <w:sz w:val="8"/>
              <w:szCs w:val="8"/>
            </w:rPr>
          </w:pPr>
        </w:p>
        <w:p w:rsidR="00C5574A" w:rsidRDefault="00E668FD">
          <w:pPr>
            <w:spacing w:line="273" w:lineRule="auto"/>
            <w:jc w:val="both"/>
            <w:rPr>
              <w:szCs w:val="24"/>
              <w:lang w:eastAsia="lt-LT"/>
            </w:rPr>
          </w:pPr>
          <w:r>
            <w:rPr>
              <w:b/>
              <w:bCs/>
              <w:szCs w:val="24"/>
              <w:lang w:eastAsia="lt-LT"/>
            </w:rPr>
            <w:t>Sudaryta pasiūlymų eilė:</w:t>
          </w:r>
        </w:p>
        <w:p w:rsidR="00C5574A" w:rsidRDefault="00C5574A">
          <w:pPr>
            <w:rPr>
              <w:sz w:val="8"/>
              <w:szCs w:val="8"/>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757"/>
          </w:tblGrid>
          <w:tr w:rsidR="00C557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574A" w:rsidRDefault="00E668FD">
                <w:pPr>
                  <w:jc w:val="both"/>
                  <w:rPr>
                    <w:szCs w:val="24"/>
                    <w:lang w:eastAsia="lt-LT"/>
                  </w:rPr>
                </w:pPr>
                <w:r>
                  <w:rPr>
                    <w:szCs w:val="24"/>
                    <w:lang w:eastAsia="lt-LT"/>
                  </w:rPr>
                  <w:t>1.</w:t>
                </w:r>
              </w:p>
            </w:tc>
          </w:tr>
          <w:tr w:rsidR="00C557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574A" w:rsidRDefault="00E668FD">
                <w:pPr>
                  <w:jc w:val="both"/>
                  <w:rPr>
                    <w:szCs w:val="24"/>
                    <w:lang w:eastAsia="lt-LT"/>
                  </w:rPr>
                </w:pPr>
                <w:r>
                  <w:rPr>
                    <w:szCs w:val="24"/>
                    <w:lang w:eastAsia="lt-LT"/>
                  </w:rPr>
                  <w:t>2.</w:t>
                </w:r>
              </w:p>
            </w:tc>
          </w:tr>
          <w:tr w:rsidR="00C557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574A" w:rsidRDefault="00E668FD">
                <w:pPr>
                  <w:jc w:val="both"/>
                  <w:rPr>
                    <w:szCs w:val="24"/>
                    <w:lang w:eastAsia="lt-LT"/>
                  </w:rPr>
                </w:pPr>
                <w:r>
                  <w:rPr>
                    <w:szCs w:val="24"/>
                    <w:lang w:eastAsia="lt-LT"/>
                  </w:rPr>
                  <w:t>3.</w:t>
                </w:r>
              </w:p>
            </w:tc>
          </w:tr>
        </w:tbl>
        <w:p w:rsidR="00C5574A" w:rsidRDefault="00C5574A">
          <w:pPr>
            <w:rPr>
              <w:sz w:val="8"/>
              <w:szCs w:val="8"/>
            </w:rPr>
          </w:pPr>
        </w:p>
        <w:p w:rsidR="00C5574A" w:rsidRDefault="00E668FD">
          <w:pPr>
            <w:spacing w:line="273" w:lineRule="auto"/>
            <w:ind w:firstLine="60"/>
            <w:jc w:val="both"/>
            <w:rPr>
              <w:szCs w:val="24"/>
              <w:lang w:eastAsia="lt-LT"/>
            </w:rPr>
          </w:pPr>
          <w:r>
            <w:rPr>
              <w:bCs/>
              <w:szCs w:val="24"/>
              <w:lang w:eastAsia="lt-LT"/>
            </w:rPr>
            <w:t>(Pareigų pavadinimas)                                     (Parašas)                                        (Vardas ir pavardė)</w:t>
          </w:r>
        </w:p>
        <w:p w:rsidR="00C5574A" w:rsidRDefault="00C5574A">
          <w:pPr>
            <w:rPr>
              <w:sz w:val="8"/>
              <w:szCs w:val="8"/>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757"/>
          </w:tblGrid>
          <w:tr w:rsidR="00C557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574A" w:rsidRDefault="00E668FD">
                <w:pPr>
                  <w:jc w:val="both"/>
                  <w:rPr>
                    <w:szCs w:val="24"/>
                    <w:lang w:eastAsia="lt-LT"/>
                  </w:rPr>
                </w:pPr>
                <w:r>
                  <w:rPr>
                    <w:b/>
                    <w:bCs/>
                    <w:szCs w:val="24"/>
                    <w:lang w:eastAsia="lt-LT"/>
                  </w:rPr>
                  <w:t>Laimėjusiu pripažintas pasiūlymas:</w:t>
                </w:r>
              </w:p>
            </w:tc>
          </w:tr>
          <w:tr w:rsidR="00C557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574A" w:rsidRDefault="00C5574A">
                <w:pPr>
                  <w:rPr>
                    <w:sz w:val="8"/>
                    <w:szCs w:val="8"/>
                  </w:rPr>
                </w:pPr>
              </w:p>
              <w:p w:rsidR="00C5574A" w:rsidRDefault="00E668FD">
                <w:pPr>
                  <w:spacing w:line="273" w:lineRule="auto"/>
                  <w:ind w:firstLine="3900"/>
                  <w:jc w:val="both"/>
                  <w:rPr>
                    <w:sz w:val="20"/>
                    <w:lang w:eastAsia="lt-LT"/>
                  </w:rPr>
                </w:pPr>
                <w:r>
                  <w:rPr>
                    <w:sz w:val="20"/>
                    <w:lang w:eastAsia="lt-LT"/>
                  </w:rPr>
                  <w:t>(tiekėjo pavadinimas)</w:t>
                </w:r>
              </w:p>
            </w:tc>
          </w:tr>
        </w:tbl>
        <w:p w:rsidR="00C5574A" w:rsidRDefault="00C5574A">
          <w:pPr>
            <w:jc w:val="both"/>
            <w:rPr>
              <w:vanish/>
              <w:szCs w:val="24"/>
              <w:lang w:eastAsia="lt-LT"/>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757"/>
          </w:tblGrid>
          <w:tr w:rsidR="00C557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574A" w:rsidRDefault="00E668FD">
                <w:pPr>
                  <w:jc w:val="both"/>
                  <w:rPr>
                    <w:szCs w:val="24"/>
                    <w:lang w:eastAsia="lt-LT"/>
                  </w:rPr>
                </w:pPr>
                <w:r>
                  <w:rPr>
                    <w:b/>
                    <w:bCs/>
                    <w:szCs w:val="24"/>
                    <w:lang w:eastAsia="lt-LT"/>
                  </w:rPr>
                  <w:t>PASIŪLYMĄ TVIRTINU:</w:t>
                </w:r>
              </w:p>
            </w:tc>
          </w:tr>
          <w:tr w:rsidR="00C557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574A" w:rsidRDefault="00E668FD">
                <w:pPr>
                  <w:rPr>
                    <w:bCs/>
                    <w:szCs w:val="24"/>
                    <w:lang w:eastAsia="lt-LT"/>
                  </w:rPr>
                </w:pPr>
                <w:r>
                  <w:rPr>
                    <w:sz w:val="20"/>
                    <w:lang w:eastAsia="lt-LT"/>
                  </w:rPr>
                  <w:t>(</w:t>
                </w:r>
                <w:r>
                  <w:rPr>
                    <w:bCs/>
                    <w:szCs w:val="24"/>
                    <w:lang w:eastAsia="lt-LT"/>
                  </w:rPr>
                  <w:t>Administratoriaus pareigos)                 (Parašas)                              (Vardas ir pavardė)</w:t>
                </w:r>
              </w:p>
              <w:p w:rsidR="00C5574A" w:rsidRDefault="00E668FD">
                <w:pPr>
                  <w:rPr>
                    <w:bCs/>
                    <w:szCs w:val="24"/>
                    <w:lang w:eastAsia="lt-LT"/>
                  </w:rPr>
                </w:pPr>
                <w:r>
                  <w:rPr>
                    <w:bCs/>
                    <w:szCs w:val="24"/>
                    <w:lang w:eastAsia="lt-LT"/>
                  </w:rPr>
                  <w:t xml:space="preserve">(Data)                                                                    </w:t>
                </w:r>
              </w:p>
              <w:p w:rsidR="00C5574A" w:rsidRDefault="00C5574A">
                <w:pPr>
                  <w:jc w:val="both"/>
                  <w:rPr>
                    <w:sz w:val="20"/>
                    <w:lang w:eastAsia="lt-LT"/>
                  </w:rPr>
                </w:pPr>
              </w:p>
            </w:tc>
          </w:tr>
        </w:tbl>
        <w:p w:rsidR="00E668FD" w:rsidRDefault="00E477E3" w:rsidP="00E668FD">
          <w:pPr>
            <w:spacing w:line="274" w:lineRule="auto"/>
            <w:ind w:right="226" w:firstLine="4678"/>
            <w:jc w:val="both"/>
            <w:rPr>
              <w:rFonts w:ascii="Calibri" w:eastAsia="Calibri" w:hAnsi="Calibri"/>
              <w:sz w:val="22"/>
              <w:szCs w:val="22"/>
            </w:rPr>
          </w:pPr>
        </w:p>
      </w:sdtContent>
    </w:sdt>
    <w:sdt>
      <w:sdtPr>
        <w:rPr>
          <w:rFonts w:ascii="Calibri" w:eastAsia="Calibri" w:hAnsi="Calibri"/>
          <w:sz w:val="22"/>
          <w:szCs w:val="22"/>
        </w:rPr>
        <w:alias w:val="2 pr."/>
        <w:tag w:val="part_cfc4a641414a4f62b300a161d60ad942"/>
        <w:id w:val="-133095599"/>
        <w:lock w:val="sdtLocked"/>
      </w:sdtPr>
      <w:sdtEndPr>
        <w:rPr>
          <w:rFonts w:ascii="Times New Roman" w:eastAsia="Times New Roman" w:hAnsi="Times New Roman"/>
          <w:sz w:val="24"/>
          <w:szCs w:val="20"/>
        </w:rPr>
      </w:sdtEndPr>
      <w:sdtContent>
        <w:p w:rsidR="00E668FD" w:rsidRDefault="00E668FD">
          <w:pPr>
            <w:rPr>
              <w:rFonts w:ascii="Calibri" w:eastAsia="Calibri" w:hAnsi="Calibri"/>
              <w:sz w:val="22"/>
              <w:szCs w:val="22"/>
            </w:rPr>
          </w:pPr>
          <w:r>
            <w:rPr>
              <w:rFonts w:ascii="Calibri" w:eastAsia="Calibri" w:hAnsi="Calibri"/>
              <w:sz w:val="22"/>
              <w:szCs w:val="22"/>
            </w:rPr>
            <w:br w:type="page"/>
          </w:r>
        </w:p>
        <w:p w:rsidR="00E668FD" w:rsidRDefault="00E668FD" w:rsidP="00E668FD">
          <w:pPr>
            <w:spacing w:line="274" w:lineRule="auto"/>
            <w:ind w:right="226" w:firstLine="4678"/>
            <w:jc w:val="both"/>
            <w:rPr>
              <w:szCs w:val="24"/>
              <w:lang w:val="en-US"/>
            </w:rPr>
          </w:pPr>
          <w:r>
            <w:rPr>
              <w:szCs w:val="24"/>
              <w:lang w:val="en-US"/>
            </w:rPr>
            <w:t xml:space="preserve">Daugiabučio namo bendrojo naudojimo objektų </w:t>
          </w:r>
        </w:p>
        <w:p w:rsidR="00E668FD" w:rsidRDefault="00E668FD" w:rsidP="00E668FD">
          <w:pPr>
            <w:spacing w:line="274" w:lineRule="auto"/>
            <w:ind w:right="226" w:firstLine="4678"/>
            <w:jc w:val="both"/>
            <w:rPr>
              <w:szCs w:val="24"/>
              <w:lang w:val="en-US"/>
            </w:rPr>
          </w:pPr>
          <w:r>
            <w:rPr>
              <w:szCs w:val="24"/>
              <w:lang w:val="en-US"/>
            </w:rPr>
            <w:t xml:space="preserve">priežiūros paslaugų ir darbų pirkimų taisyklių </w:t>
          </w:r>
        </w:p>
        <w:p w:rsidR="00E668FD" w:rsidRDefault="00E668FD" w:rsidP="00E668FD">
          <w:pPr>
            <w:spacing w:line="274" w:lineRule="auto"/>
            <w:ind w:firstLine="4678"/>
            <w:jc w:val="both"/>
            <w:rPr>
              <w:szCs w:val="24"/>
              <w:lang w:val="en-US"/>
            </w:rPr>
          </w:pPr>
          <w:r>
            <w:rPr>
              <w:szCs w:val="24"/>
              <w:lang w:val="en-US"/>
            </w:rPr>
            <w:t>2 priedas</w:t>
          </w:r>
        </w:p>
        <w:p w:rsidR="00E668FD" w:rsidRDefault="00E668FD" w:rsidP="00E668FD">
          <w:pPr>
            <w:ind w:firstLine="4678"/>
            <w:jc w:val="both"/>
            <w:rPr>
              <w:szCs w:val="24"/>
            </w:rPr>
          </w:pPr>
        </w:p>
        <w:p w:rsidR="00C5574A" w:rsidRDefault="00C5574A">
          <w:pPr>
            <w:rPr>
              <w:sz w:val="10"/>
              <w:szCs w:val="10"/>
            </w:rPr>
          </w:pPr>
        </w:p>
        <w:p w:rsidR="00C5574A" w:rsidRDefault="00E668FD">
          <w:pPr>
            <w:tabs>
              <w:tab w:val="decimal" w:pos="741"/>
            </w:tabs>
            <w:suppressAutoHyphens/>
            <w:jc w:val="center"/>
            <w:rPr>
              <w:b/>
              <w:szCs w:val="24"/>
              <w:lang w:eastAsia="ar-SA"/>
            </w:rPr>
          </w:pPr>
          <w:r>
            <w:rPr>
              <w:b/>
              <w:szCs w:val="24"/>
              <w:lang w:eastAsia="ar-SA"/>
            </w:rPr>
            <w:t>(Skelbimo pateikti pasiūlymą priežiūros paslaugoms/ darbams pirkti formos pavyzdys)</w:t>
          </w:r>
        </w:p>
        <w:p w:rsidR="00C5574A" w:rsidRDefault="00C5574A">
          <w:pPr>
            <w:rPr>
              <w:sz w:val="10"/>
              <w:szCs w:val="10"/>
            </w:rPr>
          </w:pPr>
        </w:p>
        <w:p w:rsidR="00C5574A" w:rsidRDefault="00E668FD">
          <w:pPr>
            <w:tabs>
              <w:tab w:val="decimal" w:pos="741"/>
            </w:tabs>
            <w:suppressAutoHyphens/>
            <w:jc w:val="center"/>
            <w:rPr>
              <w:b/>
              <w:szCs w:val="24"/>
              <w:lang w:eastAsia="ar-SA"/>
            </w:rPr>
          </w:pPr>
          <w:r>
            <w:rPr>
              <w:b/>
              <w:szCs w:val="24"/>
              <w:lang w:eastAsia="ar-SA"/>
            </w:rPr>
            <w:t>__________________________________________________________________</w:t>
          </w:r>
        </w:p>
        <w:p w:rsidR="00C5574A" w:rsidRDefault="00E668FD">
          <w:pPr>
            <w:tabs>
              <w:tab w:val="decimal" w:pos="741"/>
            </w:tabs>
            <w:suppressAutoHyphens/>
            <w:jc w:val="center"/>
            <w:rPr>
              <w:sz w:val="20"/>
              <w:lang w:eastAsia="ar-SA"/>
            </w:rPr>
          </w:pPr>
          <w:r>
            <w:rPr>
              <w:sz w:val="20"/>
              <w:lang w:eastAsia="ar-SA"/>
            </w:rPr>
            <w:t xml:space="preserve">(Administratoriaus </w:t>
          </w:r>
          <w:r>
            <w:rPr>
              <w:sz w:val="20"/>
              <w:lang w:val="en-US" w:eastAsia="lt-LT"/>
            </w:rPr>
            <w:t>juridinio asmens pavadinimas ir kodas arba fizinio asmens vardas, pavardė</w:t>
          </w:r>
          <w:r>
            <w:rPr>
              <w:sz w:val="20"/>
              <w:lang w:eastAsia="ar-SA"/>
            </w:rPr>
            <w:t>)</w:t>
          </w:r>
        </w:p>
        <w:p w:rsidR="00C5574A" w:rsidRDefault="00C5574A">
          <w:pPr>
            <w:rPr>
              <w:sz w:val="10"/>
              <w:szCs w:val="10"/>
            </w:rPr>
          </w:pPr>
        </w:p>
        <w:p w:rsidR="00C5574A" w:rsidRDefault="00C5574A">
          <w:pPr>
            <w:tabs>
              <w:tab w:val="decimal" w:pos="741"/>
            </w:tabs>
            <w:suppressAutoHyphens/>
            <w:jc w:val="center"/>
            <w:rPr>
              <w:b/>
              <w:caps/>
              <w:szCs w:val="24"/>
              <w:lang w:eastAsia="ar-SA"/>
            </w:rPr>
          </w:pPr>
        </w:p>
        <w:p w:rsidR="00C5574A" w:rsidRDefault="00C5574A">
          <w:pPr>
            <w:rPr>
              <w:sz w:val="10"/>
              <w:szCs w:val="10"/>
            </w:rPr>
          </w:pPr>
        </w:p>
        <w:p w:rsidR="00C5574A" w:rsidRDefault="00E668FD">
          <w:pPr>
            <w:tabs>
              <w:tab w:val="decimal" w:pos="741"/>
            </w:tabs>
            <w:suppressAutoHyphens/>
            <w:jc w:val="center"/>
            <w:rPr>
              <w:b/>
              <w:caps/>
              <w:szCs w:val="24"/>
              <w:lang w:eastAsia="ar-SA"/>
            </w:rPr>
          </w:pPr>
          <w:r>
            <w:rPr>
              <w:b/>
              <w:caps/>
              <w:szCs w:val="24"/>
              <w:lang w:eastAsia="ar-SA"/>
            </w:rPr>
            <w:t xml:space="preserve">SKELBIMAS teikti pasiūlymą </w:t>
          </w:r>
          <w:r>
            <w:rPr>
              <w:b/>
              <w:szCs w:val="24"/>
              <w:lang w:eastAsia="ar-SA"/>
            </w:rPr>
            <w:t xml:space="preserve">PRIEŽIŪROS PASLAUGOMS/ </w:t>
          </w:r>
          <w:r>
            <w:rPr>
              <w:b/>
              <w:caps/>
              <w:szCs w:val="24"/>
              <w:lang w:eastAsia="ar-SA"/>
            </w:rPr>
            <w:t>darbams pirkti</w:t>
          </w:r>
        </w:p>
        <w:p w:rsidR="00C5574A" w:rsidRDefault="00E668FD">
          <w:pPr>
            <w:ind w:left="2592" w:firstLine="1296"/>
            <w:rPr>
              <w:sz w:val="20"/>
              <w:lang w:eastAsia="ar-SA"/>
            </w:rPr>
          </w:pPr>
          <w:r>
            <w:rPr>
              <w:sz w:val="20"/>
              <w:lang w:eastAsia="ar-SA"/>
            </w:rPr>
            <w:t>(nereikalinga išbraukti)</w:t>
          </w:r>
        </w:p>
        <w:p w:rsidR="00C5574A" w:rsidRDefault="00C5574A">
          <w:pPr>
            <w:ind w:left="2592" w:firstLine="1296"/>
            <w:rPr>
              <w:szCs w:val="24"/>
              <w:lang w:eastAsia="ar-SA"/>
            </w:rPr>
          </w:pPr>
        </w:p>
        <w:p w:rsidR="00C5574A" w:rsidRDefault="00E668FD">
          <w:pPr>
            <w:tabs>
              <w:tab w:val="decimal" w:pos="741"/>
            </w:tabs>
            <w:suppressAutoHyphens/>
            <w:jc w:val="center"/>
            <w:rPr>
              <w:szCs w:val="24"/>
              <w:lang w:eastAsia="ar-SA"/>
            </w:rPr>
          </w:pPr>
          <w:r>
            <w:rPr>
              <w:szCs w:val="24"/>
              <w:lang w:eastAsia="ar-SA"/>
            </w:rPr>
            <w:t>_____________ d. Nr. ________</w:t>
          </w:r>
        </w:p>
        <w:p w:rsidR="00C5574A" w:rsidRDefault="00E668FD">
          <w:pPr>
            <w:shd w:val="clear" w:color="auto" w:fill="FFFFFF"/>
            <w:ind w:right="1501"/>
            <w:jc w:val="center"/>
            <w:rPr>
              <w:bCs/>
              <w:color w:val="000000"/>
              <w:sz w:val="20"/>
            </w:rPr>
          </w:pPr>
          <w:r>
            <w:rPr>
              <w:bCs/>
              <w:color w:val="000000"/>
              <w:sz w:val="20"/>
            </w:rPr>
            <w:t xml:space="preserve">(data) </w:t>
          </w:r>
        </w:p>
        <w:p w:rsidR="00C5574A" w:rsidRDefault="00E668FD">
          <w:pPr>
            <w:tabs>
              <w:tab w:val="decimal" w:pos="741"/>
            </w:tabs>
            <w:suppressAutoHyphens/>
            <w:jc w:val="center"/>
            <w:rPr>
              <w:szCs w:val="24"/>
              <w:lang w:eastAsia="ar-SA"/>
            </w:rPr>
          </w:pPr>
          <w:r>
            <w:rPr>
              <w:szCs w:val="24"/>
              <w:lang w:eastAsia="ar-SA"/>
            </w:rPr>
            <w:t>______________</w:t>
          </w:r>
        </w:p>
        <w:p w:rsidR="00C5574A" w:rsidRDefault="00E668FD">
          <w:pPr>
            <w:tabs>
              <w:tab w:val="decimal" w:pos="741"/>
            </w:tabs>
            <w:suppressAutoHyphens/>
            <w:jc w:val="center"/>
            <w:rPr>
              <w:bCs/>
              <w:color w:val="000000"/>
              <w:sz w:val="20"/>
            </w:rPr>
          </w:pPr>
          <w:r>
            <w:rPr>
              <w:bCs/>
              <w:color w:val="000000"/>
              <w:sz w:val="20"/>
            </w:rPr>
            <w:t>(sudarymo vieta)</w:t>
          </w:r>
        </w:p>
        <w:p w:rsidR="00C5574A" w:rsidRDefault="00C5574A">
          <w:pPr>
            <w:tabs>
              <w:tab w:val="decimal" w:pos="741"/>
            </w:tabs>
            <w:suppressAutoHyphens/>
            <w:jc w:val="center"/>
            <w:rPr>
              <w:bCs/>
              <w:color w:val="000000"/>
              <w:sz w:val="20"/>
            </w:rPr>
          </w:pPr>
        </w:p>
        <w:p w:rsidR="00C5574A" w:rsidRDefault="00E668FD">
          <w:pPr>
            <w:tabs>
              <w:tab w:val="decimal" w:pos="1025"/>
            </w:tabs>
            <w:suppressAutoHyphens/>
            <w:ind w:left="284" w:hanging="284"/>
            <w:rPr>
              <w:szCs w:val="24"/>
              <w:lang w:eastAsia="ar-SA"/>
            </w:rPr>
          </w:pPr>
          <w:r>
            <w:rPr>
              <w:szCs w:val="24"/>
              <w:lang w:eastAsia="ar-SA"/>
            </w:rPr>
            <w:t>1.</w:t>
          </w:r>
          <w:r>
            <w:rPr>
              <w:szCs w:val="24"/>
              <w:lang w:eastAsia="ar-SA"/>
            </w:rPr>
            <w:tab/>
            <w:t xml:space="preserve">Administratorius </w:t>
          </w:r>
        </w:p>
        <w:p w:rsidR="00C5574A" w:rsidRDefault="00E668FD">
          <w:pPr>
            <w:tabs>
              <w:tab w:val="decimal" w:pos="1025"/>
            </w:tabs>
            <w:suppressAutoHyphens/>
            <w:ind w:left="284" w:hanging="284"/>
            <w:rPr>
              <w:sz w:val="20"/>
              <w:lang w:eastAsia="ar-SA"/>
            </w:rPr>
          </w:pPr>
          <w:r>
            <w:rPr>
              <w:sz w:val="20"/>
              <w:lang w:eastAsia="ar-SA"/>
            </w:rPr>
            <w:t>(</w:t>
          </w:r>
          <w:r>
            <w:rPr>
              <w:sz w:val="20"/>
              <w:lang w:val="en-US" w:eastAsia="lt-LT"/>
            </w:rPr>
            <w:t>juridinio asmens pavadinimas ir kodas arba fizinio asmens vardas, pavardė</w:t>
          </w:r>
          <w:r>
            <w:rPr>
              <w:sz w:val="20"/>
              <w:lang w:eastAsia="ar-SA"/>
            </w:rPr>
            <w:t>)</w:t>
          </w:r>
        </w:p>
        <w:p w:rsidR="00C5574A" w:rsidRDefault="00E668FD">
          <w:pPr>
            <w:suppressAutoHyphens/>
            <w:jc w:val="both"/>
            <w:rPr>
              <w:szCs w:val="24"/>
              <w:lang w:eastAsia="ar-SA"/>
            </w:rPr>
          </w:pPr>
          <w:r>
            <w:rPr>
              <w:szCs w:val="24"/>
              <w:lang w:eastAsia="ar-SA"/>
            </w:rPr>
            <w:t>_______________________________________________________________________________</w:t>
          </w:r>
        </w:p>
        <w:p w:rsidR="00C5574A" w:rsidRDefault="00E668FD">
          <w:pPr>
            <w:suppressAutoHyphens/>
            <w:jc w:val="both"/>
            <w:rPr>
              <w:szCs w:val="24"/>
              <w:lang w:eastAsia="ar-SA"/>
            </w:rPr>
          </w:pPr>
          <w:r>
            <w:rPr>
              <w:szCs w:val="24"/>
              <w:lang w:eastAsia="ar-SA"/>
            </w:rPr>
            <w:t>kviečia teikti pasiūlymus priežiūros paslaugų/ darbų</w:t>
          </w:r>
          <w:r>
            <w:rPr>
              <w:b/>
              <w:szCs w:val="24"/>
              <w:lang w:eastAsia="ar-SA"/>
            </w:rPr>
            <w:t xml:space="preserve"> </w:t>
          </w:r>
          <w:r>
            <w:rPr>
              <w:szCs w:val="24"/>
              <w:lang w:eastAsia="ar-SA"/>
            </w:rPr>
            <w:t>pirkimo:</w:t>
          </w:r>
          <w:r>
            <w:rPr>
              <w:szCs w:val="24"/>
              <w:lang w:eastAsia="ar-SA"/>
            </w:rPr>
            <w:tab/>
          </w:r>
          <w:r>
            <w:rPr>
              <w:szCs w:val="24"/>
              <w:lang w:eastAsia="ar-SA"/>
            </w:rPr>
            <w:tab/>
          </w:r>
          <w:r>
            <w:rPr>
              <w:szCs w:val="24"/>
              <w:lang w:eastAsia="ar-SA"/>
            </w:rPr>
            <w:tab/>
          </w:r>
          <w:r>
            <w:rPr>
              <w:szCs w:val="24"/>
              <w:lang w:eastAsia="ar-SA"/>
            </w:rPr>
            <w:tab/>
          </w:r>
          <w:r>
            <w:rPr>
              <w:szCs w:val="24"/>
              <w:lang w:eastAsia="ar-SA"/>
            </w:rPr>
            <w:tab/>
            <w:t xml:space="preserve">            </w:t>
          </w:r>
          <w:r>
            <w:rPr>
              <w:sz w:val="20"/>
              <w:lang w:eastAsia="ar-SA"/>
            </w:rPr>
            <w:t>(nereikalinga išbraukti)</w:t>
          </w:r>
        </w:p>
        <w:p w:rsidR="00C5574A" w:rsidRDefault="00E668FD">
          <w:pPr>
            <w:suppressAutoHyphens/>
            <w:rPr>
              <w:szCs w:val="24"/>
              <w:lang w:eastAsia="ar-SA"/>
            </w:rPr>
          </w:pPr>
          <w:r>
            <w:rPr>
              <w:szCs w:val="24"/>
              <w:lang w:eastAsia="ar-SA"/>
            </w:rPr>
            <w:t>________________________________________________________________________________</w:t>
          </w:r>
        </w:p>
        <w:p w:rsidR="00C5574A" w:rsidRDefault="00E668FD">
          <w:pPr>
            <w:suppressAutoHyphens/>
            <w:rPr>
              <w:szCs w:val="24"/>
              <w:lang w:eastAsia="ar-SA"/>
            </w:rPr>
          </w:pPr>
          <w:r>
            <w:rPr>
              <w:szCs w:val="24"/>
              <w:lang w:eastAsia="ar-SA"/>
            </w:rPr>
            <w:t>________________________________________________________________________________</w:t>
          </w:r>
        </w:p>
        <w:p w:rsidR="00C5574A" w:rsidRDefault="00E668FD">
          <w:pPr>
            <w:suppressAutoHyphens/>
            <w:rPr>
              <w:szCs w:val="24"/>
              <w:lang w:eastAsia="ar-SA"/>
            </w:rPr>
          </w:pPr>
          <w:r>
            <w:rPr>
              <w:szCs w:val="24"/>
              <w:lang w:eastAsia="ar-SA"/>
            </w:rPr>
            <w:t>________________________________________________________________________________</w:t>
          </w:r>
        </w:p>
        <w:p w:rsidR="00C5574A" w:rsidRDefault="00E668FD">
          <w:pPr>
            <w:suppressAutoHyphens/>
            <w:jc w:val="center"/>
            <w:rPr>
              <w:sz w:val="20"/>
              <w:lang w:eastAsia="ar-SA"/>
            </w:rPr>
          </w:pPr>
          <w:r>
            <w:rPr>
              <w:sz w:val="20"/>
              <w:lang w:eastAsia="ar-SA"/>
            </w:rPr>
            <w:t>(trumpas darbų / paslaugų aprašymas)</w:t>
          </w:r>
        </w:p>
        <w:p w:rsidR="00C5574A" w:rsidRDefault="00E668FD">
          <w:pPr>
            <w:rPr>
              <w:szCs w:val="24"/>
              <w:lang w:eastAsia="ar-SA"/>
            </w:rPr>
          </w:pPr>
          <w:r>
            <w:rPr>
              <w:szCs w:val="24"/>
            </w:rPr>
            <w:t xml:space="preserve">2. </w:t>
          </w:r>
          <w:r>
            <w:rPr>
              <w:szCs w:val="24"/>
              <w:lang w:eastAsia="ar-SA"/>
            </w:rPr>
            <w:t>Numatoma paslaugų/darbų pradžios data_____________________________________________</w:t>
          </w:r>
        </w:p>
        <w:p w:rsidR="00C5574A" w:rsidRDefault="00E668FD">
          <w:pPr>
            <w:ind w:firstLine="1296"/>
            <w:rPr>
              <w:szCs w:val="24"/>
              <w:lang w:eastAsia="ar-SA"/>
            </w:rPr>
          </w:pPr>
          <w:r>
            <w:rPr>
              <w:sz w:val="20"/>
              <w:lang w:eastAsia="ar-SA"/>
            </w:rPr>
            <w:t>(nereikalinga išbraukti)</w:t>
          </w:r>
        </w:p>
        <w:p w:rsidR="00C5574A" w:rsidRDefault="00E668FD">
          <w:pPr>
            <w:rPr>
              <w:szCs w:val="24"/>
              <w:lang w:eastAsia="ar-SA"/>
            </w:rPr>
          </w:pPr>
          <w:r>
            <w:rPr>
              <w:szCs w:val="24"/>
              <w:lang w:eastAsia="ar-SA"/>
            </w:rPr>
            <w:t>3. Numatoma paslaugų/darbų pabaigos data_____________________________________________</w:t>
          </w:r>
        </w:p>
        <w:p w:rsidR="00C5574A" w:rsidRDefault="00E668FD">
          <w:pPr>
            <w:ind w:firstLine="1296"/>
            <w:rPr>
              <w:szCs w:val="24"/>
              <w:lang w:eastAsia="ar-SA"/>
            </w:rPr>
          </w:pPr>
          <w:r>
            <w:rPr>
              <w:sz w:val="20"/>
              <w:lang w:eastAsia="ar-SA"/>
            </w:rPr>
            <w:t>(nereikalinga išbraukti)</w:t>
          </w:r>
        </w:p>
        <w:p w:rsidR="00C5574A" w:rsidRDefault="00E668FD">
          <w:pPr>
            <w:rPr>
              <w:szCs w:val="24"/>
              <w:lang w:eastAsia="ar-SA"/>
            </w:rPr>
          </w:pPr>
          <w:r>
            <w:rPr>
              <w:szCs w:val="24"/>
              <w:lang w:eastAsia="ar-SA"/>
            </w:rPr>
            <w:t>4. Daugiabutis namas _______________________________________________________________</w:t>
          </w:r>
        </w:p>
        <w:p w:rsidR="00C5574A" w:rsidRDefault="00E668FD">
          <w:pPr>
            <w:ind w:firstLine="3360"/>
            <w:rPr>
              <w:szCs w:val="24"/>
              <w:lang w:eastAsia="ar-SA"/>
            </w:rPr>
          </w:pPr>
          <w:r>
            <w:rPr>
              <w:sz w:val="20"/>
              <w:lang w:eastAsia="ar-SA"/>
            </w:rPr>
            <w:t>(adresas, trumpas aprašymas)</w:t>
          </w:r>
        </w:p>
        <w:p w:rsidR="00C5574A" w:rsidRDefault="00E668FD">
          <w:pPr>
            <w:rPr>
              <w:szCs w:val="24"/>
              <w:lang w:eastAsia="ar-SA"/>
            </w:rPr>
          </w:pPr>
          <w:r>
            <w:rPr>
              <w:szCs w:val="24"/>
              <w:lang w:eastAsia="ar-SA"/>
            </w:rPr>
            <w:t>_________________________________________________________________________________</w:t>
          </w:r>
        </w:p>
        <w:p w:rsidR="00C5574A" w:rsidRDefault="00E668FD">
          <w:pPr>
            <w:rPr>
              <w:szCs w:val="24"/>
              <w:lang w:eastAsia="ar-SA"/>
            </w:rPr>
          </w:pPr>
          <w:r>
            <w:rPr>
              <w:szCs w:val="24"/>
              <w:lang w:eastAsia="ar-SA"/>
            </w:rPr>
            <w:t xml:space="preserve">5. Dokumentus ir informaciją, būtinus pasiūlymui parengti (pirkimo dokumentus), galite gauti: </w:t>
          </w:r>
        </w:p>
        <w:p w:rsidR="00C5574A" w:rsidRDefault="00E668FD">
          <w:pPr>
            <w:rPr>
              <w:szCs w:val="24"/>
              <w:lang w:eastAsia="ar-SA"/>
            </w:rPr>
          </w:pPr>
          <w:r>
            <w:rPr>
              <w:szCs w:val="24"/>
              <w:lang w:eastAsia="ar-SA"/>
            </w:rPr>
            <w:t>_________________________________________________________________________________</w:t>
          </w:r>
        </w:p>
        <w:p w:rsidR="00C5574A" w:rsidRDefault="00E668FD">
          <w:pPr>
            <w:suppressAutoHyphens/>
            <w:jc w:val="center"/>
            <w:rPr>
              <w:sz w:val="20"/>
              <w:lang w:eastAsia="ar-SA"/>
            </w:rPr>
          </w:pPr>
          <w:r>
            <w:rPr>
              <w:sz w:val="20"/>
              <w:lang w:eastAsia="ar-SA"/>
            </w:rPr>
            <w:t>(Administratoriaus pavadinimas (arba vardas, pavardė), adresas, el. p., telefonas, faksas)</w:t>
          </w:r>
        </w:p>
        <w:p w:rsidR="00C5574A" w:rsidRDefault="00E668FD">
          <w:pPr>
            <w:rPr>
              <w:szCs w:val="24"/>
              <w:lang w:eastAsia="ar-SA"/>
            </w:rPr>
          </w:pPr>
          <w:r>
            <w:rPr>
              <w:szCs w:val="24"/>
              <w:lang w:eastAsia="ar-SA"/>
            </w:rPr>
            <w:t xml:space="preserve">6. Reikalavimai </w:t>
          </w:r>
          <w:r>
            <w:rPr>
              <w:spacing w:val="-2"/>
              <w:szCs w:val="24"/>
            </w:rPr>
            <w:t>priežiūros paslaugų tiekėjui/</w:t>
          </w:r>
          <w:r>
            <w:rPr>
              <w:szCs w:val="24"/>
              <w:lang w:eastAsia="ar-SA"/>
            </w:rPr>
            <w:t xml:space="preserve"> darbų rangovui nurodyti pirkimo dokumentuose</w:t>
          </w:r>
        </w:p>
        <w:p w:rsidR="00C5574A" w:rsidRDefault="00E668FD">
          <w:pPr>
            <w:jc w:val="center"/>
            <w:rPr>
              <w:szCs w:val="24"/>
              <w:lang w:eastAsia="ar-SA"/>
            </w:rPr>
          </w:pPr>
          <w:r>
            <w:rPr>
              <w:sz w:val="20"/>
              <w:lang w:eastAsia="ar-SA"/>
            </w:rPr>
            <w:t>(nereikalinga išbraukti)</w:t>
          </w:r>
        </w:p>
        <w:p w:rsidR="00C5574A" w:rsidRDefault="00E668FD">
          <w:pPr>
            <w:rPr>
              <w:szCs w:val="24"/>
              <w:lang w:eastAsia="ar-SA"/>
            </w:rPr>
          </w:pPr>
          <w:r>
            <w:rPr>
              <w:szCs w:val="24"/>
              <w:lang w:eastAsia="ar-SA"/>
            </w:rPr>
            <w:t>_________________________________________________________________________________</w:t>
          </w:r>
        </w:p>
        <w:p w:rsidR="00C5574A" w:rsidRDefault="00E668FD">
          <w:pPr>
            <w:rPr>
              <w:szCs w:val="24"/>
              <w:lang w:eastAsia="ar-SA"/>
            </w:rPr>
          </w:pPr>
          <w:r>
            <w:rPr>
              <w:szCs w:val="24"/>
              <w:lang w:eastAsia="ar-SA"/>
            </w:rPr>
            <w:t>7. Pasiūlymai teikiami iki vokų su pasiūlymais atplėšimo procedūros pradžios, nurodytos pirkimo dokumentuose.</w:t>
          </w:r>
        </w:p>
        <w:p w:rsidR="00C5574A" w:rsidRDefault="00E668FD">
          <w:pPr>
            <w:rPr>
              <w:szCs w:val="24"/>
              <w:lang w:eastAsia="ar-SA"/>
            </w:rPr>
          </w:pPr>
          <w:r>
            <w:rPr>
              <w:szCs w:val="24"/>
              <w:lang w:eastAsia="ar-SA"/>
            </w:rPr>
            <w:t>8. Pasiūlymas pateikiamas adresu: ____________________________________________________</w:t>
          </w:r>
        </w:p>
        <w:p w:rsidR="00C5574A" w:rsidRDefault="00E668FD">
          <w:pPr>
            <w:suppressAutoHyphens/>
            <w:jc w:val="center"/>
            <w:rPr>
              <w:sz w:val="20"/>
              <w:lang w:eastAsia="ar-SA"/>
            </w:rPr>
          </w:pPr>
          <w:r>
            <w:rPr>
              <w:sz w:val="20"/>
              <w:lang w:eastAsia="ar-SA"/>
            </w:rPr>
            <w:t>(adresas, el. p., telefonas, faksas)</w:t>
          </w:r>
        </w:p>
        <w:p w:rsidR="00C5574A" w:rsidRDefault="00E668FD">
          <w:pPr>
            <w:rPr>
              <w:szCs w:val="24"/>
              <w:lang w:eastAsia="ar-SA"/>
            </w:rPr>
          </w:pPr>
          <w:r>
            <w:rPr>
              <w:szCs w:val="24"/>
              <w:lang w:eastAsia="ar-SA"/>
            </w:rPr>
            <w:t xml:space="preserve">9. Vokų su pasiūlymais atplėšimo procedūra įvyks 20___ m. _________________ d. _____ val. </w:t>
          </w:r>
        </w:p>
        <w:p w:rsidR="00C5574A" w:rsidRDefault="00E668FD">
          <w:pPr>
            <w:rPr>
              <w:szCs w:val="24"/>
              <w:lang w:eastAsia="ar-SA"/>
            </w:rPr>
          </w:pPr>
          <w:r>
            <w:rPr>
              <w:szCs w:val="24"/>
              <w:lang w:eastAsia="ar-SA"/>
            </w:rPr>
            <w:t>Adresu: __________________________________________________________________________</w:t>
          </w:r>
        </w:p>
        <w:p w:rsidR="00C5574A" w:rsidRDefault="00E668FD">
          <w:pPr>
            <w:suppressAutoHyphens/>
            <w:rPr>
              <w:szCs w:val="24"/>
              <w:lang w:eastAsia="ar-SA"/>
            </w:rPr>
          </w:pPr>
          <w:r>
            <w:rPr>
              <w:szCs w:val="24"/>
              <w:lang w:eastAsia="ar-SA"/>
            </w:rPr>
            <w:t>Vokų su pasiūlymais atplėšimo procedūroje gali dalyvauti pasiūlymus pateikę tiekėjai (jų atstovai).</w:t>
          </w:r>
        </w:p>
        <w:p w:rsidR="00C5574A" w:rsidRDefault="00C5574A">
          <w:pPr>
            <w:rPr>
              <w:szCs w:val="24"/>
              <w:lang w:eastAsia="ar-SA"/>
            </w:rPr>
          </w:pPr>
        </w:p>
        <w:p w:rsidR="00C5574A" w:rsidRDefault="00C5574A">
          <w:pPr>
            <w:rPr>
              <w:szCs w:val="24"/>
              <w:lang w:eastAsia="ar-SA"/>
            </w:rPr>
          </w:pPr>
        </w:p>
        <w:p w:rsidR="00C5574A" w:rsidRDefault="00C5574A">
          <w:pPr>
            <w:rPr>
              <w:szCs w:val="24"/>
              <w:lang w:eastAsia="ar-SA"/>
            </w:rPr>
          </w:pPr>
        </w:p>
        <w:p w:rsidR="00C5574A" w:rsidRDefault="00C5574A">
          <w:pPr>
            <w:rPr>
              <w:szCs w:val="24"/>
              <w:lang w:eastAsia="ar-SA"/>
            </w:rPr>
          </w:pPr>
        </w:p>
        <w:p w:rsidR="00C5574A" w:rsidRDefault="00E668FD">
          <w:pPr>
            <w:jc w:val="both"/>
            <w:rPr>
              <w:bCs/>
              <w:szCs w:val="24"/>
              <w:lang w:val="en-US" w:eastAsia="lt-LT"/>
            </w:rPr>
          </w:pPr>
          <w:r>
            <w:rPr>
              <w:bCs/>
              <w:szCs w:val="24"/>
              <w:lang w:val="en-US" w:eastAsia="lt-LT"/>
            </w:rPr>
            <w:t>(Administratoriaus pareigos )                                                    (Parašas)              (Vardas ir pavardė)</w:t>
          </w:r>
        </w:p>
        <w:p w:rsidR="00C5574A" w:rsidRDefault="00C5574A">
          <w:pPr>
            <w:jc w:val="both"/>
            <w:rPr>
              <w:szCs w:val="24"/>
              <w:highlight w:val="yellow"/>
              <w:lang w:val="en-US" w:eastAsia="lt-LT"/>
            </w:rPr>
          </w:pPr>
        </w:p>
        <w:p w:rsidR="00C5574A" w:rsidRDefault="00C5574A">
          <w:pPr>
            <w:rPr>
              <w:szCs w:val="24"/>
              <w:lang w:eastAsia="ar-SA"/>
            </w:rPr>
          </w:pPr>
        </w:p>
        <w:p w:rsidR="00C5574A" w:rsidRDefault="00E477E3"/>
      </w:sdtContent>
    </w:sdt>
    <w:sectPr w:rsidR="00C5574A">
      <w:headerReference w:type="default" r:id="rId9"/>
      <w:footnotePr>
        <w:pos w:val="beneathText"/>
      </w:footnotePr>
      <w:type w:val="continuous"/>
      <w:pgSz w:w="11905" w:h="16837"/>
      <w:pgMar w:top="1134" w:right="567" w:bottom="1134" w:left="1701" w:header="1142" w:footer="91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7E3" w:rsidRDefault="00E477E3">
      <w:pPr>
        <w:suppressAutoHyphens/>
        <w:rPr>
          <w:lang w:eastAsia="lt-LT"/>
        </w:rPr>
      </w:pPr>
      <w:r>
        <w:rPr>
          <w:lang w:eastAsia="lt-LT"/>
        </w:rPr>
        <w:separator/>
      </w:r>
    </w:p>
  </w:endnote>
  <w:endnote w:type="continuationSeparator" w:id="0">
    <w:p w:rsidR="00E477E3" w:rsidRDefault="00E477E3">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7E3" w:rsidRDefault="00E477E3">
      <w:pPr>
        <w:suppressAutoHyphens/>
        <w:rPr>
          <w:lang w:eastAsia="lt-LT"/>
        </w:rPr>
      </w:pPr>
      <w:r>
        <w:rPr>
          <w:lang w:eastAsia="lt-LT"/>
        </w:rPr>
        <w:separator/>
      </w:r>
    </w:p>
  </w:footnote>
  <w:footnote w:type="continuationSeparator" w:id="0">
    <w:p w:rsidR="00E477E3" w:rsidRDefault="00E477E3">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4A" w:rsidRDefault="00C5574A">
    <w:pPr>
      <w:tabs>
        <w:tab w:val="left" w:pos="3344"/>
        <w:tab w:val="left" w:pos="8291"/>
      </w:tabs>
      <w:suppressAutoHyphens/>
      <w:spacing w:before="120" w:after="60"/>
      <w:rPr>
        <w:b/>
        <w:bCs/>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A2"/>
    <w:rsid w:val="0002392C"/>
    <w:rsid w:val="000D1B61"/>
    <w:rsid w:val="00277D5A"/>
    <w:rsid w:val="004F7DA2"/>
    <w:rsid w:val="00C5574A"/>
    <w:rsid w:val="00E477E3"/>
    <w:rsid w:val="00E668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E668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E668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d8456e4f86c04bb285135a6ab97cb969" PartId="5e70c5c996654bfebaeb9b3a234df3dc">
    <Part Type="preambule" DocPartId="0a2a4c397e5b4f0e88a83b17264dfaac" PartId="2e6c8958521743da9da969e10fcae5eb"/>
    <Part Type="pastraipa" DocPartId="1394a20354f0423f99d8bfa81ea0a356" PartId="eb02dc3d1074487b9770a915030862df"/>
    <Part Type="signatura" DocPartId="1d329f31d0b34fe2a498c5be4af449f5" PartId="a3a865fe590b4fd29b8e6b3a230a74d4"/>
  </Part>
  <Part Type="patvirtinta" Title="DAUGIABUČIO NAMO BENDROJO NAUDOJIMO OBJEKTŲ PRIEŽIŪROS PASLAUGŲ IR ATNAUJINIMO DARBŲ PIRKIMŲ PAVYZDINĖS TAISYKLĖS" DocPartId="4288aa9c2b5444548106c9e62408fbad" PartId="d94e0382b38740038efaf7ff65dbc61e">
    <Part Type="skyrius" Nr="1" Abbr="1 sk." Title="BENDROSIOS NUOSTATOS" Notes="" DocPartId="6d8af377d70849388ca7855adea43ff1" PartId="6304d8b20e26454db620263a85e30b43">
      <Part Type="punktas" Nr="1" Abbr="1 p." DocPartId="4546521375f84e699d13bdd5f6015f4d" PartId="3a0eca70cdaa4dd5be142a608993df40"/>
      <Part Type="punktas" Nr="2" Abbr="2 p." DocPartId="ac4911ac1bd1410f8f95d155c3617a1c" PartId="12cd543f4b5f4938a519e9ba9946e872">
        <Part Type="punktas" Nr="2.1" Abbr="2.1 p." DocPartId="e4dd676011394959ba566167b138c015" PartId="2ce35a65cf104409855cc1dc6223a53a"/>
        <Part Type="punktas" Nr="2.2" Abbr="2.2 p." DocPartId="d348396b5ea24120ae5b2531d1118425" PartId="9686f4e146d94cde81ed26c7b94cf5dd"/>
        <Part Type="punktas" Nr="2.3" Abbr="2.3 p." DocPartId="8e68ecf59d754368bd879dbe2716b8ca" PartId="12f5f152d8784d2997e01478f75490eb"/>
        <Part Type="punktas" Nr="2.4" Abbr="2.4 p." DocPartId="d42fc365c01549329a02e19292d22e78" PartId="a39d28db1d944384a1fb2ee70832ba66"/>
        <Part Type="punktas" Nr="2.5" Abbr="2.5 p." DocPartId="a4aaf07f5f4e4a2abf245a7d7b88afd8" PartId="2e39ad386815456a8dc6df3ee30237c5"/>
        <Part Type="punktas" Nr="2.6" Abbr="2.6 p." DocPartId="f546821a29644c969e92f15566d1b7d4" PartId="e660265f9659428992756c4240481b1e"/>
        <Part Type="punktas" Nr="2.7" Abbr="2.7 p." DocPartId="1d7c543bea934b5483248c68b92243a5" PartId="5f49d2cae42d4f298b50b5ac2cb48ca6"/>
        <Part Type="punktas" Nr="2.8" Abbr="2.8 p." DocPartId="a884193eaa6142d5a8be79c1ef492917" PartId="986bf5831c47437aa314ec79eec5850f"/>
        <Part Type="punktas" Nr="2.9" Abbr="2.9 p." DocPartId="b373dd5866fb4d9680cc32268d9944b9" PartId="9b7e442ccf5b4de8a827c6e7ee044e87"/>
        <Part Type="punktas" Nr="2.10" Abbr="2.10 p." DocPartId="4ca019ef252b4726bb1557afac4f82b2" PartId="db4a4a8b8e6040c398d435326142a11c"/>
        <Part Type="punktas" Nr="2.11" Abbr="2.11 p." DocPartId="3d32e27de2b242d48e3d81ffe1de395c" PartId="a35dabf204e5431baeb7c8aa8d9bf80b"/>
        <Part Type="punktas" Nr="2.12" Abbr="2.12 p." DocPartId="4d8cd7ffa3e84835b6652ed7c9ff2bc9" PartId="026c7a93c38441f4bd616bed7e0c0d72"/>
        <Part Type="punktas" Nr="2.13" Abbr="2.13 p." DocPartId="dae1f3b78c09498ebd074ffbbcc165db" PartId="b0278be6ebaa4e4c9c80976ac42cc264"/>
        <Part Type="punktas" Nr="2.14" Abbr="2.14 p." DocPartId="2002baa295c3423aac17191121accc13" PartId="8061d10bccc64184855af35c889fceb9"/>
      </Part>
    </Part>
    <Part Type="skyrius" Nr="2" Abbr="2 sk." Title="PIRKIMO TIKSLAS IR PAGRINDINIAI PRINCIPAI" Notes="" DocPartId="a7812f78aaa4451d9e65ac96fed886a9" PartId="319951f2c7a94a85a0f1c7a132949aa6">
      <Part Type="punktas" Nr="3" Abbr="3 p." DocPartId="3127bf74d9114c8b9208123b64c2485d" PartId="07875c84c1f444b787da52f1ae5c2c7a"/>
      <Part Type="punktas" Nr="4" Abbr="4 p." DocPartId="fe7ed59fcbd14b30bbd10d9d8a0ec0ab" PartId="103124bee2b54c98a9d39deabbeb8ce4"/>
    </Part>
    <Part Type="skyrius" Nr="3" Abbr="3 sk." Title="NUMATOMO PIRKIMO VERTĖS NUSTATYMAS" Notes="" DocPartId="9b7577a16ba742e7a4dec93567c17fa0" PartId="3fbca0a1939a44c4b64378ea6bae0cca">
      <Part Type="punktas" Nr="5" Abbr="5 p." DocPartId="d8434f1dc1094114869b6f4badf938b1" PartId="f8dea1a4b676467ebaeb20adb27d075d"/>
      <Part Type="punktas" Nr="6" Abbr="6 p." DocPartId="325fe19df5584df181fa8550f8771de8" PartId="59602c23b6c44561bfa30d8670815e70"/>
      <Part Type="punktas" Nr="7" Abbr="7 p." DocPartId="55f6fb8faa324deda00ee069f906e101" PartId="6b1aa94c1f0e41abbb1703fbb8beefeb"/>
      <Part Type="punktas" Nr="8" Abbr="8 p." DocPartId="877314cb0bb8418cb99aba757a9b5c37" PartId="55b5ec6d4f884adb8ba10501ca905f78"/>
    </Part>
    <Part Type="skyrius" Nr="4" Abbr="4 sk." Title="PIRKIMŲ ORGANIZAVIMAS IR VYKDYMAS" Notes="" DocPartId="07ebf3a7bb8d4785beeb95c2456e3720" PartId="5c7e5b8c3b444c588b306b30359eda79">
      <Part Type="punktas" Nr="9" Abbr="9 p." DocPartId="f6191c3c96bc4140988002cc78418ff7" PartId="3667f433c11a4b3b99f5949a4160a4e8"/>
      <Part Type="punktas" Nr="10" Abbr="10 p." DocPartId="d719d66ee6384e2d87c384059fb0c77e" PartId="b799ab60097b42a48b6d17335a59d7cc"/>
      <Part Type="punktas" Nr="11" Abbr="11 p." DocPartId="6276a1e683ff4556abce0c69a41beb06" PartId="4b3412f9c2b14ea2bfb256fc963e2f66"/>
      <Part Type="punktas" Nr="12" Abbr="12 p." DocPartId="9040b91d245e46e4b862bf0d5fe6627f" PartId="62fe0998b6a44855b2f8c998c622967a"/>
      <Part Type="punktas" Nr="13" Abbr="13 p." DocPartId="0a12f09a99b24a7aac9e03c91dd3b2e3" PartId="2527b71473574488b040cc5bacf45190"/>
      <Part Type="punktas" Nr="14" Abbr="14 p." DocPartId="c6a22cb0f7834ffbae88cb617f355c14" PartId="dbc7e68f4ecc4fa5939e1654e71970cd"/>
      <Part Type="punktas" Nr="15" Abbr="15 p." DocPartId="8991dbc4aebe4d829a61e11a033ffd03" PartId="1e72fd15d3a64a3289d688a893d3f34d"/>
      <Part Type="punktas" Nr="16" Abbr="16 p." DocPartId="1c4eca8f2ee94799b73805f00e2efd2c" PartId="0387e0b344134726a9a0ea45bd35b2b1">
        <Part Type="punktas" Nr="16.1" Abbr="16.1 p." DocPartId="5b85eab026184bcca55bdac69e5e5f20" PartId="a8f3c977c45c48689069d9610bfd7f44"/>
        <Part Type="punktas" Nr="16.2" Abbr="16.2 p." DocPartId="339cb404b31a40849bb5b186f37c595a" PartId="9e6ef06b481542ceb96eb9f40cad530f"/>
      </Part>
      <Part Type="punktas" Nr="17" Abbr="17 p." DocPartId="667f492c588c4a838471f57611ab1687" PartId="a3aaea91afa54ccd8cd384dbb66cf8cf"/>
      <Part Type="punktas" Nr="18" Abbr="18 p." DocPartId="048e244fa97647459e1b1ba309043560" PartId="8a8af8da96ed4a6681bab98be90875ae"/>
      <Part Type="punktas" Nr="19" Abbr="19 p." DocPartId="b8129f232fce4f59b75cd744c182717b" PartId="a1b92b35f86043c39ac58cd0994d2a17"/>
      <Part Type="punktas" Nr="20" Abbr="20 p." DocPartId="fcb8f670e94d4466abf95387604494cb" PartId="0ec94e4e64ef47778c9c652989698d59"/>
      <Part Type="punktas" Nr="21" Abbr="21 p." DocPartId="cfc64b48ad8345b4899f01008541f765" PartId="df98d320368d4a8cb2a7c40c4af2ddee">
        <Part Type="punktas" Nr="21.1" Abbr="21.1 p." DocPartId="13eff9e8d6f44276a2ada85258169f6d" PartId="869617c8cdd74cf193035ac4a2cb2ee8"/>
        <Part Type="punktas" Nr="21.2" Abbr="21.2 p." DocPartId="b20d37f256314ca28edaa73d0d355fbd" PartId="b8f7962b426f455991a9df7e574a57d5"/>
      </Part>
      <Part Type="punktas" Nr="22" Abbr="22 p." DocPartId="340d0f49037745b4ba619322a453e93a" PartId="04703df66ae647e9b8c9fea880e21e5e"/>
      <Part Type="punktas" Nr="23" Abbr="23 p." DocPartId="01fbec6579e94288ab14fb67f45493a3" PartId="06cb7c8732df404babeacac2c43e3277"/>
      <Part Type="punktas" Nr="24" Abbr="24 p." DocPartId="5062af9ae7104d219c42eae60b5550da" PartId="cea60c18514e401a8f7c7194ab8d72ec"/>
      <Part Type="punktas" Nr="25" Abbr="25 p." DocPartId="59e0ea9a2b0245c3a7bd112e41d3c333" PartId="2f21977896f74d2a9ddba5a8ebbb2cfd"/>
      <Part Type="punktas" Nr="26" Abbr="26 p." DocPartId="99dcb45747214b0ea5967a1702d8f48c" PartId="db9184203f6749c286126d48b4a4fdb2"/>
      <Part Type="punktas" Nr="27" Abbr="27 p." DocPartId="409c4d9ccb0840e29e1f07bfbfcb225f" PartId="b316b823c7ce46708ff5afa8ed00b392">
        <Part Type="punktas" Nr="27.1" Abbr="27.1 p." DocPartId="904f12dcce974b66abe0554eb9daf2ef" PartId="8b30040b22bf4315a549b63db3a97497"/>
        <Part Type="punktas" Nr="27.2" Abbr="27.2 p." DocPartId="0783f2a0ee1d4ab18359b8836ed46fcf" PartId="b07e6897db744ab2bf65e3677b48d4f5"/>
        <Part Type="punktas" Nr="27.3" Abbr="27.3 p." DocPartId="f7a86ebe7af6419990e7d8ea2b45add9" PartId="dd78d7999b034653aa4da0cabb2268cb"/>
      </Part>
      <Part Type="punktas" Nr="28" Abbr="28 p." DocPartId="a24d2363321e4ddeb25cf55e860b6187" PartId="a286947729184cea96275555050b92eb"/>
      <Part Type="punktas" Nr="29" Abbr="29 p." DocPartId="386e9a1bb27a45a78fae86e251be487a" PartId="1caf3c9304b549a8a098a0045af13a19"/>
      <Part Type="punktas" Nr="30" Abbr="30 p." DocPartId="5c3b880253f44ed490790b008ecc42e1" PartId="a223016490b5485bbe48c2aac438ab90"/>
      <Part Type="punktas" Nr="31" Abbr="31 p." DocPartId="ca54f9854e7441e2a233a5148f49765b" PartId="bddd6b017e6c4516a35ef71fa08b1ca0"/>
    </Part>
    <Part Type="skyrius" Nr="5" Abbr="5 sk." Title="PIRKIMO SUTARTIS" Notes="" DocPartId="c8e0331e3cc9407689a0d656ed100fda" PartId="37ea7c54b8914b4081ba6b59b8699b75">
      <Part Type="punktas" Nr="32" Abbr="32 p." DocPartId="b613a4f1d9604898b9dcdf6fde16c4ea" PartId="f0e0d292e55f4f5bb29368720e0d92a9"/>
      <Part Type="punktas" Nr="33" Abbr="33 p." DocPartId="2f580ba9091746a5bf603049afaafea3" PartId="7cba0e2e6a9e4a62adfe21a0f2430891">
        <Part Type="punktas" Nr="33.1" Abbr="33.1 p." DocPartId="513db73a7b6846d6ac48b3c81b37e28d" PartId="fc49da93a4444d91b4b0759a11520782"/>
        <Part Type="punktas" Nr="33.2" Abbr="33.2 p." DocPartId="35d1d2bea82b45fba2ac958793f13b6a" PartId="1d96f260a5134896b34e07e47e7d09ab"/>
        <Part Type="punktas" Nr="33.3" Abbr="33.3 p." DocPartId="1aee8af0a50e42cba30efdb394059c81" PartId="1de887791d334a1584091f70ceadc249"/>
        <Part Type="punktas" Nr="33.4" Abbr="33.4 p." DocPartId="8459b234d044470a9cd8af1e3de5e98f" PartId="4fc158a85bc64f8f8a103ea0e14850e9"/>
        <Part Type="punktas" Nr="33.5" Abbr="33.5 p." DocPartId="69dc99d9a7d34b4490b3b7f4e814d0c2" PartId="38c08d4adbe94317b0306169162b9224"/>
        <Part Type="punktas" Nr="33.6" Abbr="33.6 p." DocPartId="264008bf7a3749d89084e0348d8caf07" PartId="f991842ae5d742268e72b6c460f6440c"/>
        <Part Type="punktas" Nr="33.7" Abbr="33.7 p." DocPartId="8c9869bbb2344d0cafb0ad78b59b7195" PartId="1da7210bd0164e089cf667af61645f35"/>
      </Part>
      <Part Type="punktas" Nr="34" Abbr="34 p." DocPartId="e01182e568b1466abcbf85eed102989c" PartId="781c2dc852124e6e856c0fd5b155b91a"/>
    </Part>
    <Part Type="skyrius" Nr="6" Abbr="6 sk." Title="BAIGIAMOSIOS NUOSTATOS" Notes="" DocPartId="1bb283cf5a2743eeb79c4ef7c9de3541" PartId="fe8266842cb540819976694dbbaba46d">
      <Part Type="punktas" Nr="35" Abbr="35 p." DocPartId="5e44584be748491aa6ff2bd04cb0a7f4" PartId="d3af3e5119534d27b6326904cad0ab6f"/>
      <Part Type="punktas" Nr="36" Abbr="36 p." DocPartId="e53142512a62453382b0f5ac0fc60cb6" PartId="34624064c6a7403886b2c201cbc67101"/>
    </Part>
    <Part Type="pabaiga" Nr="" Abbr="" Title="" Notes="" DocPartId="5cefbfd6f2244b72813c380b82d4381b" PartId="f71be736b5e847a9a9cb633a4fe152d2"/>
  </Part>
  <Part Type="priedas" Nr="1" Abbr="1 pr." Title="(Tiekėjų apklausos pažymos formos pavyzdys)" DocPartId="f5a9da54d407431488f5b8efb8f0c777" PartId="b353b7dc6aaa4a56b749592df49b44f2"/>
  <Part Type="priedas" Nr="2" Abbr="2 pr." Title="" Notes="" DocPartId="929d443809ac4056b5c2345ca27d8143" PartId="cfc4a641414a4f62b300a161d60ad942"/>
</Parts>
</file>

<file path=customXml/itemProps1.xml><?xml version="1.0" encoding="utf-8"?>
<ds:datastoreItem xmlns:ds="http://schemas.openxmlformats.org/officeDocument/2006/customXml" ds:itemID="{F712EF26-30FD-4426-8859-EDCE02DC492D}">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15314</Words>
  <Characters>8730</Characters>
  <Application>Microsoft Office Word</Application>
  <DocSecurity>0</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&lt;Adresatas&gt;</vt:lpstr>
      <vt:lpstr>&lt;Adresatas&gt;</vt:lpstr>
    </vt:vector>
  </TitlesOfParts>
  <Company>Aplinkos ministerija, Informacijos valdymo skyrius</Company>
  <LinksUpToDate>false</LinksUpToDate>
  <CharactersWithSpaces>23997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&lt;Adresatas&gt;</dc:title>
  <dc:creator>o.raugaliene</dc:creator>
  <cp:lastModifiedBy>Eglė Sičiovienė</cp:lastModifiedBy>
  <cp:revision>2</cp:revision>
  <cp:lastPrinted>2015-12-03T13:49:00Z</cp:lastPrinted>
  <dcterms:created xsi:type="dcterms:W3CDTF">2016-01-06T12:38:00Z</dcterms:created>
  <dcterms:modified xsi:type="dcterms:W3CDTF">2016-01-06T12:38:00Z</dcterms:modified>
</cp:coreProperties>
</file>