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547473414" r:id="rId9"/>
              </w:object>
            </w:r>
          </w:p>
        </w:tc>
      </w:tr>
      <w:bookmarkEnd w:id="4"/>
      <w:bookmarkEnd w:id="5"/>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9" w:name="r08"/>
            <w:r>
              <w:rPr>
                <w:b/>
                <w:caps/>
              </w:rPr>
              <w:instrText xml:space="preserve"> FORMTEXT </w:instrText>
            </w:r>
            <w:r>
              <w:rPr>
                <w:b/>
                <w:caps/>
              </w:rPr>
            </w:r>
            <w:r>
              <w:rPr>
                <w:b/>
                <w:caps/>
              </w:rPr>
              <w:fldChar w:fldCharType="separate"/>
            </w:r>
            <w:r w:rsidR="006D520D">
              <w:rPr>
                <w:b/>
              </w:rPr>
              <w:t>POTVARKIS</w:t>
            </w:r>
            <w:r>
              <w:rPr>
                <w:b/>
                <w:caps/>
              </w:rPr>
              <w:fldChar w:fldCharType="end"/>
            </w:r>
            <w:bookmarkEnd w:id="9"/>
          </w:p>
          <w:p w:rsidR="0066391B" w:rsidRDefault="0066391B">
            <w:pPr>
              <w:tabs>
                <w:tab w:val="left" w:pos="5244"/>
              </w:tabs>
              <w:jc w:val="center"/>
            </w:pPr>
          </w:p>
        </w:tc>
      </w:tr>
      <w:bookmarkStart w:id="10" w:name="r17"/>
      <w:tr w:rsidR="0066391B">
        <w:trPr>
          <w:cantSplit/>
          <w:trHeight w:val="240"/>
        </w:trPr>
        <w:tc>
          <w:tcPr>
            <w:tcW w:w="9639" w:type="dxa"/>
            <w:gridSpan w:val="2"/>
          </w:tcPr>
          <w:p w:rsidR="0066391B" w:rsidRPr="00C373B1" w:rsidRDefault="0046245B" w:rsidP="00FF7C2D">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F7C2D" w:rsidRPr="006D520D">
              <w:rPr>
                <w:b/>
              </w:rPr>
              <w:t>DĖL KAUNO MIESTO SAVIVALDYBĖS TARYBOS 201</w:t>
            </w:r>
            <w:r w:rsidR="00FF7C2D">
              <w:rPr>
                <w:b/>
              </w:rPr>
              <w:t>7</w:t>
            </w:r>
            <w:r w:rsidR="00FF7C2D" w:rsidRPr="006D520D">
              <w:rPr>
                <w:b/>
              </w:rPr>
              <w:t xml:space="preserve"> METŲ 1 POSĖDŽIO SUŠAUKIMO IR DARBOTVARKĖS SUDARYMO</w:t>
            </w:r>
            <w:r>
              <w:rPr>
                <w:b/>
                <w:caps/>
              </w:rPr>
              <w:fldChar w:fldCharType="end"/>
            </w:r>
            <w:bookmarkEnd w:id="10"/>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201</w:t>
            </w:r>
            <w:r w:rsidR="00FF7C2D">
              <w:t>7</w:t>
            </w:r>
            <w:r w:rsidR="006D520D">
              <w:t xml:space="preserve"> m. </w:t>
            </w:r>
            <w:r w:rsidR="0002633D">
              <w:t xml:space="preserve">vasario 1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2633D">
              <w:t>M-16</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D520D" w:rsidRPr="002C5F6B" w:rsidRDefault="006D520D" w:rsidP="006D520D">
      <w:pPr>
        <w:tabs>
          <w:tab w:val="left" w:pos="1134"/>
          <w:tab w:val="left" w:pos="2268"/>
        </w:tabs>
        <w:spacing w:line="276" w:lineRule="auto"/>
        <w:ind w:firstLine="1134"/>
        <w:jc w:val="both"/>
        <w:rPr>
          <w:szCs w:val="24"/>
        </w:rPr>
      </w:pPr>
      <w:bookmarkStart w:id="14" w:name="r18"/>
      <w:r w:rsidRPr="002C5F6B">
        <w:rPr>
          <w:szCs w:val="24"/>
        </w:rPr>
        <w:lastRenderedPageBreak/>
        <w:t>Vadovaudamasis Lietuvos Respublikos vietos savivaldos įstatymo 13 straipsnio 4 ir</w:t>
      </w:r>
      <w:r w:rsidRPr="002C5F6B">
        <w:rPr>
          <w:szCs w:val="24"/>
        </w:rPr>
        <w:br/>
        <w:t>6 dalimis,</w:t>
      </w:r>
    </w:p>
    <w:p w:rsidR="006D520D" w:rsidRPr="002C5F6B" w:rsidRDefault="006D520D" w:rsidP="006D520D">
      <w:pPr>
        <w:tabs>
          <w:tab w:val="left" w:pos="1560"/>
        </w:tabs>
        <w:spacing w:line="360" w:lineRule="auto"/>
        <w:ind w:firstLine="1134"/>
        <w:jc w:val="both"/>
        <w:rPr>
          <w:szCs w:val="24"/>
        </w:rPr>
      </w:pPr>
      <w:r w:rsidRPr="002C5F6B">
        <w:rPr>
          <w:szCs w:val="24"/>
        </w:rPr>
        <w:t>š a u k i u  201</w:t>
      </w:r>
      <w:r w:rsidR="00FF7C2D">
        <w:rPr>
          <w:szCs w:val="24"/>
        </w:rPr>
        <w:t>7</w:t>
      </w:r>
      <w:r w:rsidRPr="002C5F6B">
        <w:rPr>
          <w:szCs w:val="24"/>
        </w:rPr>
        <w:t xml:space="preserve"> m. </w:t>
      </w:r>
      <w:r w:rsidR="00FF7C2D">
        <w:rPr>
          <w:szCs w:val="24"/>
        </w:rPr>
        <w:t xml:space="preserve">vasario </w:t>
      </w:r>
      <w:r w:rsidRPr="002C5F6B">
        <w:rPr>
          <w:szCs w:val="24"/>
        </w:rPr>
        <w:t>7 d.  9 val. Kauno miesto savivaldybės tarybos 1 posėdį ir sudarau tokią darbotvarkę:</w:t>
      </w:r>
    </w:p>
    <w:p w:rsidR="002C5F6B" w:rsidRDefault="002C5F6B" w:rsidP="00B87E8A">
      <w:pPr>
        <w:pStyle w:val="Sraopastraipa"/>
        <w:numPr>
          <w:ilvl w:val="0"/>
          <w:numId w:val="3"/>
        </w:numPr>
        <w:tabs>
          <w:tab w:val="left" w:pos="1456"/>
        </w:tabs>
        <w:spacing w:line="360" w:lineRule="auto"/>
        <w:ind w:left="0" w:firstLine="1134"/>
        <w:jc w:val="both"/>
        <w:rPr>
          <w:szCs w:val="24"/>
        </w:rPr>
      </w:pPr>
      <w:r w:rsidRPr="00072AD4">
        <w:rPr>
          <w:szCs w:val="24"/>
        </w:rPr>
        <w:t xml:space="preserve">Dėl Kauno miesto savivaldybės administracijos direktoriaus pavaduotojo Sigito </w:t>
      </w:r>
      <w:proofErr w:type="spellStart"/>
      <w:r w:rsidRPr="00072AD4">
        <w:rPr>
          <w:szCs w:val="24"/>
        </w:rPr>
        <w:t>Šliažo</w:t>
      </w:r>
      <w:proofErr w:type="spellEnd"/>
      <w:r w:rsidRPr="00072AD4">
        <w:rPr>
          <w:szCs w:val="24"/>
        </w:rPr>
        <w:t xml:space="preserve"> atleidimo iš pareigų (TR-5)</w:t>
      </w:r>
      <w:r w:rsidR="00FF7C2D" w:rsidRPr="00072AD4">
        <w:rPr>
          <w:szCs w:val="24"/>
        </w:rPr>
        <w:t>.</w:t>
      </w:r>
      <w:r w:rsidRPr="00072AD4">
        <w:rPr>
          <w:szCs w:val="24"/>
        </w:rPr>
        <w:t xml:space="preserve"> </w:t>
      </w:r>
    </w:p>
    <w:p w:rsidR="008A5BD0" w:rsidRPr="008A5BD0" w:rsidRDefault="008A5BD0" w:rsidP="00B87E8A">
      <w:pPr>
        <w:pStyle w:val="Sraopastraipa"/>
        <w:numPr>
          <w:ilvl w:val="0"/>
          <w:numId w:val="3"/>
        </w:numPr>
        <w:tabs>
          <w:tab w:val="left" w:pos="1456"/>
        </w:tabs>
        <w:spacing w:line="360" w:lineRule="auto"/>
        <w:ind w:left="0" w:firstLine="1134"/>
        <w:jc w:val="both"/>
        <w:rPr>
          <w:szCs w:val="24"/>
        </w:rPr>
      </w:pPr>
      <w:r>
        <w:t>D</w:t>
      </w:r>
      <w:r w:rsidRPr="008A5BD0">
        <w:t xml:space="preserve">ėl </w:t>
      </w:r>
      <w:r>
        <w:t>K</w:t>
      </w:r>
      <w:r w:rsidRPr="008A5BD0">
        <w:t>auno miesto savivaldybės administracijos direktoriaus pavaduotojo skyrimo</w:t>
      </w:r>
      <w:r w:rsidR="002209C9">
        <w:t xml:space="preserve"> (TR-76)</w:t>
      </w:r>
      <w:r w:rsidR="00154B55">
        <w:t>.</w:t>
      </w:r>
    </w:p>
    <w:p w:rsidR="00DB60AD" w:rsidRPr="00DB60AD" w:rsidRDefault="00DB60AD" w:rsidP="00DB60AD">
      <w:pPr>
        <w:tabs>
          <w:tab w:val="left" w:pos="1134"/>
        </w:tabs>
        <w:spacing w:line="360" w:lineRule="auto"/>
        <w:jc w:val="both"/>
        <w:rPr>
          <w:szCs w:val="24"/>
        </w:rPr>
      </w:pPr>
      <w:r>
        <w:rPr>
          <w:szCs w:val="24"/>
        </w:rPr>
        <w:tab/>
      </w:r>
      <w:r w:rsidRPr="00DB60AD">
        <w:rPr>
          <w:szCs w:val="24"/>
        </w:rPr>
        <w:t xml:space="preserve">Pranešėjas </w:t>
      </w:r>
      <w:r w:rsidR="00C14F15">
        <w:rPr>
          <w:szCs w:val="24"/>
        </w:rPr>
        <w:t>–</w:t>
      </w:r>
      <w:r w:rsidRPr="00DB60AD">
        <w:rPr>
          <w:szCs w:val="24"/>
        </w:rPr>
        <w:t xml:space="preserve"> Administracijos direktorius </w:t>
      </w:r>
      <w:r w:rsidR="00C14F15" w:rsidRPr="00DB60AD">
        <w:rPr>
          <w:b/>
          <w:szCs w:val="24"/>
        </w:rPr>
        <w:t xml:space="preserve">Gintaras </w:t>
      </w:r>
      <w:r w:rsidRPr="00DB60AD">
        <w:rPr>
          <w:b/>
          <w:szCs w:val="24"/>
        </w:rPr>
        <w:t xml:space="preserve">Petrauskas </w:t>
      </w:r>
    </w:p>
    <w:p w:rsidR="0071638E" w:rsidRPr="0006398F" w:rsidRDefault="0071638E" w:rsidP="0071638E">
      <w:pPr>
        <w:pStyle w:val="Sraopastraipa"/>
        <w:numPr>
          <w:ilvl w:val="0"/>
          <w:numId w:val="3"/>
        </w:numPr>
        <w:tabs>
          <w:tab w:val="left" w:pos="1560"/>
        </w:tabs>
        <w:spacing w:line="360" w:lineRule="auto"/>
        <w:ind w:left="0" w:firstLine="1134"/>
        <w:jc w:val="both"/>
        <w:rPr>
          <w:szCs w:val="24"/>
        </w:rPr>
      </w:pPr>
      <w:r>
        <w:t>Dėl K</w:t>
      </w:r>
      <w:r w:rsidRPr="0006398F">
        <w:t>auno miesto kultūros strategijos iki 2027 metų tvirti</w:t>
      </w:r>
      <w:r>
        <w:t>nimo ir pritarimo patikslintai K</w:t>
      </w:r>
      <w:r w:rsidRPr="0006398F">
        <w:t xml:space="preserve">auno miesto savivaldybės paraiškai 2022 </w:t>
      </w:r>
      <w:r>
        <w:t>metų E</w:t>
      </w:r>
      <w:r w:rsidRPr="0006398F">
        <w:t>uropos kultūros sostinės vardui gauti</w:t>
      </w:r>
      <w:r>
        <w:t xml:space="preserve"> (TR-75)</w:t>
      </w:r>
      <w:r w:rsidR="00154B55">
        <w:t>.</w:t>
      </w:r>
    </w:p>
    <w:p w:rsidR="0071638E" w:rsidRDefault="0071638E" w:rsidP="0071638E">
      <w:pPr>
        <w:pStyle w:val="Sraopastraipa"/>
        <w:tabs>
          <w:tab w:val="left" w:pos="1456"/>
        </w:tabs>
        <w:spacing w:line="360" w:lineRule="auto"/>
        <w:ind w:left="1134"/>
        <w:jc w:val="both"/>
        <w:rPr>
          <w:szCs w:val="24"/>
        </w:rPr>
      </w:pPr>
      <w:r>
        <w:rPr>
          <w:szCs w:val="24"/>
        </w:rPr>
        <w:t xml:space="preserve">Pranešėjas – Savivaldybės mero pavaduotojas </w:t>
      </w:r>
      <w:r w:rsidRPr="0071638E">
        <w:rPr>
          <w:b/>
          <w:szCs w:val="24"/>
        </w:rPr>
        <w:t>Simonas Kairys</w:t>
      </w:r>
    </w:p>
    <w:p w:rsidR="002C5F6B" w:rsidRDefault="002C5F6B" w:rsidP="00B87E8A">
      <w:pPr>
        <w:pStyle w:val="Sraopastraipa"/>
        <w:numPr>
          <w:ilvl w:val="0"/>
          <w:numId w:val="3"/>
        </w:numPr>
        <w:tabs>
          <w:tab w:val="left" w:pos="1456"/>
        </w:tabs>
        <w:spacing w:line="360" w:lineRule="auto"/>
        <w:ind w:left="0" w:firstLine="1134"/>
        <w:jc w:val="both"/>
        <w:rPr>
          <w:szCs w:val="24"/>
        </w:rPr>
      </w:pPr>
      <w:r w:rsidRPr="00072AD4">
        <w:rPr>
          <w:szCs w:val="24"/>
        </w:rPr>
        <w:t>Dėl Kauno miesto savivaldybės tarybos 2016 m. vasario 23 d. sprendimo Nr. T-60 ,,Dėl komisijos Kauno miesto</w:t>
      </w:r>
      <w:r w:rsidR="00C14F15">
        <w:rPr>
          <w:szCs w:val="24"/>
        </w:rPr>
        <w:t xml:space="preserve"> savivaldybės kontrolieriui ir S</w:t>
      </w:r>
      <w:r w:rsidRPr="00072AD4">
        <w:rPr>
          <w:szCs w:val="24"/>
        </w:rPr>
        <w:t>avivaldybės kontrolės ir audito tarnybos valstybės tarnautojams, Savivaldybės administracijos Centralizuoto vidaus audito skyriaus vedėjui ir vidaus auditoriams, Savivaldybės administracijos valstybės tarnautojų tarnybinės veiklos vertinimo komisijos nariams vertinti sudarymo ir jos darbo reglamento patvirtinimo“ pakeitimo (TR-73)</w:t>
      </w:r>
      <w:r w:rsidR="00FF7C2D" w:rsidRPr="00072AD4">
        <w:rPr>
          <w:szCs w:val="24"/>
        </w:rPr>
        <w:t>.</w:t>
      </w:r>
    </w:p>
    <w:p w:rsidR="00DB60AD" w:rsidRPr="00072AD4" w:rsidRDefault="00DB60AD" w:rsidP="00DB60AD">
      <w:pPr>
        <w:pStyle w:val="Sraopastraipa"/>
        <w:tabs>
          <w:tab w:val="left" w:pos="1456"/>
        </w:tabs>
        <w:spacing w:line="360" w:lineRule="auto"/>
        <w:ind w:left="1134"/>
        <w:jc w:val="both"/>
        <w:rPr>
          <w:szCs w:val="24"/>
        </w:rPr>
      </w:pPr>
      <w:r>
        <w:rPr>
          <w:szCs w:val="24"/>
        </w:rPr>
        <w:t xml:space="preserve">Pranešėja – Personalo valdymo skyriaus vedėja </w:t>
      </w:r>
      <w:r w:rsidR="00C14F15" w:rsidRPr="00DB60AD">
        <w:rPr>
          <w:b/>
          <w:szCs w:val="24"/>
        </w:rPr>
        <w:t xml:space="preserve">Dovilė </w:t>
      </w:r>
      <w:r w:rsidR="00C14F15">
        <w:rPr>
          <w:b/>
          <w:szCs w:val="24"/>
        </w:rPr>
        <w:t>Šimukonytė-</w:t>
      </w:r>
      <w:r w:rsidRPr="00DB60AD">
        <w:rPr>
          <w:b/>
          <w:szCs w:val="24"/>
        </w:rPr>
        <w:t xml:space="preserve">Kaušienė </w:t>
      </w:r>
    </w:p>
    <w:p w:rsidR="002C5F6B" w:rsidRPr="00072AD4" w:rsidRDefault="002C5F6B" w:rsidP="00B87E8A">
      <w:pPr>
        <w:pStyle w:val="Sraopastraipa"/>
        <w:numPr>
          <w:ilvl w:val="0"/>
          <w:numId w:val="3"/>
        </w:numPr>
        <w:tabs>
          <w:tab w:val="left" w:pos="1456"/>
        </w:tabs>
        <w:spacing w:line="360" w:lineRule="auto"/>
        <w:ind w:left="0" w:firstLine="1134"/>
        <w:jc w:val="both"/>
        <w:rPr>
          <w:szCs w:val="24"/>
        </w:rPr>
      </w:pPr>
      <w:r w:rsidRPr="00072AD4">
        <w:rPr>
          <w:spacing w:val="-2"/>
          <w:szCs w:val="24"/>
        </w:rPr>
        <w:t>Dėl Kauno miesto savivaldybės tarybos  2015 m. balandžio 30 d. sprendimo Nr. T-193</w:t>
      </w:r>
      <w:r w:rsidRPr="00072AD4">
        <w:rPr>
          <w:szCs w:val="24"/>
        </w:rPr>
        <w:t xml:space="preserve"> ,,Dėl Administracinės komisijos prie Kauno miesto savivaldybės tarybos sudarymo ir jos nuostatų patvirtinimo“ pripažinimo netekusiu galios (TR-6)</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456"/>
        </w:tabs>
        <w:spacing w:line="360" w:lineRule="auto"/>
        <w:ind w:left="0" w:firstLine="1134"/>
        <w:jc w:val="both"/>
        <w:rPr>
          <w:szCs w:val="24"/>
        </w:rPr>
      </w:pPr>
      <w:r w:rsidRPr="00072AD4">
        <w:rPr>
          <w:szCs w:val="24"/>
        </w:rPr>
        <w:t>Dėl Kauno miesto savivaldybės tarybos 2015 m. gegužės 19 d. sprendimo Nr. T-229 ,,Dėl Etikos komisijos sudarymo ir jos nuostatų patvirtinimo“ pakeitimo (TR-7)</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456"/>
        </w:tabs>
        <w:spacing w:line="360" w:lineRule="auto"/>
        <w:ind w:left="0" w:firstLine="1134"/>
        <w:jc w:val="both"/>
        <w:rPr>
          <w:szCs w:val="24"/>
        </w:rPr>
      </w:pPr>
      <w:r w:rsidRPr="00072AD4">
        <w:rPr>
          <w:spacing w:val="-2"/>
          <w:szCs w:val="24"/>
        </w:rPr>
        <w:lastRenderedPageBreak/>
        <w:t>Dėl Kauno miesto savivaldybės tarybos 2015 m. balandžio 30 d. sprendimo Nr. T-194</w:t>
      </w:r>
      <w:r w:rsidRPr="00072AD4">
        <w:rPr>
          <w:szCs w:val="24"/>
        </w:rPr>
        <w:t xml:space="preserve"> ,,Dėl Antikorupcijos komisijos sudarymo ir jos nuostatų patvirtinimo“ pakeitimo (TR-8)</w:t>
      </w:r>
      <w:r w:rsidR="00FF7C2D" w:rsidRPr="00072AD4">
        <w:rPr>
          <w:szCs w:val="24"/>
        </w:rPr>
        <w:t>.</w:t>
      </w:r>
      <w:r w:rsidRPr="00072AD4">
        <w:rPr>
          <w:szCs w:val="24"/>
        </w:rPr>
        <w:t xml:space="preserve"> </w:t>
      </w:r>
    </w:p>
    <w:p w:rsidR="002C5F6B" w:rsidRPr="00B87E8A" w:rsidRDefault="006351C1" w:rsidP="00B87E8A">
      <w:pPr>
        <w:tabs>
          <w:tab w:val="left" w:pos="1456"/>
        </w:tabs>
        <w:spacing w:line="360" w:lineRule="auto"/>
        <w:ind w:firstLine="1134"/>
        <w:jc w:val="both"/>
        <w:rPr>
          <w:szCs w:val="24"/>
        </w:rPr>
      </w:pPr>
      <w:r>
        <w:rPr>
          <w:szCs w:val="24"/>
        </w:rPr>
        <w:t>Pranešėja</w:t>
      </w:r>
      <w:r w:rsidR="002C5F6B" w:rsidRPr="00B87E8A">
        <w:rPr>
          <w:szCs w:val="24"/>
        </w:rPr>
        <w:t xml:space="preserve"> </w:t>
      </w:r>
      <w:r w:rsidR="00C14F15">
        <w:rPr>
          <w:szCs w:val="24"/>
        </w:rPr>
        <w:t>–</w:t>
      </w:r>
      <w:r w:rsidR="002C5F6B" w:rsidRPr="00B87E8A">
        <w:rPr>
          <w:szCs w:val="24"/>
        </w:rPr>
        <w:t xml:space="preserve"> Kauno miesto savivaldybės tar</w:t>
      </w:r>
      <w:r w:rsidR="00C14F15">
        <w:rPr>
          <w:szCs w:val="24"/>
        </w:rPr>
        <w:t>ybos ir mero sekretoriato vedėjo pavaduotoja, atliekanti vedėjo funkcijas,</w:t>
      </w:r>
      <w:r w:rsidR="002C5F6B" w:rsidRPr="00B87E8A">
        <w:rPr>
          <w:szCs w:val="24"/>
        </w:rPr>
        <w:t xml:space="preserve"> </w:t>
      </w:r>
      <w:r w:rsidR="00C14F15" w:rsidRPr="00B87E8A">
        <w:rPr>
          <w:b/>
          <w:szCs w:val="24"/>
        </w:rPr>
        <w:t xml:space="preserve">Audronė </w:t>
      </w:r>
      <w:r w:rsidR="002C5F6B" w:rsidRPr="00B87E8A">
        <w:rPr>
          <w:b/>
          <w:szCs w:val="24"/>
        </w:rPr>
        <w:t xml:space="preserve">Petkienė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2015 m. spalio 20 d. sprendimo Nr. T-567 „Dėl Kauno miesto savivaldybės bendruomenės vaiko teisių apsaugos tarybos sudarymo ir jos nuostatų patvirtinimo“ pakeitimo (TR-4). </w:t>
      </w:r>
    </w:p>
    <w:p w:rsidR="00F85D7C" w:rsidRPr="00B87E8A" w:rsidRDefault="006351C1" w:rsidP="00F85D7C">
      <w:pPr>
        <w:tabs>
          <w:tab w:val="left" w:pos="1560"/>
        </w:tabs>
        <w:spacing w:line="360" w:lineRule="auto"/>
        <w:ind w:left="774" w:firstLine="360"/>
        <w:jc w:val="both"/>
        <w:rPr>
          <w:szCs w:val="24"/>
        </w:rPr>
      </w:pPr>
      <w:r>
        <w:rPr>
          <w:szCs w:val="24"/>
        </w:rPr>
        <w:t>Pranešėja</w:t>
      </w:r>
      <w:r w:rsidR="00F85D7C" w:rsidRPr="00B87E8A">
        <w:rPr>
          <w:szCs w:val="24"/>
        </w:rPr>
        <w:t xml:space="preserve"> </w:t>
      </w:r>
      <w:r w:rsidR="00C14F15">
        <w:rPr>
          <w:szCs w:val="24"/>
        </w:rPr>
        <w:t>–</w:t>
      </w:r>
      <w:r w:rsidR="00F85D7C" w:rsidRPr="00B87E8A">
        <w:rPr>
          <w:szCs w:val="24"/>
        </w:rPr>
        <w:t xml:space="preserve"> Vaiko teisių apsaugos skyriaus vedėja </w:t>
      </w:r>
      <w:r w:rsidR="00C14F15" w:rsidRPr="00B87E8A">
        <w:rPr>
          <w:b/>
          <w:szCs w:val="24"/>
        </w:rPr>
        <w:t xml:space="preserve">Birutė </w:t>
      </w:r>
      <w:r w:rsidR="00F85D7C" w:rsidRPr="00B87E8A">
        <w:rPr>
          <w:b/>
          <w:szCs w:val="24"/>
        </w:rPr>
        <w:t xml:space="preserve">Daugėlienė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2015 m. birželio 9 d. sprendimo Nr. T-322 ,,Dėl Kauno miesto savivaldybės bendruomenės sveikatos tarybos sudarymo“ pakeitimo (TR-1).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asmens sveikatos priežiūros įstaigų teikiamų mokamų paslaugų, kurių kainų apskaičiavimo nereglamentuoja kiti teisės aktai, kainų apskaičiavimo metodikos patvirtinimo (TR-31). </w:t>
      </w:r>
    </w:p>
    <w:p w:rsidR="00F85D7C" w:rsidRPr="00B87E8A" w:rsidRDefault="00F85D7C" w:rsidP="00C14F15">
      <w:pPr>
        <w:tabs>
          <w:tab w:val="left" w:pos="1560"/>
        </w:tabs>
        <w:spacing w:line="360" w:lineRule="auto"/>
        <w:ind w:firstLine="1134"/>
        <w:jc w:val="both"/>
        <w:rPr>
          <w:szCs w:val="24"/>
        </w:rPr>
      </w:pPr>
      <w:r w:rsidRPr="00B87E8A">
        <w:rPr>
          <w:szCs w:val="24"/>
        </w:rPr>
        <w:t>Pranešėj</w:t>
      </w:r>
      <w:r w:rsidR="006351C1">
        <w:rPr>
          <w:szCs w:val="24"/>
        </w:rPr>
        <w:t>a</w:t>
      </w:r>
      <w:r w:rsidRPr="00B87E8A">
        <w:rPr>
          <w:szCs w:val="24"/>
        </w:rPr>
        <w:t xml:space="preserve"> </w:t>
      </w:r>
      <w:r w:rsidR="00C14F15">
        <w:rPr>
          <w:szCs w:val="24"/>
        </w:rPr>
        <w:t>–</w:t>
      </w:r>
      <w:r w:rsidRPr="00B87E8A">
        <w:rPr>
          <w:szCs w:val="24"/>
        </w:rPr>
        <w:t xml:space="preserve"> Sveikatos apsaugos skyriaus vedėja </w:t>
      </w:r>
      <w:r w:rsidR="00C14F15">
        <w:rPr>
          <w:szCs w:val="24"/>
        </w:rPr>
        <w:t xml:space="preserve">(savivaldybės gydytoja) </w:t>
      </w:r>
      <w:r w:rsidR="00C14F15" w:rsidRPr="00B87E8A">
        <w:rPr>
          <w:b/>
          <w:szCs w:val="24"/>
        </w:rPr>
        <w:t xml:space="preserve">Asta </w:t>
      </w:r>
      <w:r w:rsidRPr="00B87E8A">
        <w:rPr>
          <w:b/>
          <w:szCs w:val="24"/>
        </w:rPr>
        <w:t xml:space="preserve">Garmienė </w:t>
      </w:r>
    </w:p>
    <w:p w:rsidR="002C5F6B" w:rsidRPr="00072AD4" w:rsidRDefault="002C5F6B" w:rsidP="00B87E8A">
      <w:pPr>
        <w:pStyle w:val="Sraopastraipa"/>
        <w:numPr>
          <w:ilvl w:val="0"/>
          <w:numId w:val="3"/>
        </w:numPr>
        <w:tabs>
          <w:tab w:val="left" w:pos="1456"/>
        </w:tabs>
        <w:spacing w:line="360" w:lineRule="auto"/>
        <w:ind w:left="0" w:firstLine="1134"/>
        <w:jc w:val="both"/>
        <w:rPr>
          <w:szCs w:val="24"/>
        </w:rPr>
      </w:pPr>
      <w:r w:rsidRPr="00072AD4">
        <w:rPr>
          <w:szCs w:val="24"/>
        </w:rPr>
        <w:t xml:space="preserve">Dėl Kauno miesto savivaldybės tarybos 2015 m. lapkričio 10 d. sprendimo </w:t>
      </w:r>
      <w:r w:rsidR="00C14F15">
        <w:rPr>
          <w:szCs w:val="24"/>
        </w:rPr>
        <w:t xml:space="preserve">           </w:t>
      </w:r>
      <w:r w:rsidRPr="00072AD4">
        <w:rPr>
          <w:szCs w:val="24"/>
        </w:rPr>
        <w:t>Nr. T-626 ,,Dėl didžiausio leistino biudžetinės įstaigos ,,Kauno biudžetinių įstaigų buhalterinė apskaita“ pareigybių skaičiaus patvirtinimo“ pakeitimo (TR-19)</w:t>
      </w:r>
      <w:r w:rsidR="00FF7C2D" w:rsidRPr="00072AD4">
        <w:rPr>
          <w:szCs w:val="24"/>
        </w:rPr>
        <w:t>.</w:t>
      </w:r>
    </w:p>
    <w:p w:rsidR="002C5F6B" w:rsidRPr="00B87E8A" w:rsidRDefault="006351C1" w:rsidP="00B87E8A">
      <w:pPr>
        <w:tabs>
          <w:tab w:val="left" w:pos="1456"/>
        </w:tabs>
        <w:spacing w:line="360" w:lineRule="auto"/>
        <w:ind w:left="774" w:firstLine="360"/>
        <w:jc w:val="both"/>
        <w:rPr>
          <w:szCs w:val="24"/>
        </w:rPr>
      </w:pPr>
      <w:r>
        <w:rPr>
          <w:szCs w:val="24"/>
        </w:rPr>
        <w:t>Pranešėja</w:t>
      </w:r>
      <w:r w:rsidR="002C5F6B" w:rsidRPr="00B87E8A">
        <w:rPr>
          <w:szCs w:val="24"/>
        </w:rPr>
        <w:t xml:space="preserve"> </w:t>
      </w:r>
      <w:r w:rsidR="00C14F15">
        <w:rPr>
          <w:szCs w:val="24"/>
        </w:rPr>
        <w:t>–</w:t>
      </w:r>
      <w:r w:rsidR="002C5F6B" w:rsidRPr="00B87E8A">
        <w:rPr>
          <w:szCs w:val="24"/>
        </w:rPr>
        <w:t xml:space="preserve"> Centrinio apskaitos skyriaus vedėja </w:t>
      </w:r>
      <w:r w:rsidR="00C14F15" w:rsidRPr="00B87E8A">
        <w:rPr>
          <w:b/>
          <w:szCs w:val="24"/>
        </w:rPr>
        <w:t xml:space="preserve">Jolita </w:t>
      </w:r>
      <w:r w:rsidR="002C5F6B" w:rsidRPr="00B87E8A">
        <w:rPr>
          <w:b/>
          <w:szCs w:val="24"/>
        </w:rPr>
        <w:t xml:space="preserve">Malcytė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pritarimo susitarimo dėl 2010 m. sausio 18 d. Kauno pramogų ir sporto rūmų Nemuno saloje, Karaliaus Mindaugo pr. 50, Kaune, valdymo ir</w:t>
      </w:r>
      <w:r w:rsidR="00F1330A" w:rsidRPr="00072AD4">
        <w:rPr>
          <w:szCs w:val="24"/>
        </w:rPr>
        <w:t xml:space="preserve"> naudojimo koncesijos sutarties</w:t>
      </w:r>
      <w:r w:rsidR="00C14F15">
        <w:rPr>
          <w:szCs w:val="24"/>
        </w:rPr>
        <w:t xml:space="preserve">           </w:t>
      </w:r>
      <w:r w:rsidRPr="00072AD4">
        <w:rPr>
          <w:szCs w:val="24"/>
        </w:rPr>
        <w:t>Nr. 0118 pakeitimo projektui (TR-13)</w:t>
      </w:r>
      <w:r w:rsidR="00FF7C2D" w:rsidRPr="00072AD4">
        <w:rPr>
          <w:szCs w:val="24"/>
        </w:rPr>
        <w:t>.</w:t>
      </w:r>
    </w:p>
    <w:p w:rsidR="002C5F6B" w:rsidRPr="00B87E8A" w:rsidRDefault="002C5F6B" w:rsidP="00B87E8A">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Centrinio viešųjų pirkimų ir koncesijų skyriaus vedėjas </w:t>
      </w:r>
      <w:r w:rsidR="00C14F15" w:rsidRPr="00B87E8A">
        <w:rPr>
          <w:b/>
          <w:szCs w:val="24"/>
        </w:rPr>
        <w:t xml:space="preserve">Dainius </w:t>
      </w:r>
      <w:r w:rsidRPr="00B87E8A">
        <w:rPr>
          <w:b/>
          <w:szCs w:val="24"/>
        </w:rPr>
        <w:t xml:space="preserve">Ratkelis </w:t>
      </w:r>
    </w:p>
    <w:p w:rsidR="00F85D7C"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2017–2019 metų strateginio veiklos plano patvirtinimo (TR-67).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2016 metų lapkričio 29 d. sprendimo </w:t>
      </w:r>
      <w:r w:rsidR="00C14F15">
        <w:rPr>
          <w:szCs w:val="24"/>
        </w:rPr>
        <w:t xml:space="preserve">         </w:t>
      </w:r>
      <w:r w:rsidRPr="00072AD4">
        <w:rPr>
          <w:szCs w:val="24"/>
        </w:rPr>
        <w:t xml:space="preserve">Nr. T-599 „Dėl Kauno miesto savivaldybės tarybos strateginio planavimo komisijos sudarymo ir jos nuostatų patvirtinimo“ pakeitimo (TR-52).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viešosios įstaigos „Kaunas IN“ dalininkų kapitalo padidinimo ir Savivaldybės turto investavimo (TR-51).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Viešųjų erdvių akcentų sukūrimo ir įgyvendinimo projektų paraiškų atrankos ir finansavimo tvarkos aprašo patvirtinimo (TR-53).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pritarimo rengti ir teikti projekto „Kaunas – Europos jaunimo sostinė 2021“ paraišką (TR-54).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pritarimo dalyvauti įgyvendinant projektą „Kūrybinga bendruomenė“ (TR-55).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lastRenderedPageBreak/>
        <w:t xml:space="preserve">Dėl pritarimo įgyvendinti projektą „Pėsčiųjų ir dviračių takas Veiverių g. nuo Vytauto Didžiojo tilto </w:t>
      </w:r>
      <w:r w:rsidR="00C14F15">
        <w:rPr>
          <w:szCs w:val="24"/>
        </w:rPr>
        <w:t>iki Kauno miesto ribos“ (TR-56).</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Plėtros programų ir investicijų skyriaus vedėjas </w:t>
      </w:r>
      <w:r w:rsidR="00C14F15" w:rsidRPr="00B87E8A">
        <w:rPr>
          <w:b/>
          <w:szCs w:val="24"/>
        </w:rPr>
        <w:t xml:space="preserve">Tadas </w:t>
      </w:r>
      <w:r w:rsidRPr="00B87E8A">
        <w:rPr>
          <w:b/>
          <w:szCs w:val="24"/>
        </w:rPr>
        <w:t xml:space="preserve">Metelionis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mišrių komunalinių atliekų tvarkymo pastoviosios ir kintamosios įmokos dedamosios dalies dydžių ir mišrių komunalinių atliekų susikaupimo normų nustatymo (TR-71)</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Kauno miesto savivaldybės įmokos už komunalinių atliekų surinkimą iš atliekų turėtojų ir atliekų tvarkymą dydžio nustatymo metodikos patvirtinimo (TR-72)</w:t>
      </w:r>
      <w:r w:rsidR="00FF7C2D" w:rsidRPr="00072AD4">
        <w:rPr>
          <w:szCs w:val="24"/>
        </w:rPr>
        <w:t>.</w:t>
      </w:r>
      <w:r w:rsidRPr="00072AD4">
        <w:rPr>
          <w:szCs w:val="24"/>
        </w:rPr>
        <w:t xml:space="preserve"> </w:t>
      </w:r>
    </w:p>
    <w:p w:rsidR="002C5F6B" w:rsidRPr="00B87E8A" w:rsidRDefault="006351C1" w:rsidP="00B87E8A">
      <w:pPr>
        <w:tabs>
          <w:tab w:val="left" w:pos="1560"/>
        </w:tabs>
        <w:spacing w:line="360" w:lineRule="auto"/>
        <w:ind w:left="774" w:firstLine="360"/>
        <w:jc w:val="both"/>
        <w:rPr>
          <w:szCs w:val="24"/>
        </w:rPr>
      </w:pPr>
      <w:r>
        <w:rPr>
          <w:szCs w:val="24"/>
        </w:rPr>
        <w:t>Pranešėja</w:t>
      </w:r>
      <w:r w:rsidR="002C5F6B" w:rsidRPr="00B87E8A">
        <w:rPr>
          <w:szCs w:val="24"/>
        </w:rPr>
        <w:t xml:space="preserve"> </w:t>
      </w:r>
      <w:r w:rsidR="00C14F15">
        <w:rPr>
          <w:szCs w:val="24"/>
        </w:rPr>
        <w:t>–</w:t>
      </w:r>
      <w:r w:rsidR="002C5F6B" w:rsidRPr="00B87E8A">
        <w:rPr>
          <w:szCs w:val="24"/>
        </w:rPr>
        <w:t xml:space="preserve"> Aplinkos apsaugos skyriaus vedėja </w:t>
      </w:r>
      <w:proofErr w:type="spellStart"/>
      <w:r w:rsidR="00C14F15" w:rsidRPr="00B87E8A">
        <w:rPr>
          <w:b/>
          <w:szCs w:val="24"/>
        </w:rPr>
        <w:t>Radeta</w:t>
      </w:r>
      <w:proofErr w:type="spellEnd"/>
      <w:r w:rsidR="00C14F15" w:rsidRPr="00B87E8A">
        <w:rPr>
          <w:b/>
          <w:szCs w:val="24"/>
        </w:rPr>
        <w:t xml:space="preserve"> </w:t>
      </w:r>
      <w:r w:rsidR="002C5F6B" w:rsidRPr="00B87E8A">
        <w:rPr>
          <w:b/>
          <w:szCs w:val="24"/>
        </w:rPr>
        <w:t xml:space="preserve">Savickienė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Kauno miesto savivaldybės tarybos 2008 m. vasario 7 d. sprendimo Nr. T-45 ,,Dėl Vietinės rinkliavos už leidimo įrengti išorinę reklamą savivaldybės teritorijoje išdavimą nuostatų patvirtinimo“ pakeitimo (TR-66)</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mažmeninės prekybos alkoholiniais gėrimais laiko apribojimo UAB „</w:t>
      </w:r>
      <w:proofErr w:type="spellStart"/>
      <w:r w:rsidRPr="00072AD4">
        <w:rPr>
          <w:szCs w:val="24"/>
        </w:rPr>
        <w:t>Margita</w:t>
      </w:r>
      <w:proofErr w:type="spellEnd"/>
      <w:r w:rsidRPr="00072AD4">
        <w:rPr>
          <w:szCs w:val="24"/>
        </w:rPr>
        <w:t>“ priklausančiame bare Baltijos g. 90A, Kaune (TR-16)</w:t>
      </w:r>
      <w:r w:rsidR="00FF7C2D" w:rsidRPr="00072AD4">
        <w:rPr>
          <w:szCs w:val="24"/>
        </w:rPr>
        <w:t>.</w:t>
      </w:r>
      <w:r w:rsidRPr="00072AD4">
        <w:rPr>
          <w:szCs w:val="24"/>
        </w:rPr>
        <w:t xml:space="preserve"> </w:t>
      </w:r>
    </w:p>
    <w:p w:rsidR="002C5F6B" w:rsidRPr="00B87E8A" w:rsidRDefault="006351C1" w:rsidP="00B87E8A">
      <w:pPr>
        <w:tabs>
          <w:tab w:val="left" w:pos="1560"/>
        </w:tabs>
        <w:spacing w:line="360" w:lineRule="auto"/>
        <w:ind w:left="774" w:firstLine="360"/>
        <w:jc w:val="both"/>
        <w:rPr>
          <w:szCs w:val="24"/>
        </w:rPr>
      </w:pPr>
      <w:r>
        <w:rPr>
          <w:szCs w:val="24"/>
        </w:rPr>
        <w:t>Pranešėja</w:t>
      </w:r>
      <w:r w:rsidR="002C5F6B" w:rsidRPr="00B87E8A">
        <w:rPr>
          <w:szCs w:val="24"/>
        </w:rPr>
        <w:t xml:space="preserve"> </w:t>
      </w:r>
      <w:r w:rsidR="00C14F15">
        <w:rPr>
          <w:szCs w:val="24"/>
        </w:rPr>
        <w:t>–</w:t>
      </w:r>
      <w:r w:rsidR="002C5F6B" w:rsidRPr="00B87E8A">
        <w:rPr>
          <w:szCs w:val="24"/>
        </w:rPr>
        <w:t xml:space="preserve">  Klientų aptarnavimo skyriaus vedėja </w:t>
      </w:r>
      <w:r w:rsidR="00C14F15" w:rsidRPr="00B87E8A">
        <w:rPr>
          <w:b/>
          <w:szCs w:val="24"/>
        </w:rPr>
        <w:t xml:space="preserve">Rasa </w:t>
      </w:r>
      <w:r w:rsidR="002C5F6B" w:rsidRPr="00B87E8A">
        <w:rPr>
          <w:b/>
          <w:szCs w:val="24"/>
        </w:rPr>
        <w:t xml:space="preserve">Palevičienė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B87E8A">
        <w:rPr>
          <w:spacing w:val="-4"/>
          <w:szCs w:val="24"/>
        </w:rPr>
        <w:t>Dėl Kauno miesto savivaldybės tarybos 2014 m. birželio 19 d. sprendimo Nr. T-336</w:t>
      </w:r>
      <w:r w:rsidRPr="00072AD4">
        <w:rPr>
          <w:szCs w:val="24"/>
        </w:rPr>
        <w:t xml:space="preserve"> „Dėl Kauno miesto savivaldybės </w:t>
      </w:r>
      <w:proofErr w:type="spellStart"/>
      <w:r w:rsidRPr="00072AD4">
        <w:rPr>
          <w:szCs w:val="24"/>
        </w:rPr>
        <w:t>paveldotvarkos</w:t>
      </w:r>
      <w:proofErr w:type="spellEnd"/>
      <w:r w:rsidRPr="00072AD4">
        <w:rPr>
          <w:szCs w:val="24"/>
        </w:rPr>
        <w:t xml:space="preserve"> programos patvirtinimo“ pakeitimo (TR-30). </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Kultūros paveldo skyriaus vedėjas </w:t>
      </w:r>
      <w:r w:rsidR="00C14F15" w:rsidRPr="00B87E8A">
        <w:rPr>
          <w:b/>
          <w:szCs w:val="24"/>
        </w:rPr>
        <w:t xml:space="preserve">Saulius </w:t>
      </w:r>
      <w:r w:rsidRPr="00B87E8A">
        <w:rPr>
          <w:b/>
          <w:szCs w:val="24"/>
        </w:rPr>
        <w:t xml:space="preserve">Rimas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Turbinų gatvės pavadinimo pakeitimo (TR-21).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Smiltainio gatvės pavadinimo suteikimo (TR-22).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w:t>
      </w:r>
      <w:proofErr w:type="spellStart"/>
      <w:r w:rsidRPr="00072AD4">
        <w:rPr>
          <w:szCs w:val="24"/>
        </w:rPr>
        <w:t>Darsūniškio</w:t>
      </w:r>
      <w:proofErr w:type="spellEnd"/>
      <w:r w:rsidRPr="00072AD4">
        <w:rPr>
          <w:szCs w:val="24"/>
        </w:rPr>
        <w:t xml:space="preserve"> ir Čiurlių gatvių pavadinimų panaikinimo (TR-23).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Darbo ir Sandraugos gatvių pavadinimų suteikimo (TR-24). </w:t>
      </w:r>
    </w:p>
    <w:p w:rsidR="00F85D7C" w:rsidRPr="00B87E8A" w:rsidRDefault="00F85D7C" w:rsidP="00F85D7C">
      <w:pPr>
        <w:tabs>
          <w:tab w:val="left" w:pos="1560"/>
        </w:tabs>
        <w:spacing w:line="360" w:lineRule="auto"/>
        <w:ind w:left="774" w:firstLine="360"/>
        <w:jc w:val="both"/>
        <w:rPr>
          <w:b/>
          <w:szCs w:val="24"/>
        </w:rPr>
      </w:pPr>
      <w:r w:rsidRPr="00B87E8A">
        <w:rPr>
          <w:szCs w:val="24"/>
        </w:rPr>
        <w:t xml:space="preserve">Pranešėjas </w:t>
      </w:r>
      <w:r w:rsidR="00C14F15">
        <w:rPr>
          <w:szCs w:val="24"/>
        </w:rPr>
        <w:t>–</w:t>
      </w:r>
      <w:r w:rsidRPr="00B87E8A">
        <w:rPr>
          <w:szCs w:val="24"/>
        </w:rPr>
        <w:t xml:space="preserve"> Miesto planavimo ir architektūros skyriaus vedėjas </w:t>
      </w:r>
      <w:r w:rsidR="00C14F15" w:rsidRPr="00B87E8A">
        <w:rPr>
          <w:b/>
          <w:szCs w:val="24"/>
        </w:rPr>
        <w:t xml:space="preserve">Nerijus </w:t>
      </w:r>
      <w:r w:rsidRPr="00B87E8A">
        <w:rPr>
          <w:b/>
          <w:szCs w:val="24"/>
        </w:rPr>
        <w:t xml:space="preserve">Valatkevičius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D</w:t>
      </w:r>
      <w:r>
        <w:rPr>
          <w:szCs w:val="24"/>
        </w:rPr>
        <w:t>ėl AB „Kauno energija“ 2017 m. i</w:t>
      </w:r>
      <w:r w:rsidRPr="00072AD4">
        <w:rPr>
          <w:szCs w:val="24"/>
        </w:rPr>
        <w:t xml:space="preserve">r 2017–2020 m. investicijų planų ir jų finansavimo (TR-32). </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Energetikos skyriaus vedėjas </w:t>
      </w:r>
      <w:r w:rsidR="00C14F15" w:rsidRPr="00B87E8A">
        <w:rPr>
          <w:b/>
          <w:szCs w:val="24"/>
        </w:rPr>
        <w:t xml:space="preserve">Raimondas </w:t>
      </w:r>
      <w:proofErr w:type="spellStart"/>
      <w:r w:rsidRPr="00B87E8A">
        <w:rPr>
          <w:b/>
          <w:szCs w:val="24"/>
        </w:rPr>
        <w:t>Mačikėnas</w:t>
      </w:r>
      <w:proofErr w:type="spellEnd"/>
      <w:r w:rsidRPr="00B87E8A">
        <w:rPr>
          <w:b/>
          <w:szCs w:val="24"/>
        </w:rPr>
        <w:t xml:space="preserve">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B87E8A">
        <w:rPr>
          <w:spacing w:val="-2"/>
          <w:szCs w:val="24"/>
        </w:rPr>
        <w:t>Dėl Kauno miesto savivaldybės tarybos 2014 m. lapkričio 6 d. sprendimo Nr. T-559</w:t>
      </w:r>
      <w:r w:rsidRPr="00072AD4">
        <w:rPr>
          <w:szCs w:val="24"/>
        </w:rPr>
        <w:t xml:space="preserve"> „Dėl Kauno miesto tvarkymo ir švaros taisyklių patvirtinimo“ pakeitimo (TR-60).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B87E8A">
        <w:rPr>
          <w:spacing w:val="-2"/>
          <w:szCs w:val="24"/>
        </w:rPr>
        <w:t>Dėl Kauno miesto savivaldybės tarybos 2015 m. gruodžio 8 d. sprendimo Nr. T-676</w:t>
      </w:r>
      <w:r w:rsidRPr="00072AD4">
        <w:rPr>
          <w:szCs w:val="24"/>
        </w:rPr>
        <w:t xml:space="preserve"> „Dėl UAB „Kauno vandenys“ 2016–2018 metų veiklos ir plėtros plano patvirtinimo“ pakeitimo (TR-17). </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Miesto tvarkymo skyriaus  vedėjas </w:t>
      </w:r>
      <w:r w:rsidR="00C14F15" w:rsidRPr="00B87E8A">
        <w:rPr>
          <w:b/>
          <w:szCs w:val="24"/>
        </w:rPr>
        <w:t xml:space="preserve">Aloyzas </w:t>
      </w:r>
      <w:r w:rsidRPr="00B87E8A">
        <w:rPr>
          <w:b/>
          <w:szCs w:val="24"/>
        </w:rPr>
        <w:t xml:space="preserve">Pakalniškis </w:t>
      </w:r>
    </w:p>
    <w:p w:rsidR="00F16E40" w:rsidRPr="00072AD4" w:rsidRDefault="00F16E40" w:rsidP="00F16E40">
      <w:pPr>
        <w:pStyle w:val="Sraopastraipa"/>
        <w:numPr>
          <w:ilvl w:val="0"/>
          <w:numId w:val="3"/>
        </w:numPr>
        <w:tabs>
          <w:tab w:val="left" w:pos="1560"/>
        </w:tabs>
        <w:spacing w:line="360" w:lineRule="auto"/>
        <w:ind w:left="0" w:firstLine="1134"/>
        <w:jc w:val="both"/>
        <w:rPr>
          <w:szCs w:val="24"/>
        </w:rPr>
      </w:pPr>
      <w:r w:rsidRPr="00B87E8A">
        <w:rPr>
          <w:spacing w:val="-4"/>
          <w:szCs w:val="24"/>
        </w:rPr>
        <w:t>Dėl Kauno miesto savivaldybės tarybos 2016 m. gegužės 24 d. sprendimo Nr. T-256</w:t>
      </w:r>
      <w:r w:rsidRPr="00072AD4">
        <w:rPr>
          <w:szCs w:val="24"/>
        </w:rPr>
        <w:t xml:space="preserve"> „Dėl Vietinės rinkliavos už naudojimąsi nustatytomis Kauno miesto vietomis transporto priemonėms statyti nuostatų ir Kauno miesto vietų, kuriose renkama ši rinkliava, sąrašo patvirtinimo“ pakeitimo (TR-69). </w:t>
      </w:r>
    </w:p>
    <w:p w:rsidR="00F16E40" w:rsidRPr="00072AD4" w:rsidRDefault="00F16E40" w:rsidP="00F16E40">
      <w:pPr>
        <w:pStyle w:val="Sraopastraipa"/>
        <w:numPr>
          <w:ilvl w:val="0"/>
          <w:numId w:val="3"/>
        </w:numPr>
        <w:tabs>
          <w:tab w:val="left" w:pos="1560"/>
        </w:tabs>
        <w:spacing w:line="360" w:lineRule="auto"/>
        <w:ind w:left="0" w:firstLine="1134"/>
        <w:jc w:val="both"/>
        <w:rPr>
          <w:szCs w:val="24"/>
        </w:rPr>
      </w:pPr>
      <w:r w:rsidRPr="00072AD4">
        <w:rPr>
          <w:szCs w:val="24"/>
        </w:rPr>
        <w:lastRenderedPageBreak/>
        <w:t xml:space="preserve">Dėl Kauno miesto savivaldybės tarybos 2016 m. kovo 15 d. sprendimo Nr. T-107 „Dėl Kauno miesto savivaldybės teritorijos suskirstymo į zonas pagal nustatytus automobilių stovėjimo vietų skaičiaus koeficientus schemos, Lėšų už neįrengtas automobilių stovėjimo vietas sumokėjimo tvarkos aprašo ir pavyzdinės sutarties patvirtinimo“ pakeitimo (TR-70). </w:t>
      </w:r>
    </w:p>
    <w:p w:rsidR="00F16E40" w:rsidRPr="00072AD4" w:rsidRDefault="00F16E40" w:rsidP="00F16E40">
      <w:pPr>
        <w:pStyle w:val="Sraopastraipa"/>
        <w:numPr>
          <w:ilvl w:val="0"/>
          <w:numId w:val="3"/>
        </w:numPr>
        <w:tabs>
          <w:tab w:val="left" w:pos="1560"/>
        </w:tabs>
        <w:spacing w:line="360" w:lineRule="auto"/>
        <w:ind w:left="0" w:firstLine="1134"/>
        <w:jc w:val="both"/>
        <w:rPr>
          <w:szCs w:val="24"/>
        </w:rPr>
      </w:pPr>
      <w:r w:rsidRPr="00072AD4">
        <w:rPr>
          <w:spacing w:val="-2"/>
          <w:szCs w:val="24"/>
        </w:rPr>
        <w:t>Dėl Kauno miesto savivaldybės tarybos 2014 m. gruodžio 22 d. sprendimo Nr. T-704</w:t>
      </w:r>
      <w:r w:rsidRPr="00072AD4">
        <w:rPr>
          <w:szCs w:val="24"/>
        </w:rPr>
        <w:t xml:space="preserve"> „Dėl vietinės rinkliavos už naudojimąsi nustatytomis Kauno miesto vietomis automobiliams statyti rinkimo įkainių nustatymo“ pakeitimo (TR-3). </w:t>
      </w:r>
    </w:p>
    <w:p w:rsidR="00F16E40" w:rsidRPr="00072AD4" w:rsidRDefault="00F16E40" w:rsidP="00F16E40">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elektromobilių įkrovimo prieigų plano patvirtinimo (TR-61).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Lietuvos moksleivių sąjungos renginio „Žiemos forumas – neeilinė asamblėja 2017“ dalyvių važiavimo vietinio reguliaraus susisiekimo autobusais ir troleibusais lengvatos dydžio nustatymo (TR-2)</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bendradarbiavimo sutarties su UAB „</w:t>
      </w:r>
      <w:proofErr w:type="spellStart"/>
      <w:r w:rsidRPr="00072AD4">
        <w:rPr>
          <w:szCs w:val="24"/>
        </w:rPr>
        <w:t>Viltechna</w:t>
      </w:r>
      <w:proofErr w:type="spellEnd"/>
      <w:r w:rsidRPr="00072AD4">
        <w:rPr>
          <w:szCs w:val="24"/>
        </w:rPr>
        <w:t>“ sudarymo (TR-68)</w:t>
      </w:r>
      <w:r w:rsidR="00FF7C2D" w:rsidRPr="00072AD4">
        <w:rPr>
          <w:szCs w:val="24"/>
        </w:rPr>
        <w:t>.</w:t>
      </w:r>
      <w:r w:rsidRPr="00072AD4">
        <w:rPr>
          <w:szCs w:val="24"/>
        </w:rPr>
        <w:t xml:space="preserve"> </w:t>
      </w:r>
    </w:p>
    <w:p w:rsidR="002C5F6B" w:rsidRPr="00B87E8A" w:rsidRDefault="002C5F6B" w:rsidP="00B87E8A">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Transporto ir eismo organizavimo skyriaus vedėjas </w:t>
      </w:r>
      <w:r w:rsidR="00C14F15" w:rsidRPr="00B87E8A">
        <w:rPr>
          <w:b/>
          <w:szCs w:val="24"/>
        </w:rPr>
        <w:t xml:space="preserve">Paulius </w:t>
      </w:r>
      <w:r w:rsidRPr="00B87E8A">
        <w:rPr>
          <w:b/>
          <w:szCs w:val="24"/>
        </w:rPr>
        <w:t>Keras</w:t>
      </w:r>
      <w:r w:rsidR="00FF7C2D" w:rsidRPr="00B87E8A">
        <w:rPr>
          <w:b/>
          <w:szCs w:val="24"/>
        </w:rPr>
        <w:t xml:space="preserve">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biudžetinių profesionaliojo scenos meno įstaigų 2017 metų veiklos planų ir  2017 metų kūrybinės veiklos programų patvirtinimo (TR-29). </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5F7E51">
        <w:rPr>
          <w:szCs w:val="24"/>
        </w:rPr>
        <w:t>–</w:t>
      </w:r>
      <w:r w:rsidRPr="00B87E8A">
        <w:rPr>
          <w:szCs w:val="24"/>
        </w:rPr>
        <w:t xml:space="preserve"> Kultūros skyriaus vedėjas </w:t>
      </w:r>
      <w:r w:rsidR="00C14F15" w:rsidRPr="00B87E8A">
        <w:rPr>
          <w:b/>
          <w:szCs w:val="24"/>
        </w:rPr>
        <w:t>Albinas</w:t>
      </w:r>
      <w:r w:rsidR="00C14F15" w:rsidRPr="00B87E8A">
        <w:rPr>
          <w:szCs w:val="24"/>
        </w:rPr>
        <w:t xml:space="preserve"> </w:t>
      </w:r>
      <w:r w:rsidRPr="00B87E8A">
        <w:rPr>
          <w:b/>
          <w:szCs w:val="24"/>
        </w:rPr>
        <w:t xml:space="preserve">Vilčinskas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priešmokyklinio ugdymo grupių ir klasių komplektų skaičiaus Kauno miesto savivaldybės biudžetinėse bendrojo ugdymo mokyklose nustatymo ir pritarimo priešmokyklinio ugdymo grupių ir klasių komplektų skaičiui viešosiose švietimo įstaigose, kuriose Savivaldybė yra </w:t>
      </w:r>
      <w:r w:rsidRPr="00072AD4">
        <w:rPr>
          <w:spacing w:val="-4"/>
          <w:szCs w:val="24"/>
        </w:rPr>
        <w:t>d</w:t>
      </w:r>
      <w:r w:rsidRPr="00072AD4">
        <w:rPr>
          <w:spacing w:val="-2"/>
          <w:szCs w:val="24"/>
        </w:rPr>
        <w:t xml:space="preserve">alininkė, 2017–2018 mokslo metais ir prašymų priimti mokytis priėmimo laiko nustatymo (TR-25).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Dėl Kauno miesto savivaldybės bendrojo ugdymo mokyklų aptarnavimo teritorijų asmenims priimti mokytis pagal pradinio ugdymo programą, pagrindinio ugdymo programos I ir II dalis nustatymo (TR-26).</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2012 m. vasario 23 d. sprendimo Nr. T-83 „Dėl Atlyginimo dydžio už vaikų, ugdomų pagal ikimokyklinio ir (ar) priešmokyklinio ugdymo programas, išlaikymą nustatymo ir mokėjimo tvarkos aprašo patvirtinimo“ pakeitimo (TR-28).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w:t>
      </w:r>
      <w:proofErr w:type="spellStart"/>
      <w:r w:rsidRPr="00072AD4">
        <w:rPr>
          <w:szCs w:val="24"/>
        </w:rPr>
        <w:t>Veršvų</w:t>
      </w:r>
      <w:proofErr w:type="spellEnd"/>
      <w:r w:rsidRPr="00072AD4">
        <w:rPr>
          <w:szCs w:val="24"/>
        </w:rPr>
        <w:t xml:space="preserve"> vidurinės mokyklos struktūros pertvarkymo, pavadinimo pakeitimo ir Kauno </w:t>
      </w:r>
      <w:proofErr w:type="spellStart"/>
      <w:r w:rsidRPr="00072AD4">
        <w:rPr>
          <w:szCs w:val="24"/>
        </w:rPr>
        <w:t>Veršvų</w:t>
      </w:r>
      <w:proofErr w:type="spellEnd"/>
      <w:r w:rsidRPr="00072AD4">
        <w:rPr>
          <w:szCs w:val="24"/>
        </w:rPr>
        <w:t xml:space="preserve"> gimnazijos nuostatų patvirtinimo (TR-27). </w:t>
      </w:r>
    </w:p>
    <w:p w:rsidR="00F85D7C" w:rsidRPr="00B87E8A" w:rsidRDefault="00F85D7C" w:rsidP="00F85D7C">
      <w:pPr>
        <w:tabs>
          <w:tab w:val="left" w:pos="1560"/>
        </w:tabs>
        <w:spacing w:line="360" w:lineRule="auto"/>
        <w:ind w:left="774" w:firstLine="360"/>
        <w:jc w:val="both"/>
        <w:rPr>
          <w:szCs w:val="24"/>
        </w:rPr>
      </w:pPr>
      <w:r w:rsidRPr="00B87E8A">
        <w:rPr>
          <w:szCs w:val="24"/>
        </w:rPr>
        <w:t xml:space="preserve">Pranešėjas </w:t>
      </w:r>
      <w:r w:rsidR="00C14F15">
        <w:rPr>
          <w:szCs w:val="24"/>
        </w:rPr>
        <w:t>–</w:t>
      </w:r>
      <w:r w:rsidRPr="00B87E8A">
        <w:rPr>
          <w:szCs w:val="24"/>
        </w:rPr>
        <w:t xml:space="preserve"> Švietimo skyriaus vedėjas </w:t>
      </w:r>
      <w:r w:rsidR="00C14F15" w:rsidRPr="00B87E8A">
        <w:rPr>
          <w:b/>
          <w:spacing w:val="-2"/>
          <w:szCs w:val="24"/>
        </w:rPr>
        <w:t>Virginijus</w:t>
      </w:r>
      <w:r w:rsidR="00C14F15" w:rsidRPr="00B87E8A">
        <w:rPr>
          <w:b/>
          <w:szCs w:val="24"/>
        </w:rPr>
        <w:t xml:space="preserve"> </w:t>
      </w:r>
      <w:r w:rsidRPr="00B87E8A">
        <w:rPr>
          <w:b/>
          <w:szCs w:val="24"/>
        </w:rPr>
        <w:t xml:space="preserve">Mažeika </w:t>
      </w:r>
    </w:p>
    <w:p w:rsidR="00F85D7C" w:rsidRPr="00072AD4" w:rsidRDefault="00F85D7C" w:rsidP="00F85D7C">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2010 m. spalio 14 d. sprendimo Nr. T-584 „Dėl Kauno miesto savivaldybės sporto stipendijos įsteigimo ir jos nuostatų patvirtinimo“ pakeitimo (TR-18).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turto perėmimo iš Kauno plaukimo mokyklos ir perdavimo Kauno sporto mokyklai ,,</w:t>
      </w:r>
      <w:proofErr w:type="spellStart"/>
      <w:r w:rsidRPr="00072AD4">
        <w:rPr>
          <w:szCs w:val="24"/>
        </w:rPr>
        <w:t>Bangpūtys</w:t>
      </w:r>
      <w:proofErr w:type="spellEnd"/>
      <w:r w:rsidRPr="00072AD4">
        <w:rPr>
          <w:szCs w:val="24"/>
        </w:rPr>
        <w:t>“ (TR-14)</w:t>
      </w:r>
      <w:r w:rsidR="00FF7C2D" w:rsidRPr="00072AD4">
        <w:rPr>
          <w:szCs w:val="24"/>
        </w:rPr>
        <w:t>.</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turto perėmimo prieš terminą ir perdavimo Kauno plaukimo mokyklai (TR-50)</w:t>
      </w:r>
      <w:r w:rsidR="00FF7C2D" w:rsidRPr="00072AD4">
        <w:rPr>
          <w:szCs w:val="24"/>
        </w:rPr>
        <w:t>.</w:t>
      </w:r>
      <w:r w:rsidRPr="00072AD4">
        <w:rPr>
          <w:szCs w:val="24"/>
        </w:rPr>
        <w:t xml:space="preserve"> </w:t>
      </w:r>
    </w:p>
    <w:p w:rsidR="002C5F6B" w:rsidRPr="00B87E8A" w:rsidRDefault="002C5F6B" w:rsidP="00B87E8A">
      <w:pPr>
        <w:tabs>
          <w:tab w:val="left" w:pos="1560"/>
        </w:tabs>
        <w:spacing w:line="360" w:lineRule="auto"/>
        <w:ind w:left="774" w:firstLine="360"/>
        <w:jc w:val="both"/>
        <w:rPr>
          <w:szCs w:val="24"/>
        </w:rPr>
      </w:pPr>
      <w:r w:rsidRPr="00B87E8A">
        <w:rPr>
          <w:szCs w:val="24"/>
        </w:rPr>
        <w:lastRenderedPageBreak/>
        <w:t xml:space="preserve">Pranešėjas </w:t>
      </w:r>
      <w:r w:rsidR="00C14F15">
        <w:rPr>
          <w:szCs w:val="24"/>
        </w:rPr>
        <w:t>–</w:t>
      </w:r>
      <w:r w:rsidRPr="00B87E8A">
        <w:rPr>
          <w:szCs w:val="24"/>
        </w:rPr>
        <w:t xml:space="preserve">  Sporto skyriaus  vedėjas </w:t>
      </w:r>
      <w:r w:rsidR="00C14F15" w:rsidRPr="00B87E8A">
        <w:rPr>
          <w:b/>
          <w:szCs w:val="24"/>
        </w:rPr>
        <w:t xml:space="preserve">Mindaugas </w:t>
      </w:r>
      <w:r w:rsidRPr="00B87E8A">
        <w:rPr>
          <w:b/>
          <w:szCs w:val="24"/>
        </w:rPr>
        <w:t xml:space="preserve">Šivickas </w:t>
      </w:r>
    </w:p>
    <w:p w:rsidR="00B86439" w:rsidRPr="00072AD4" w:rsidRDefault="00B86439" w:rsidP="00B86439">
      <w:pPr>
        <w:pStyle w:val="Sraopastraipa"/>
        <w:numPr>
          <w:ilvl w:val="0"/>
          <w:numId w:val="3"/>
        </w:numPr>
        <w:tabs>
          <w:tab w:val="left" w:pos="1560"/>
        </w:tabs>
        <w:spacing w:line="360" w:lineRule="auto"/>
        <w:ind w:left="0" w:firstLine="1134"/>
        <w:jc w:val="both"/>
        <w:rPr>
          <w:szCs w:val="24"/>
        </w:rPr>
      </w:pPr>
      <w:r w:rsidRPr="00072AD4">
        <w:rPr>
          <w:szCs w:val="24"/>
        </w:rPr>
        <w:t xml:space="preserve">Dėl Tėvų globos netekusių vaikų laikinosios globos (rūpybos) šeimoje organizavimo ir pagalbos pinigų skyrimo vaiko laikiniesiems ir nuolatiniams globėjams (rūpintojams) Kauno miesto savivaldybėje tvarkos aprašo patvirtinimo (TR-74).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 xml:space="preserve">Dėl </w:t>
      </w:r>
      <w:r w:rsidR="00FF7C2D" w:rsidRPr="00072AD4">
        <w:rPr>
          <w:szCs w:val="24"/>
        </w:rPr>
        <w:t>K</w:t>
      </w:r>
      <w:r w:rsidRPr="00072AD4">
        <w:rPr>
          <w:szCs w:val="24"/>
        </w:rPr>
        <w:t>auno miest</w:t>
      </w:r>
      <w:r w:rsidR="00B86439">
        <w:rPr>
          <w:szCs w:val="24"/>
        </w:rPr>
        <w:t>o savivaldybės tarybos 2011 m. kovo 17 d. s</w:t>
      </w:r>
      <w:r w:rsidRPr="00072AD4">
        <w:rPr>
          <w:szCs w:val="24"/>
        </w:rPr>
        <w:t xml:space="preserve">prendimo </w:t>
      </w:r>
      <w:r w:rsidR="00B86439">
        <w:rPr>
          <w:szCs w:val="24"/>
        </w:rPr>
        <w:t>Nr. T-165 „Dėl V</w:t>
      </w:r>
      <w:r w:rsidRPr="00072AD4">
        <w:rPr>
          <w:szCs w:val="24"/>
        </w:rPr>
        <w:t xml:space="preserve">iešųjų darbų organizavimo ir darbdavių atrankos komisijos sudarymo, jos darbo reglamento, </w:t>
      </w:r>
      <w:r w:rsidR="00846F46">
        <w:rPr>
          <w:szCs w:val="24"/>
        </w:rPr>
        <w:t>A</w:t>
      </w:r>
      <w:r w:rsidRPr="00072AD4">
        <w:rPr>
          <w:szCs w:val="24"/>
        </w:rPr>
        <w:t>trankos darbdaviams parinkti organizavimo tvarkos aprašo ir Kitų su viešaisiais darbais susijusių išlaidų kompensavimo tvarkos aprašo patvirtinimo“ pakeitimo (TR-62)</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Kauno vaikų globos namų „Atžalynas“ reorganizavimo, prijungiant juos prie Kauno savivaldybės vaikų globos namų (TR-63)</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turto perdavimo Kauno miesto socialinių paslaugų centrui (TR-64)</w:t>
      </w:r>
      <w:r w:rsidR="00FF7C2D" w:rsidRPr="00072AD4">
        <w:rPr>
          <w:szCs w:val="24"/>
        </w:rPr>
        <w:t>.</w:t>
      </w:r>
      <w:r w:rsidRPr="00072AD4">
        <w:rPr>
          <w:szCs w:val="24"/>
        </w:rPr>
        <w:t xml:space="preserve"> </w:t>
      </w:r>
    </w:p>
    <w:p w:rsidR="002C5F6B" w:rsidRPr="00B87E8A" w:rsidRDefault="006351C1" w:rsidP="00B87E8A">
      <w:pPr>
        <w:tabs>
          <w:tab w:val="left" w:pos="1560"/>
        </w:tabs>
        <w:spacing w:line="360" w:lineRule="auto"/>
        <w:ind w:left="774" w:firstLine="360"/>
        <w:jc w:val="both"/>
        <w:rPr>
          <w:szCs w:val="24"/>
        </w:rPr>
      </w:pPr>
      <w:r>
        <w:rPr>
          <w:szCs w:val="24"/>
        </w:rPr>
        <w:t>Pranešėja</w:t>
      </w:r>
      <w:r w:rsidR="002C5F6B" w:rsidRPr="00B87E8A">
        <w:rPr>
          <w:szCs w:val="24"/>
        </w:rPr>
        <w:t xml:space="preserve"> </w:t>
      </w:r>
      <w:r w:rsidR="00846F46">
        <w:rPr>
          <w:szCs w:val="24"/>
        </w:rPr>
        <w:t>–</w:t>
      </w:r>
      <w:r w:rsidR="002C5F6B" w:rsidRPr="00B87E8A">
        <w:rPr>
          <w:szCs w:val="24"/>
        </w:rPr>
        <w:t xml:space="preserve"> Soc</w:t>
      </w:r>
      <w:r>
        <w:rPr>
          <w:szCs w:val="24"/>
        </w:rPr>
        <w:t>ialinių paslaugų skyriaus vedėj</w:t>
      </w:r>
      <w:r w:rsidR="00836B83">
        <w:rPr>
          <w:szCs w:val="24"/>
        </w:rPr>
        <w:t>a</w:t>
      </w:r>
      <w:r>
        <w:rPr>
          <w:szCs w:val="24"/>
        </w:rPr>
        <w:t xml:space="preserve"> </w:t>
      </w:r>
      <w:r w:rsidR="00836B83" w:rsidRPr="00836B83">
        <w:rPr>
          <w:b/>
          <w:szCs w:val="24"/>
        </w:rPr>
        <w:t>Marija Vyšniauskienė</w:t>
      </w:r>
      <w:r w:rsidRPr="006351C1">
        <w:rPr>
          <w:b/>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ilgalaikio ir trumpalaikio materialiojo turto perdavimo valstybės nuosavybėn (TR-20)</w:t>
      </w:r>
      <w:r w:rsidR="00FF7C2D" w:rsidRPr="00072AD4">
        <w:rPr>
          <w:szCs w:val="24"/>
        </w:rPr>
        <w:t>.</w:t>
      </w:r>
      <w:r w:rsidRPr="00072AD4">
        <w:rPr>
          <w:szCs w:val="24"/>
        </w:rPr>
        <w:t xml:space="preserve"> </w:t>
      </w:r>
    </w:p>
    <w:p w:rsidR="002C5F6B" w:rsidRPr="00B87E8A" w:rsidRDefault="002C5F6B" w:rsidP="00B87E8A">
      <w:pPr>
        <w:tabs>
          <w:tab w:val="left" w:pos="1560"/>
        </w:tabs>
        <w:spacing w:line="360" w:lineRule="auto"/>
        <w:ind w:left="774" w:firstLine="360"/>
        <w:jc w:val="both"/>
        <w:rPr>
          <w:szCs w:val="24"/>
        </w:rPr>
      </w:pPr>
      <w:r w:rsidRPr="00B87E8A">
        <w:rPr>
          <w:szCs w:val="24"/>
        </w:rPr>
        <w:t xml:space="preserve">Pranešėjas </w:t>
      </w:r>
      <w:r w:rsidR="00846F46">
        <w:rPr>
          <w:szCs w:val="24"/>
        </w:rPr>
        <w:t>–</w:t>
      </w:r>
      <w:r w:rsidRPr="00B87E8A">
        <w:rPr>
          <w:szCs w:val="24"/>
        </w:rPr>
        <w:t xml:space="preserve">  Aprūpinimo skyriaus vedėjas </w:t>
      </w:r>
      <w:r w:rsidR="00846F46" w:rsidRPr="00B87E8A">
        <w:rPr>
          <w:b/>
          <w:szCs w:val="24"/>
        </w:rPr>
        <w:t xml:space="preserve">Alfonsas </w:t>
      </w:r>
      <w:r w:rsidRPr="00B87E8A">
        <w:rPr>
          <w:b/>
          <w:szCs w:val="24"/>
        </w:rPr>
        <w:t xml:space="preserve">Jarušauskas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pripažintų nereikalingais, netinkamais (negalimais) naudoti ūkinių pastatų (jų dalių) nurašymo, išardymo ir likvidavimo (TR-43)</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 xml:space="preserve">Dėl įgaliojimų suteikimo Kęstučiui Miškiniui  ir Eglei </w:t>
      </w:r>
      <w:proofErr w:type="spellStart"/>
      <w:r w:rsidRPr="00072AD4">
        <w:rPr>
          <w:szCs w:val="24"/>
        </w:rPr>
        <w:t>Sičiovienei</w:t>
      </w:r>
      <w:proofErr w:type="spellEnd"/>
      <w:r w:rsidRPr="00072AD4">
        <w:rPr>
          <w:szCs w:val="24"/>
        </w:rPr>
        <w:t xml:space="preserve"> (TR-12)</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 xml:space="preserve">Dėl įgaliojimų suteikimo Nijolei </w:t>
      </w:r>
      <w:proofErr w:type="spellStart"/>
      <w:r w:rsidRPr="00072AD4">
        <w:rPr>
          <w:szCs w:val="24"/>
        </w:rPr>
        <w:t>Ivaškevičienei</w:t>
      </w:r>
      <w:proofErr w:type="spellEnd"/>
      <w:r w:rsidRPr="00072AD4">
        <w:rPr>
          <w:szCs w:val="24"/>
        </w:rPr>
        <w:t xml:space="preserve"> ir Eglei </w:t>
      </w:r>
      <w:proofErr w:type="spellStart"/>
      <w:r w:rsidRPr="00072AD4">
        <w:rPr>
          <w:szCs w:val="24"/>
        </w:rPr>
        <w:t>Sičiovienei</w:t>
      </w:r>
      <w:proofErr w:type="spellEnd"/>
      <w:r w:rsidRPr="00072AD4">
        <w:rPr>
          <w:szCs w:val="24"/>
        </w:rPr>
        <w:t xml:space="preserve"> (TR-15)</w:t>
      </w:r>
      <w:r w:rsidR="00FF7C2D"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 xml:space="preserve">Dėl įgaliojimų suteikimo Eglei </w:t>
      </w:r>
      <w:proofErr w:type="spellStart"/>
      <w:r w:rsidRPr="00072AD4">
        <w:rPr>
          <w:szCs w:val="24"/>
        </w:rPr>
        <w:t>Raguckienei</w:t>
      </w:r>
      <w:proofErr w:type="spellEnd"/>
      <w:r w:rsidRPr="00072AD4">
        <w:rPr>
          <w:szCs w:val="24"/>
        </w:rPr>
        <w:t xml:space="preserve"> ir Valdui Minga</w:t>
      </w:r>
      <w:r w:rsidR="00306505">
        <w:rPr>
          <w:szCs w:val="24"/>
        </w:rPr>
        <w:t>i</w:t>
      </w:r>
      <w:r w:rsidRPr="00072AD4">
        <w:rPr>
          <w:szCs w:val="24"/>
        </w:rPr>
        <w:t xml:space="preserve">lai (TR-58)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įgaliojimų suteikimo Valdui Mingailai ir Astai Teresei Kulikauskienei (TR-59)</w:t>
      </w:r>
      <w:r w:rsidR="00FF7C2D" w:rsidRPr="00072AD4">
        <w:rPr>
          <w:szCs w:val="24"/>
        </w:rPr>
        <w:t>.</w:t>
      </w:r>
      <w:r w:rsidRPr="00072AD4">
        <w:rPr>
          <w:szCs w:val="24"/>
        </w:rPr>
        <w:t xml:space="preserve"> </w:t>
      </w:r>
    </w:p>
    <w:p w:rsidR="002C5F6B" w:rsidRPr="00B87E8A" w:rsidRDefault="002C5F6B" w:rsidP="00B87E8A">
      <w:pPr>
        <w:tabs>
          <w:tab w:val="left" w:pos="1560"/>
        </w:tabs>
        <w:spacing w:line="360" w:lineRule="auto"/>
        <w:ind w:left="774" w:firstLine="360"/>
        <w:jc w:val="both"/>
        <w:rPr>
          <w:szCs w:val="24"/>
        </w:rPr>
      </w:pPr>
      <w:r w:rsidRPr="00B87E8A">
        <w:rPr>
          <w:szCs w:val="24"/>
        </w:rPr>
        <w:t xml:space="preserve">Pranešėja </w:t>
      </w:r>
      <w:r w:rsidR="00846F46">
        <w:rPr>
          <w:szCs w:val="24"/>
        </w:rPr>
        <w:t>–</w:t>
      </w:r>
      <w:r w:rsidRPr="00B87E8A">
        <w:rPr>
          <w:szCs w:val="24"/>
        </w:rPr>
        <w:t xml:space="preserve"> Būsto valdymo skyriaus vedėja </w:t>
      </w:r>
      <w:r w:rsidR="00846F46" w:rsidRPr="00B87E8A">
        <w:rPr>
          <w:b/>
          <w:szCs w:val="24"/>
        </w:rPr>
        <w:t xml:space="preserve">Laura </w:t>
      </w:r>
      <w:r w:rsidRPr="00B87E8A">
        <w:rPr>
          <w:b/>
          <w:szCs w:val="24"/>
        </w:rPr>
        <w:t xml:space="preserve">Stankevičienė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2016 m. spalio 18 d. sprendimo Nr. T-527 „Dėl Kauno miesto savivaldybės nekilnojamojo turto nuomos tvarkos aprašo ir Kauno miesto savivaldybės turto nuomos konkursų organizavimo ir vykdymo taisyklių patvirtinimo“ pakeitimo (TR-35).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Kauno miesto savivaldybės tarybos 2005 m. liepos 14 d. sprendimo Nr. T-401 „Dėl Savivaldybės nekilnojamojo turto perdavimo panaudos pagrindais tvarkos aprašo patvirtinimo“ pakeitimo (TR-45).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nekilnojamojo turto Skuodo g. 27, Kaune, perdavimo valdyti, naudoti ir disponuoti juo patikėjimo teise Kauno technologijos universiteto Vaižganto progimnazijai (TR-34).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negyvenamųjų patalpų P. Lukšio g. 58, Kaune, perdavimo pagal panaudos sutartį sutrikusio intelekto žmonių globos bendrijai „Kauno viltis“ (TR-10).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nekilnojamojo turto Taikos pr. 51, Kaune, esminio pagerinimo ir vertės padidinimo (TR-9)</w:t>
      </w:r>
      <w:r w:rsidR="00126937"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lastRenderedPageBreak/>
        <w:t>Dėl nekilnojamųjų daiktų Kęstučio g. 73 ir Kadagių kelyje 5, Kaune (TR-11)</w:t>
      </w:r>
      <w:r w:rsidR="00846F46">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pripažintų nereikalingais, netinkamais (negalimais) naudoti nekilnojamųjų daiktų nurašymo, išardymo ir likvidavimo (TR-36)</w:t>
      </w:r>
      <w:r w:rsidR="00126937" w:rsidRPr="00072AD4">
        <w:rPr>
          <w:szCs w:val="24"/>
        </w:rPr>
        <w:t>.</w:t>
      </w:r>
      <w:r w:rsidRPr="00072AD4">
        <w:rPr>
          <w:szCs w:val="24"/>
        </w:rPr>
        <w:t xml:space="preserve"> </w:t>
      </w:r>
    </w:p>
    <w:p w:rsidR="002C5F6B"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panaudos sutarties su Darbo partija nutraukimo (TR-47)</w:t>
      </w:r>
      <w:r w:rsidR="00126937" w:rsidRPr="00072AD4">
        <w:rPr>
          <w:szCs w:val="24"/>
        </w:rPr>
        <w:t>.</w:t>
      </w:r>
      <w:r w:rsidRPr="00072AD4">
        <w:rPr>
          <w:szCs w:val="24"/>
        </w:rPr>
        <w:t xml:space="preserve"> </w:t>
      </w:r>
    </w:p>
    <w:p w:rsidR="006351C1"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nekilnojamojo turto Laisvės al. 97, Kaune, panaudos sutarties su Lietuvos Respublikos liberalų sąjūdžiu nutraukimo prieš terminą (TR-49).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nekilnojamojo turto A. Jakšto g. 18, Kaune, perėmimo Savivaldybės nuosavybėn (TR-48).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nekilnojamojo turto  perdavimo Savivaldybės biudžetinėms įstaigoms valdyti, naudoti ir disponuoti juo patikėjimo teise (TR-57)</w:t>
      </w:r>
      <w:r w:rsidR="00126937"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Savivaldybės būsto Savanorių pr. 141-3, Kaune, pardavimo (TR-37)</w:t>
      </w:r>
      <w:r w:rsidR="00126937"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Savivaldybės būsto Savanorių pr. 141-5, Kaune, pardavimo (TR-38)</w:t>
      </w:r>
      <w:r w:rsidR="00126937"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Savivaldybės būsto Savanorių pr. 141-6, Kaune, pardavimo (TR-39)</w:t>
      </w:r>
      <w:r w:rsidR="00126937" w:rsidRPr="00072AD4">
        <w:rPr>
          <w:szCs w:val="24"/>
        </w:rPr>
        <w:t>.</w:t>
      </w:r>
      <w:r w:rsidRPr="00072AD4">
        <w:rPr>
          <w:szCs w:val="24"/>
        </w:rPr>
        <w:t xml:space="preserve">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Savivaldybės būsto Savanorių pr. 141-7, Kaune, pardavimo (TR-40)</w:t>
      </w:r>
      <w:r w:rsidR="00126937" w:rsidRPr="00072AD4">
        <w:rPr>
          <w:szCs w:val="24"/>
        </w:rPr>
        <w:t>.</w:t>
      </w:r>
      <w:r w:rsidRPr="00072AD4">
        <w:rPr>
          <w:szCs w:val="24"/>
        </w:rPr>
        <w:t xml:space="preserve"> </w:t>
      </w:r>
    </w:p>
    <w:p w:rsidR="008A3847" w:rsidRPr="00072AD4" w:rsidRDefault="008A3847" w:rsidP="008A3847">
      <w:pPr>
        <w:pStyle w:val="Sraopastraipa"/>
        <w:numPr>
          <w:ilvl w:val="0"/>
          <w:numId w:val="3"/>
        </w:numPr>
        <w:tabs>
          <w:tab w:val="left" w:pos="1560"/>
        </w:tabs>
        <w:spacing w:line="360" w:lineRule="auto"/>
        <w:ind w:left="0" w:firstLine="1134"/>
        <w:jc w:val="both"/>
        <w:rPr>
          <w:szCs w:val="24"/>
        </w:rPr>
      </w:pPr>
      <w:r w:rsidRPr="00072AD4">
        <w:rPr>
          <w:szCs w:val="24"/>
        </w:rPr>
        <w:t xml:space="preserve">Dėl Savivaldybės būsto Savanorių pr. 141-9, Kaune, pardavimo (TR-41).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Dėl Savivaldybės būsto Savanorių pr. 141-11, Kaune, pardavimo (TR-44)</w:t>
      </w:r>
      <w:r w:rsidR="00126937" w:rsidRPr="00072AD4">
        <w:rPr>
          <w:szCs w:val="24"/>
        </w:rPr>
        <w:t>.</w:t>
      </w:r>
      <w:r w:rsidRPr="00072AD4">
        <w:rPr>
          <w:szCs w:val="24"/>
        </w:rPr>
        <w:t xml:space="preserve"> </w:t>
      </w:r>
    </w:p>
    <w:p w:rsidR="002C5F6B"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 xml:space="preserve">Dėl pagalbinio ūkio paskirties pastato </w:t>
      </w:r>
      <w:proofErr w:type="spellStart"/>
      <w:r w:rsidRPr="00072AD4">
        <w:rPr>
          <w:szCs w:val="24"/>
        </w:rPr>
        <w:t>Kampiškių</w:t>
      </w:r>
      <w:proofErr w:type="spellEnd"/>
      <w:r w:rsidRPr="00072AD4">
        <w:rPr>
          <w:szCs w:val="24"/>
        </w:rPr>
        <w:t xml:space="preserve"> g. 2</w:t>
      </w:r>
      <w:r w:rsidR="00846F46">
        <w:rPr>
          <w:szCs w:val="24"/>
        </w:rPr>
        <w:t>C</w:t>
      </w:r>
      <w:r w:rsidRPr="00072AD4">
        <w:rPr>
          <w:szCs w:val="24"/>
        </w:rPr>
        <w:t>, Kaune, dalies pardavimo (TR-42)</w:t>
      </w:r>
      <w:r w:rsidR="00126937" w:rsidRPr="00072AD4">
        <w:rPr>
          <w:szCs w:val="24"/>
        </w:rPr>
        <w:t>.</w:t>
      </w:r>
      <w:r w:rsidRPr="00072AD4">
        <w:rPr>
          <w:szCs w:val="24"/>
        </w:rPr>
        <w:t xml:space="preserve"> </w:t>
      </w:r>
    </w:p>
    <w:p w:rsidR="006351C1"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žemės paėmimo visuomenės poreikiams (TR-33). </w:t>
      </w:r>
    </w:p>
    <w:p w:rsidR="006351C1" w:rsidRPr="00072AD4" w:rsidRDefault="006351C1" w:rsidP="006351C1">
      <w:pPr>
        <w:pStyle w:val="Sraopastraipa"/>
        <w:numPr>
          <w:ilvl w:val="0"/>
          <w:numId w:val="3"/>
        </w:numPr>
        <w:tabs>
          <w:tab w:val="left" w:pos="1560"/>
        </w:tabs>
        <w:spacing w:line="360" w:lineRule="auto"/>
        <w:ind w:left="0" w:firstLine="1134"/>
        <w:jc w:val="both"/>
        <w:rPr>
          <w:szCs w:val="24"/>
        </w:rPr>
      </w:pPr>
      <w:r w:rsidRPr="00072AD4">
        <w:rPr>
          <w:szCs w:val="24"/>
        </w:rPr>
        <w:t xml:space="preserve">Dėl žemės sklypų Marių g. 79C, Marių g. 79D ir </w:t>
      </w:r>
      <w:proofErr w:type="spellStart"/>
      <w:r w:rsidRPr="00072AD4">
        <w:rPr>
          <w:szCs w:val="24"/>
        </w:rPr>
        <w:t>Rudmenos</w:t>
      </w:r>
      <w:proofErr w:type="spellEnd"/>
      <w:r w:rsidRPr="00072AD4">
        <w:rPr>
          <w:szCs w:val="24"/>
        </w:rPr>
        <w:t xml:space="preserve"> g. 9, Kaune, dalių pirkimo (TR-46). </w:t>
      </w:r>
    </w:p>
    <w:p w:rsidR="002C5F6B" w:rsidRPr="00B87E8A" w:rsidRDefault="002C5F6B" w:rsidP="00B87E8A">
      <w:pPr>
        <w:tabs>
          <w:tab w:val="left" w:pos="1560"/>
        </w:tabs>
        <w:spacing w:line="360" w:lineRule="auto"/>
        <w:ind w:firstLine="1134"/>
        <w:jc w:val="both"/>
        <w:rPr>
          <w:b/>
          <w:szCs w:val="24"/>
        </w:rPr>
      </w:pPr>
      <w:r w:rsidRPr="00B87E8A">
        <w:rPr>
          <w:szCs w:val="24"/>
        </w:rPr>
        <w:t xml:space="preserve">Pranešėjas </w:t>
      </w:r>
      <w:r w:rsidR="005F7E51">
        <w:rPr>
          <w:szCs w:val="24"/>
        </w:rPr>
        <w:t>–</w:t>
      </w:r>
      <w:r w:rsidRPr="00B87E8A">
        <w:rPr>
          <w:szCs w:val="24"/>
        </w:rPr>
        <w:t xml:space="preserve"> Turto valdymo skyriaus vyr</w:t>
      </w:r>
      <w:r w:rsidR="00846F46">
        <w:rPr>
          <w:szCs w:val="24"/>
        </w:rPr>
        <w:t>iausiasis</w:t>
      </w:r>
      <w:r w:rsidRPr="00B87E8A">
        <w:rPr>
          <w:szCs w:val="24"/>
        </w:rPr>
        <w:t xml:space="preserve"> spec</w:t>
      </w:r>
      <w:r w:rsidR="00846F46">
        <w:rPr>
          <w:szCs w:val="24"/>
        </w:rPr>
        <w:t>ialistas,</w:t>
      </w:r>
      <w:r w:rsidRPr="00B87E8A">
        <w:rPr>
          <w:szCs w:val="24"/>
        </w:rPr>
        <w:t xml:space="preserve"> atliekantis vedėjo funkcijas</w:t>
      </w:r>
      <w:r w:rsidR="00846F46">
        <w:rPr>
          <w:szCs w:val="24"/>
        </w:rPr>
        <w:t>,</w:t>
      </w:r>
      <w:r w:rsidRPr="00B87E8A">
        <w:rPr>
          <w:szCs w:val="24"/>
        </w:rPr>
        <w:t xml:space="preserve"> </w:t>
      </w:r>
      <w:r w:rsidR="00846F46" w:rsidRPr="00B87E8A">
        <w:rPr>
          <w:b/>
          <w:szCs w:val="24"/>
        </w:rPr>
        <w:t xml:space="preserve">Donatas </w:t>
      </w:r>
      <w:r w:rsidRPr="00B87E8A">
        <w:rPr>
          <w:b/>
          <w:szCs w:val="24"/>
        </w:rPr>
        <w:t xml:space="preserve">Valiukas </w:t>
      </w:r>
    </w:p>
    <w:p w:rsidR="002C5F6B" w:rsidRPr="00072AD4" w:rsidRDefault="002C5F6B" w:rsidP="00B87E8A">
      <w:pPr>
        <w:pStyle w:val="Sraopastraipa"/>
        <w:numPr>
          <w:ilvl w:val="0"/>
          <w:numId w:val="3"/>
        </w:numPr>
        <w:tabs>
          <w:tab w:val="left" w:pos="1560"/>
        </w:tabs>
        <w:spacing w:line="360" w:lineRule="auto"/>
        <w:ind w:left="0" w:firstLine="1134"/>
        <w:jc w:val="both"/>
        <w:rPr>
          <w:szCs w:val="24"/>
        </w:rPr>
      </w:pPr>
      <w:r w:rsidRPr="00072AD4">
        <w:rPr>
          <w:szCs w:val="24"/>
        </w:rPr>
        <w:t>Tarybos narių pareiškimai ir paklausimai (po pirmosios posėdžio pertraukos arba posėdžio pabaigoje, jeigu posėdis baigiasi iki pietų).</w:t>
      </w:r>
    </w:p>
    <w:p w:rsidR="002C5F6B" w:rsidRDefault="002C5F6B" w:rsidP="006D520D">
      <w:pPr>
        <w:tabs>
          <w:tab w:val="left" w:pos="1560"/>
        </w:tabs>
        <w:spacing w:line="360" w:lineRule="auto"/>
        <w:ind w:firstLine="1134"/>
        <w:jc w:val="both"/>
        <w:rPr>
          <w:sz w:val="23"/>
          <w:szCs w:val="23"/>
        </w:rPr>
      </w:pPr>
    </w:p>
    <w:bookmarkEnd w:id="14"/>
    <w:p w:rsidR="006B2B87" w:rsidRDefault="006B2B87" w:rsidP="006B2B87">
      <w:pPr>
        <w:ind w:firstLine="1298"/>
        <w:sectPr w:rsidR="006B2B87">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6D520D">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Savivaldybės meras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2C5F6B">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126937">
              <w:t>V</w:t>
            </w:r>
            <w:r w:rsidR="006D520D">
              <w:t>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6D520D">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87" w:rsidRDefault="006B2B87" w:rsidP="0066391B">
      <w:pPr>
        <w:pStyle w:val="Antrats"/>
      </w:pPr>
      <w:r>
        <w:separator/>
      </w:r>
    </w:p>
  </w:endnote>
  <w:endnote w:type="continuationSeparator" w:id="0">
    <w:p w:rsidR="006B2B87" w:rsidRDefault="006B2B87"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87" w:rsidRDefault="006B2B87">
      <w:pPr>
        <w:pStyle w:val="Porat"/>
        <w:spacing w:before="240"/>
      </w:pPr>
    </w:p>
  </w:footnote>
  <w:footnote w:type="continuationSeparator" w:id="0">
    <w:p w:rsidR="006B2B87" w:rsidRDefault="006B2B87" w:rsidP="0066391B">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2633D">
      <w:rPr>
        <w:rStyle w:val="Puslapionumeris"/>
        <w:noProof/>
      </w:rPr>
      <w:t>6</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604AE"/>
    <w:multiLevelType w:val="hybridMultilevel"/>
    <w:tmpl w:val="63820362"/>
    <w:lvl w:ilvl="0" w:tplc="0427000F">
      <w:start w:val="1"/>
      <w:numFmt w:val="decimal"/>
      <w:lvlText w:val="%1."/>
      <w:lvlJc w:val="left"/>
      <w:pPr>
        <w:ind w:left="1778"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B2B87"/>
    <w:rsid w:val="00001A93"/>
    <w:rsid w:val="0002633D"/>
    <w:rsid w:val="000271D6"/>
    <w:rsid w:val="0006398F"/>
    <w:rsid w:val="00072AD4"/>
    <w:rsid w:val="000F28A0"/>
    <w:rsid w:val="00126937"/>
    <w:rsid w:val="00154B55"/>
    <w:rsid w:val="00184E40"/>
    <w:rsid w:val="00194269"/>
    <w:rsid w:val="001B3040"/>
    <w:rsid w:val="001D749F"/>
    <w:rsid w:val="002209C9"/>
    <w:rsid w:val="00250789"/>
    <w:rsid w:val="0029380A"/>
    <w:rsid w:val="002C5F6B"/>
    <w:rsid w:val="002D37C8"/>
    <w:rsid w:val="0030170C"/>
    <w:rsid w:val="00306505"/>
    <w:rsid w:val="0034124E"/>
    <w:rsid w:val="00341FCA"/>
    <w:rsid w:val="00396D34"/>
    <w:rsid w:val="0046245B"/>
    <w:rsid w:val="004B10A9"/>
    <w:rsid w:val="004E2BE9"/>
    <w:rsid w:val="00570FEA"/>
    <w:rsid w:val="00584FE8"/>
    <w:rsid w:val="005904CD"/>
    <w:rsid w:val="005A72BE"/>
    <w:rsid w:val="005F7E51"/>
    <w:rsid w:val="0062461D"/>
    <w:rsid w:val="006351C1"/>
    <w:rsid w:val="00647D90"/>
    <w:rsid w:val="0066391B"/>
    <w:rsid w:val="006B2B87"/>
    <w:rsid w:val="006D520D"/>
    <w:rsid w:val="0071638E"/>
    <w:rsid w:val="0078762C"/>
    <w:rsid w:val="007E22C5"/>
    <w:rsid w:val="00836B83"/>
    <w:rsid w:val="00846F46"/>
    <w:rsid w:val="0085103E"/>
    <w:rsid w:val="00854932"/>
    <w:rsid w:val="008A3847"/>
    <w:rsid w:val="008A5BD0"/>
    <w:rsid w:val="009A541A"/>
    <w:rsid w:val="00A05D69"/>
    <w:rsid w:val="00A26238"/>
    <w:rsid w:val="00A71B54"/>
    <w:rsid w:val="00B86439"/>
    <w:rsid w:val="00B87E8A"/>
    <w:rsid w:val="00B90BCE"/>
    <w:rsid w:val="00C1469B"/>
    <w:rsid w:val="00C14F15"/>
    <w:rsid w:val="00C355E3"/>
    <w:rsid w:val="00C373B1"/>
    <w:rsid w:val="00D47B4C"/>
    <w:rsid w:val="00D816A6"/>
    <w:rsid w:val="00D84FBC"/>
    <w:rsid w:val="00DB60AD"/>
    <w:rsid w:val="00E41A0F"/>
    <w:rsid w:val="00EA11C9"/>
    <w:rsid w:val="00F02BC7"/>
    <w:rsid w:val="00F1330A"/>
    <w:rsid w:val="00F16E40"/>
    <w:rsid w:val="00F572E0"/>
    <w:rsid w:val="00F85D7C"/>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0</TotalTime>
  <Pages>6</Pages>
  <Words>1745</Words>
  <Characters>11751</Characters>
  <Application>Microsoft Office Word</Application>
  <DocSecurity>0</DocSecurity>
  <Lines>213</Lines>
  <Paragraphs>126</Paragraphs>
  <ScaleCrop>false</ScaleCrop>
  <HeadingPairs>
    <vt:vector size="2" baseType="variant">
      <vt:variant>
        <vt:lpstr>Pavadinimas</vt:lpstr>
      </vt:variant>
      <vt:variant>
        <vt:i4>1</vt:i4>
      </vt:variant>
    </vt:vector>
  </HeadingPairs>
  <TitlesOfParts>
    <vt:vector size="1" baseType="lpstr">
      <vt:lpstr>KAUNO MIESTO SAVIVALDYBĖS MERAS   2017..   POTVARKIS   Nr. </vt:lpstr>
    </vt:vector>
  </TitlesOfParts>
  <Manager>Savivaldybės meras Visvaldas Matijošaitis</Manager>
  <Company>KAUNO MIESTO SAVIVALDYBĖ</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2017.02.1    POTVARKIS   Nr. M-16</dc:title>
  <dc:subject>DĖL KAUNO MIESTO SAVIVALDYBĖS TARYBOS 2017 METŲ 1 POSĖDŽIO SUŠAUKIMO IR DARBOTVARKĖS SUDARYMO</dc:subject>
  <dc:creator>Savivaldybės tarybos ir mero sekretoriatas</dc:creator>
  <cp:lastModifiedBy>Lina Rutavičienė</cp:lastModifiedBy>
  <cp:revision>2</cp:revision>
  <cp:lastPrinted>2017-02-01T14:24:00Z</cp:lastPrinted>
  <dcterms:created xsi:type="dcterms:W3CDTF">2017-02-01T14:57:00Z</dcterms:created>
  <dcterms:modified xsi:type="dcterms:W3CDTF">2017-02-01T14:57:00Z</dcterms:modified>
</cp:coreProperties>
</file>