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284"/>
        <w:gridCol w:w="4528"/>
        <w:gridCol w:w="8"/>
      </w:tblGrid>
      <w:tr w:rsidR="00A26948" w:rsidTr="002347A6">
        <w:trPr>
          <w:cantSplit/>
          <w:trHeight w:hRule="exact" w:val="576"/>
        </w:trPr>
        <w:tc>
          <w:tcPr>
            <w:tcW w:w="4819" w:type="dxa"/>
          </w:tcPr>
          <w:p w:rsidR="00A26948" w:rsidRDefault="00A26948" w:rsidP="00FB22E0">
            <w:pPr>
              <w:pStyle w:val="Antrats"/>
              <w:tabs>
                <w:tab w:val="clear" w:pos="8306"/>
                <w:tab w:val="left" w:pos="5946"/>
                <w:tab w:val="right" w:pos="9206"/>
              </w:tabs>
              <w:ind w:left="1298" w:right="142"/>
              <w:jc w:val="right"/>
              <w:rPr>
                <w:noProof/>
                <w:lang w:eastAsia="lt-LT"/>
              </w:rPr>
            </w:pPr>
          </w:p>
        </w:tc>
        <w:tc>
          <w:tcPr>
            <w:tcW w:w="4820" w:type="dxa"/>
            <w:gridSpan w:val="3"/>
          </w:tcPr>
          <w:p w:rsidR="00A26948" w:rsidRDefault="00A26948" w:rsidP="00A26948">
            <w:pPr>
              <w:pStyle w:val="Antrats"/>
              <w:tabs>
                <w:tab w:val="clear" w:pos="4153"/>
                <w:tab w:val="clear" w:pos="8306"/>
                <w:tab w:val="left" w:pos="5946"/>
                <w:tab w:val="right" w:pos="9206"/>
              </w:tabs>
              <w:rPr>
                <w:noProof/>
                <w:lang w:eastAsia="lt-LT"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statusText w:type="text" w:val="Apribojimo grifas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B41907" w:rsidTr="00B712A9">
        <w:trPr>
          <w:cantSplit/>
          <w:trHeight w:hRule="exact" w:val="1247"/>
        </w:trPr>
        <w:tc>
          <w:tcPr>
            <w:tcW w:w="9639" w:type="dxa"/>
            <w:gridSpan w:val="4"/>
          </w:tcPr>
          <w:p w:rsidR="00B41907" w:rsidRDefault="00C57795" w:rsidP="00FB22E0">
            <w:pPr>
              <w:pStyle w:val="Antrats"/>
              <w:tabs>
                <w:tab w:val="clear" w:pos="8306"/>
                <w:tab w:val="left" w:pos="5946"/>
                <w:tab w:val="right" w:pos="9206"/>
              </w:tabs>
              <w:ind w:left="1298" w:right="142"/>
              <w:jc w:val="right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5476875</wp:posOffset>
                  </wp:positionH>
                  <wp:positionV relativeFrom="paragraph">
                    <wp:posOffset>60325</wp:posOffset>
                  </wp:positionV>
                  <wp:extent cx="533400" cy="438150"/>
                  <wp:effectExtent l="0" t="0" r="0" b="0"/>
                  <wp:wrapNone/>
                  <wp:docPr id="34" name="Paveikslėlis 19" descr="Aprašas: is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9" descr="Aprašas: is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386E">
              <w:rPr>
                <w:noProof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215.25pt;margin-top:1pt;width:40.5pt;height:38.25pt;z-index:251657216;mso-position-horizontal-relative:text;mso-position-vertical-relative:text" fillcolor="window">
                  <v:imagedata r:id="rId10" o:title=""/>
                  <w10:wrap type="square"/>
                </v:shape>
                <o:OLEObject Type="Embed" ProgID="Word.Picture.8" ShapeID="_x0000_s1028" DrawAspect="Content" ObjectID="_1523080759" r:id="rId11"/>
              </w:pict>
            </w:r>
            <w:r w:rsidR="009C205B">
              <w:t xml:space="preserve">               </w:t>
            </w:r>
            <w:r w:rsidR="00C2276C">
              <w:t xml:space="preserve">       </w:t>
            </w:r>
            <w:r w:rsidR="004409D9">
              <w:t xml:space="preserve">  </w:t>
            </w:r>
            <w:r w:rsidR="00C2276C">
              <w:t xml:space="preserve"> </w:t>
            </w:r>
            <w:r w:rsidR="004409D9">
              <w:t xml:space="preserve"> </w:t>
            </w:r>
            <w:r w:rsidR="00C2276C">
              <w:t xml:space="preserve">                     </w:t>
            </w:r>
            <w:r w:rsidR="009C205B">
              <w:t xml:space="preserve">   </w:t>
            </w:r>
            <w:r w:rsidR="00C2276C">
              <w:t xml:space="preserve">                       </w:t>
            </w:r>
            <w:r w:rsidR="004409D9">
              <w:t xml:space="preserve">             </w:t>
            </w:r>
            <w:r w:rsidR="00C2276C">
              <w:t xml:space="preserve">   </w:t>
            </w:r>
            <w:r w:rsidR="009C205B">
              <w:t xml:space="preserve">                               </w:t>
            </w:r>
            <w:r w:rsidR="00C2276C">
              <w:t xml:space="preserve"> </w:t>
            </w:r>
          </w:p>
        </w:tc>
      </w:tr>
      <w:bookmarkStart w:id="3" w:name="r06"/>
      <w:bookmarkEnd w:id="1"/>
      <w:bookmarkEnd w:id="2"/>
      <w:tr w:rsidR="00B41907" w:rsidTr="00BA4D71">
        <w:trPr>
          <w:gridAfter w:val="1"/>
          <w:wAfter w:w="8" w:type="dxa"/>
          <w:cantSplit/>
          <w:trHeight w:hRule="exact" w:val="1196"/>
        </w:trPr>
        <w:tc>
          <w:tcPr>
            <w:tcW w:w="9631" w:type="dxa"/>
            <w:gridSpan w:val="3"/>
            <w:tcBorders>
              <w:bottom w:val="single" w:sz="4" w:space="0" w:color="auto"/>
            </w:tcBorders>
          </w:tcPr>
          <w:p w:rsidR="00B41907" w:rsidRDefault="00F069CE">
            <w:pPr>
              <w:tabs>
                <w:tab w:val="left" w:pos="5244"/>
              </w:tabs>
              <w:ind w:right="14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A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ADMINISTRACIJA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B41907" w:rsidRDefault="00B41907">
            <w:pPr>
              <w:tabs>
                <w:tab w:val="left" w:pos="5244"/>
              </w:tabs>
              <w:ind w:right="142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4" w:name="r07"/>
            <w:r>
              <w:rPr>
                <w:b/>
                <w:caps/>
                <w:sz w:val="16"/>
              </w:rPr>
              <w:instrText xml:space="preserve"> FORMTEXT </w:instrText>
            </w:r>
            <w:r>
              <w:rPr>
                <w:b/>
                <w:caps/>
                <w:sz w:val="16"/>
              </w:rPr>
            </w:r>
            <w:r>
              <w:rPr>
                <w:b/>
                <w:caps/>
                <w:sz w:val="16"/>
              </w:rPr>
              <w:fldChar w:fldCharType="separate"/>
            </w:r>
            <w:r>
              <w:rPr>
                <w:b/>
                <w:caps/>
                <w:noProof/>
                <w:sz w:val="16"/>
              </w:rPr>
              <w:t> </w:t>
            </w:r>
            <w:r>
              <w:rPr>
                <w:b/>
                <w:caps/>
                <w:noProof/>
                <w:sz w:val="16"/>
              </w:rPr>
              <w:t> </w:t>
            </w:r>
            <w:r>
              <w:rPr>
                <w:b/>
                <w:caps/>
                <w:noProof/>
                <w:sz w:val="16"/>
              </w:rPr>
              <w:t> </w:t>
            </w:r>
            <w:r>
              <w:rPr>
                <w:b/>
                <w:caps/>
                <w:noProof/>
                <w:sz w:val="16"/>
              </w:rPr>
              <w:t> </w:t>
            </w:r>
            <w:r>
              <w:rPr>
                <w:b/>
                <w:caps/>
                <w:noProof/>
                <w:sz w:val="16"/>
              </w:rPr>
              <w:t> </w:t>
            </w:r>
            <w:r>
              <w:rPr>
                <w:b/>
                <w:caps/>
                <w:sz w:val="16"/>
              </w:rPr>
              <w:fldChar w:fldCharType="end"/>
            </w:r>
            <w:bookmarkEnd w:id="4"/>
          </w:p>
          <w:bookmarkStart w:id="5" w:name="r26"/>
          <w:p w:rsidR="00B41907" w:rsidRDefault="00EE5158" w:rsidP="00EE5158">
            <w:pPr>
              <w:tabs>
                <w:tab w:val="left" w:pos="5244"/>
              </w:tabs>
              <w:spacing w:after="280"/>
              <w:ind w:left="1126" w:right="1134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r26"/>
                  <w:enabled w:val="0"/>
                  <w:calcOnExit w:val="0"/>
                  <w:textInput>
                    <w:default w:val="Biudžetinė įstaiga, Laisvės al. 96, 44251 Kaunas, tel. (8 37) 42 26 31, faks. (8 37) 42 54 52, el. p. administracijos.direktorius@kaunas.lt, http://www.kaunas.lt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Biudžetinė įstaiga, Laisvės al. 96, 44251 Kaunas, tel. (8 37) 42 26 31, faks. (8 37) 42 54 52, el. p. administracijos.direktorius@kaunas.lt, http://www.kaunas.lt.</w:t>
            </w:r>
            <w:r>
              <w:rPr>
                <w:sz w:val="20"/>
              </w:rPr>
              <w:fldChar w:fldCharType="end"/>
            </w:r>
            <w:bookmarkEnd w:id="5"/>
            <w:r w:rsidR="00895046">
              <w:rPr>
                <w:sz w:val="20"/>
              </w:rPr>
              <w:br/>
            </w:r>
            <w:r>
              <w:rPr>
                <w:sz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Duomenys kaupiami ir saugomi Juridinių asmenų registre, kodas 188764867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Duomenys kaupiami ir saugomi Juridinių asmenų registre, kodas 188764867</w:t>
            </w:r>
            <w:r>
              <w:rPr>
                <w:sz w:val="20"/>
              </w:rPr>
              <w:fldChar w:fldCharType="end"/>
            </w:r>
          </w:p>
        </w:tc>
      </w:tr>
      <w:tr w:rsidR="00B41907" w:rsidTr="00BA4D71">
        <w:trPr>
          <w:gridAfter w:val="1"/>
          <w:wAfter w:w="8" w:type="dxa"/>
          <w:cantSplit/>
          <w:trHeight w:hRule="exact" w:val="300"/>
        </w:trPr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B41907" w:rsidRDefault="00B41907">
            <w:pPr>
              <w:tabs>
                <w:tab w:val="left" w:pos="5244"/>
              </w:tabs>
              <w:suppressAutoHyphens/>
              <w:spacing w:after="120"/>
              <w:ind w:right="142"/>
            </w:pPr>
          </w:p>
        </w:tc>
        <w:tc>
          <w:tcPr>
            <w:tcW w:w="4528" w:type="dxa"/>
            <w:tcBorders>
              <w:top w:val="single" w:sz="4" w:space="0" w:color="auto"/>
            </w:tcBorders>
          </w:tcPr>
          <w:p w:rsidR="00B41907" w:rsidRDefault="00B41907">
            <w:pPr>
              <w:tabs>
                <w:tab w:val="left" w:pos="2268"/>
                <w:tab w:val="left" w:pos="5244"/>
              </w:tabs>
              <w:spacing w:after="260"/>
              <w:ind w:right="142"/>
            </w:pPr>
          </w:p>
        </w:tc>
      </w:tr>
      <w:bookmarkStart w:id="6" w:name="r13_1_1"/>
      <w:tr w:rsidR="00C14F53" w:rsidTr="00BA4D71">
        <w:trPr>
          <w:gridAfter w:val="1"/>
          <w:wAfter w:w="8" w:type="dxa"/>
          <w:cantSplit/>
          <w:trHeight w:val="1920"/>
        </w:trPr>
        <w:tc>
          <w:tcPr>
            <w:tcW w:w="5103" w:type="dxa"/>
            <w:gridSpan w:val="2"/>
          </w:tcPr>
          <w:p w:rsidR="00C14F53" w:rsidRDefault="00C96244" w:rsidP="00C643F8">
            <w:pPr>
              <w:tabs>
                <w:tab w:val="left" w:pos="5244"/>
              </w:tabs>
              <w:suppressAutoHyphens/>
              <w:spacing w:after="120"/>
              <w:ind w:right="142"/>
            </w:pPr>
            <w:r>
              <w:fldChar w:fldCharType="begin">
                <w:ffData>
                  <w:name w:val="r13_1_1"/>
                  <w:enabled/>
                  <w:calcOnExit w:val="0"/>
                  <w:exitMacro w:val="AutoSavybes.MAIN"/>
                  <w:statusText w:type="text" w:val="Pareigos"/>
                  <w:textInput>
                    <w:default w:val="Institucijos pavadinim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30F06">
              <w:rPr>
                <w:noProof/>
              </w:rPr>
              <w:t>Lietuvos Respublikos Seimo kontrolieriu</w:t>
            </w:r>
            <w:r w:rsidR="00432178">
              <w:rPr>
                <w:noProof/>
              </w:rPr>
              <w:t xml:space="preserve">i </w:t>
            </w:r>
            <w:r w:rsidR="00432178" w:rsidRPr="00432178">
              <w:rPr>
                <w:noProof/>
              </w:rPr>
              <w:t>Raimondui Šukiui</w:t>
            </w:r>
            <w:r>
              <w:fldChar w:fldCharType="end"/>
            </w:r>
            <w:bookmarkEnd w:id="6"/>
            <w:r w:rsidR="00C14F53">
              <w:t xml:space="preserve"> </w:t>
            </w:r>
          </w:p>
          <w:bookmarkStart w:id="7" w:name="r13_3_1"/>
          <w:p w:rsidR="00C14F53" w:rsidRDefault="00C96244" w:rsidP="00C643F8">
            <w:pPr>
              <w:tabs>
                <w:tab w:val="left" w:pos="5244"/>
              </w:tabs>
              <w:suppressAutoHyphens/>
              <w:spacing w:after="120"/>
              <w:ind w:right="142"/>
            </w:pPr>
            <w:r>
              <w:fldChar w:fldCharType="begin">
                <w:ffData>
                  <w:name w:val="r13_3_1"/>
                  <w:enabled/>
                  <w:calcOnExit w:val="0"/>
                  <w:exitMacro w:val="AutoSavybes.MAIN"/>
                  <w:statusText w:type="text" w:val="Strukt?rinio padalinio pavadinimas"/>
                  <w:textInput>
                    <w:default w:val="Struktūrinio padalinio pavadinim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32178" w:rsidRPr="00432178">
              <w:t xml:space="preserve">Gedimino g. 56, </w:t>
            </w:r>
            <w:r>
              <w:fldChar w:fldCharType="end"/>
            </w:r>
            <w:bookmarkEnd w:id="7"/>
          </w:p>
          <w:bookmarkStart w:id="8" w:name="r13_4_1"/>
          <w:p w:rsidR="00C14F53" w:rsidRDefault="00C96244" w:rsidP="00C643F8">
            <w:pPr>
              <w:tabs>
                <w:tab w:val="left" w:pos="5244"/>
              </w:tabs>
              <w:suppressAutoHyphens/>
              <w:spacing w:after="120"/>
              <w:ind w:right="142"/>
            </w:pPr>
            <w:r>
              <w:fldChar w:fldCharType="begin">
                <w:ffData>
                  <w:name w:val="r13_4_1"/>
                  <w:enabled/>
                  <w:calcOnExit w:val="0"/>
                  <w:exitMacro w:val="AutoSavybes.MAIN"/>
                  <w:statusText w:type="text" w:val="Institucijos pavadinimas"/>
                  <w:textInput>
                    <w:default w:val="Pareigo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32178" w:rsidRPr="00432178">
              <w:t>LT-01110 Vilnius</w:t>
            </w:r>
            <w:r>
              <w:fldChar w:fldCharType="end"/>
            </w:r>
            <w:bookmarkEnd w:id="8"/>
          </w:p>
          <w:bookmarkStart w:id="9" w:name="r13_2_1"/>
          <w:p w:rsidR="00C14F53" w:rsidRDefault="00C96244" w:rsidP="00C643F8">
            <w:pPr>
              <w:tabs>
                <w:tab w:val="left" w:pos="5244"/>
              </w:tabs>
              <w:suppressAutoHyphens/>
              <w:spacing w:after="120"/>
              <w:ind w:right="142"/>
            </w:pPr>
            <w:r>
              <w:fldChar w:fldCharType="begin">
                <w:ffData>
                  <w:name w:val="r13_2_1"/>
                  <w:enabled/>
                  <w:calcOnExit w:val="0"/>
                  <w:exitMacro w:val="AutoSavybes.MAIN"/>
                  <w:statusText w:type="text" w:val="Vardas ir pavard?"/>
                  <w:textInput>
                    <w:default w:val="Vardas ir 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32178">
              <w:t> </w:t>
            </w:r>
            <w:r w:rsidR="00432178">
              <w:t> </w:t>
            </w:r>
            <w:r w:rsidR="00432178">
              <w:t> </w:t>
            </w:r>
            <w:r w:rsidR="00432178">
              <w:t> </w:t>
            </w:r>
            <w:r>
              <w:fldChar w:fldCharType="end"/>
            </w:r>
            <w:bookmarkEnd w:id="9"/>
          </w:p>
          <w:bookmarkStart w:id="10" w:name="r13_5_1"/>
          <w:p w:rsidR="00C14F53" w:rsidRDefault="00C96244" w:rsidP="00432178">
            <w:pPr>
              <w:tabs>
                <w:tab w:val="left" w:pos="5244"/>
              </w:tabs>
              <w:suppressAutoHyphens/>
              <w:spacing w:after="240"/>
              <w:ind w:right="142"/>
            </w:pPr>
            <w:r>
              <w:fldChar w:fldCharType="begin">
                <w:ffData>
                  <w:name w:val="r13_5_1"/>
                  <w:enabled/>
                  <w:calcOnExit w:val="0"/>
                  <w:exitMacro w:val="AutoSavybes.MAIN"/>
                  <w:statusText w:type="text" w:val="Pa?to adresas"/>
                  <w:textInput>
                    <w:default w:val="Pašto adres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32178">
              <w:t> </w:t>
            </w:r>
            <w:r w:rsidR="00432178">
              <w:t> </w:t>
            </w:r>
            <w:r w:rsidR="00432178">
              <w:t> </w:t>
            </w:r>
            <w:r w:rsidR="00432178">
              <w:t> </w:t>
            </w:r>
            <w:r w:rsidR="00432178">
              <w:t> </w:t>
            </w:r>
            <w:r>
              <w:fldChar w:fldCharType="end"/>
            </w:r>
            <w:bookmarkEnd w:id="10"/>
          </w:p>
        </w:tc>
        <w:bookmarkStart w:id="11" w:name="r09"/>
        <w:tc>
          <w:tcPr>
            <w:tcW w:w="4528" w:type="dxa"/>
          </w:tcPr>
          <w:p w:rsidR="00C14F53" w:rsidRDefault="00C96244" w:rsidP="00630F06">
            <w:pPr>
              <w:tabs>
                <w:tab w:val="left" w:pos="567"/>
                <w:tab w:val="left" w:pos="1418"/>
                <w:tab w:val="left" w:pos="5244"/>
              </w:tabs>
              <w:spacing w:after="260"/>
              <w:ind w:right="142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statusText w:type="text" w:val="Dokumento sudarymo data"/>
                  <w:textInput>
                    <w:default w:val="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</w:t>
            </w:r>
            <w:r>
              <w:fldChar w:fldCharType="end"/>
            </w:r>
            <w:bookmarkEnd w:id="11"/>
            <w:r w:rsidR="00C14F53">
              <w:tab/>
              <w:t xml:space="preserve">Nr. </w:t>
            </w:r>
            <w:bookmarkStart w:id="12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statusText w:type="text" w:val="Dokumento numeris"/>
                  <w:textInput>
                    <w:default w:val="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</w:t>
            </w:r>
            <w:r>
              <w:fldChar w:fldCharType="end"/>
            </w:r>
            <w:bookmarkEnd w:id="12"/>
            <w:r w:rsidR="00C14F53">
              <w:br/>
              <w:t xml:space="preserve">Į </w:t>
            </w:r>
            <w:bookmarkStart w:id="13" w:name="r11_1"/>
            <w:r>
              <w:fldChar w:fldCharType="begin">
                <w:ffData>
                  <w:name w:val="r11_1"/>
                  <w:enabled/>
                  <w:calcOnExit w:val="0"/>
                  <w:exitMacro w:val="AutoSavybes.MAIN"/>
                  <w:statusText w:type="text" w:val="Data"/>
                  <w:textInput>
                    <w:default w:val="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4" w:name="_GoBack"/>
            <w:bookmarkEnd w:id="14"/>
            <w:r w:rsidR="00630F06">
              <w:rPr>
                <w:noProof/>
              </w:rPr>
              <w:t>2016-02-24</w:t>
            </w:r>
            <w:r>
              <w:fldChar w:fldCharType="end"/>
            </w:r>
            <w:bookmarkEnd w:id="13"/>
            <w:r w:rsidR="00C14F53">
              <w:tab/>
              <w:t xml:space="preserve">Nr. </w:t>
            </w:r>
            <w:bookmarkStart w:id="15" w:name="r11_2"/>
            <w:r>
              <w:fldChar w:fldCharType="begin">
                <w:ffData>
                  <w:name w:val="r11_2"/>
                  <w:enabled/>
                  <w:calcOnExit w:val="0"/>
                  <w:exitMacro w:val="AutoSavybes.MAIN"/>
                  <w:statusText w:type="text" w:val="Numeris"/>
                  <w:textInput>
                    <w:default w:val="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30F06">
              <w:rPr>
                <w:noProof/>
              </w:rPr>
              <w:t>4D-2015/2-1574/3D-566</w:t>
            </w:r>
            <w:r>
              <w:fldChar w:fldCharType="end"/>
            </w:r>
            <w:bookmarkEnd w:id="15"/>
          </w:p>
        </w:tc>
      </w:tr>
      <w:tr w:rsidR="00D55D4E" w:rsidTr="00BA4D71">
        <w:trPr>
          <w:gridAfter w:val="1"/>
          <w:wAfter w:w="8" w:type="dxa"/>
          <w:cantSplit/>
          <w:trHeight w:val="333"/>
        </w:trPr>
        <w:tc>
          <w:tcPr>
            <w:tcW w:w="9631" w:type="dxa"/>
            <w:gridSpan w:val="3"/>
          </w:tcPr>
          <w:p w:rsidR="00D55D4E" w:rsidRPr="00017B0B" w:rsidRDefault="00D55D4E" w:rsidP="00C643F8">
            <w:pPr>
              <w:rPr>
                <w:b/>
                <w:caps/>
              </w:rPr>
            </w:pPr>
          </w:p>
        </w:tc>
      </w:tr>
      <w:bookmarkStart w:id="16" w:name="r17"/>
      <w:tr w:rsidR="00C14F53" w:rsidTr="00BA4D71">
        <w:trPr>
          <w:gridAfter w:val="1"/>
          <w:wAfter w:w="8" w:type="dxa"/>
          <w:cantSplit/>
          <w:trHeight w:val="333"/>
        </w:trPr>
        <w:tc>
          <w:tcPr>
            <w:tcW w:w="9631" w:type="dxa"/>
            <w:gridSpan w:val="3"/>
          </w:tcPr>
          <w:p w:rsidR="00C14F53" w:rsidRPr="00017B0B" w:rsidRDefault="00C96244" w:rsidP="005A3E0C">
            <w:pPr>
              <w:rPr>
                <w:caps/>
              </w:rPr>
            </w:pPr>
            <w:r w:rsidRPr="00017B0B"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statusText w:type="text" w:val="Teksto antraštė"/>
                  <w:textInput>
                    <w:default w:val="ANTRAŠTĖ"/>
                  </w:textInput>
                </w:ffData>
              </w:fldChar>
            </w:r>
            <w:r w:rsidRPr="00017B0B">
              <w:rPr>
                <w:b/>
                <w:caps/>
              </w:rPr>
              <w:instrText xml:space="preserve"> FORMTEXT </w:instrText>
            </w:r>
            <w:r w:rsidRPr="00017B0B">
              <w:rPr>
                <w:b/>
                <w:caps/>
              </w:rPr>
            </w:r>
            <w:r w:rsidRPr="00017B0B">
              <w:rPr>
                <w:b/>
                <w:caps/>
              </w:rPr>
              <w:fldChar w:fldCharType="separate"/>
            </w:r>
            <w:r w:rsidR="005A3E0C">
              <w:rPr>
                <w:b/>
                <w:caps/>
                <w:noProof/>
              </w:rPr>
              <w:t xml:space="preserve"> DĖL .................................</w:t>
            </w:r>
            <w:r w:rsidR="00630F06">
              <w:rPr>
                <w:b/>
                <w:caps/>
                <w:noProof/>
              </w:rPr>
              <w:t xml:space="preserve"> IR KITŲ SKUNDO PRIEŠ KAUNO MIESTO SAVIVALDYBĖS ADMINISTRACIJĄ</w:t>
            </w:r>
            <w:r w:rsidRPr="00017B0B">
              <w:rPr>
                <w:b/>
                <w:caps/>
              </w:rPr>
              <w:fldChar w:fldCharType="end"/>
            </w:r>
            <w:bookmarkEnd w:id="16"/>
          </w:p>
        </w:tc>
      </w:tr>
    </w:tbl>
    <w:p w:rsidR="00B41907" w:rsidRDefault="00B41907" w:rsidP="00F30CAF">
      <w:pPr>
        <w:spacing w:after="100" w:afterAutospacing="1"/>
      </w:pPr>
    </w:p>
    <w:p w:rsidR="00B41907" w:rsidRDefault="00B41907">
      <w:pPr>
        <w:pStyle w:val="Antrats"/>
        <w:tabs>
          <w:tab w:val="clear" w:pos="4153"/>
          <w:tab w:val="clear" w:pos="8306"/>
        </w:tabs>
        <w:spacing w:after="480"/>
        <w:sectPr w:rsidR="00B41907"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397" w:right="567" w:bottom="1134" w:left="1701" w:header="340" w:footer="340" w:gutter="0"/>
          <w:cols w:space="1296"/>
          <w:titlePg/>
        </w:sectPr>
      </w:pPr>
    </w:p>
    <w:p w:rsidR="00481829" w:rsidRDefault="00626202" w:rsidP="00F51394">
      <w:pPr>
        <w:pStyle w:val="Pagrindinistekstas"/>
        <w:jc w:val="both"/>
      </w:pPr>
      <w:bookmarkStart w:id="17" w:name="r18"/>
      <w:r>
        <w:lastRenderedPageBreak/>
        <w:t>Kauno miesto savivaldybės administracija (toliau – Savivaldybė)</w:t>
      </w:r>
      <w:r w:rsidR="00432178">
        <w:t xml:space="preserve">, vadovaudamasi </w:t>
      </w:r>
      <w:r>
        <w:t>Lietuvos Respublikos Seimo kontrolieriaus (toliau – Kontrolierius) 2016-02-24 pažym</w:t>
      </w:r>
      <w:r w:rsidR="00432178">
        <w:t xml:space="preserve">oje           </w:t>
      </w:r>
      <w:r>
        <w:t xml:space="preserve"> Nr. 4D-2015/2-1574  „Dėl </w:t>
      </w:r>
      <w:r w:rsidRPr="005A3E0C">
        <w:rPr>
          <w:color w:val="FFFFFF" w:themeColor="background1"/>
        </w:rPr>
        <w:t>A</w:t>
      </w:r>
      <w:r w:rsidR="00031900" w:rsidRPr="005A3E0C">
        <w:rPr>
          <w:color w:val="FFFFFF" w:themeColor="background1"/>
        </w:rPr>
        <w:t xml:space="preserve">ldonos </w:t>
      </w:r>
      <w:proofErr w:type="spellStart"/>
      <w:r w:rsidR="00031900" w:rsidRPr="005A3E0C">
        <w:rPr>
          <w:color w:val="FFFFFF" w:themeColor="background1"/>
        </w:rPr>
        <w:t>Karvelytės</w:t>
      </w:r>
      <w:proofErr w:type="spellEnd"/>
      <w:r w:rsidR="00031900" w:rsidRPr="005A3E0C">
        <w:rPr>
          <w:color w:val="FFFFFF" w:themeColor="background1"/>
        </w:rPr>
        <w:t xml:space="preserve"> </w:t>
      </w:r>
      <w:r w:rsidR="00031900">
        <w:t>ir kitų</w:t>
      </w:r>
      <w:r w:rsidR="009E4EF2">
        <w:t xml:space="preserve"> (toliau – Pareiškėja)</w:t>
      </w:r>
      <w:r w:rsidR="00031900">
        <w:t xml:space="preserve"> </w:t>
      </w:r>
      <w:r>
        <w:t>skundo prieš Kauno miesto savivaldybės administraciją“ (toliau – Pažyma)</w:t>
      </w:r>
      <w:r w:rsidR="00432178">
        <w:t xml:space="preserve"> rekomendacijomis</w:t>
      </w:r>
      <w:r>
        <w:t xml:space="preserve">, </w:t>
      </w:r>
      <w:r w:rsidR="00031900">
        <w:t xml:space="preserve">atliko neplaninį kompleksinį </w:t>
      </w:r>
      <w:r w:rsidR="00432178">
        <w:t xml:space="preserve">daugiabučio gyvenamojo namo, adresu </w:t>
      </w:r>
      <w:r w:rsidR="00432178" w:rsidRPr="005A3E0C">
        <w:rPr>
          <w:color w:val="FFFFFF" w:themeColor="background1"/>
        </w:rPr>
        <w:t>P. Lukšio g. 62</w:t>
      </w:r>
      <w:r w:rsidR="001531A0" w:rsidRPr="005A3E0C">
        <w:rPr>
          <w:color w:val="FFFFFF" w:themeColor="background1"/>
        </w:rPr>
        <w:t xml:space="preserve"> </w:t>
      </w:r>
      <w:r w:rsidR="001531A0">
        <w:t>(toliau – Namas)</w:t>
      </w:r>
      <w:r w:rsidR="00432178">
        <w:t>, Kaune bendrojo naudojimo objektų administratoriaus UAB „Būsto valda“ (toliau – Administratorius)</w:t>
      </w:r>
      <w:r w:rsidR="00342DAD">
        <w:t xml:space="preserve"> veiklos tyrimą ir nustatė:</w:t>
      </w:r>
    </w:p>
    <w:p w:rsidR="00E54C33" w:rsidRDefault="00342DAD" w:rsidP="00F51394">
      <w:pPr>
        <w:pStyle w:val="Pagrindinistekstas"/>
        <w:jc w:val="both"/>
      </w:pPr>
      <w:r>
        <w:t>Administratorius</w:t>
      </w:r>
      <w:r w:rsidR="005F14F9">
        <w:t xml:space="preserve"> 2015-03-28 pareng</w:t>
      </w:r>
      <w:r w:rsidR="00E54C33">
        <w:t>ė Butų ir kitų patalpų savininkų bendr</w:t>
      </w:r>
      <w:r w:rsidR="005F14F9">
        <w:t>o</w:t>
      </w:r>
      <w:r w:rsidR="00E54C33">
        <w:t xml:space="preserve">jo naudojimo objektų administratoriaus veiklos, susijusios su administruojamu daugiabučiu namu, </w:t>
      </w:r>
      <w:r w:rsidR="00E54C33" w:rsidRPr="00432178">
        <w:t>at</w:t>
      </w:r>
      <w:r w:rsidR="005F14F9" w:rsidRPr="00432178">
        <w:t>a</w:t>
      </w:r>
      <w:r w:rsidR="00E54C33" w:rsidRPr="00432178">
        <w:t>skait</w:t>
      </w:r>
      <w:r w:rsidR="00432178" w:rsidRPr="00432178">
        <w:t>ą</w:t>
      </w:r>
      <w:r w:rsidR="005F14F9" w:rsidRPr="00432178">
        <w:t xml:space="preserve"> Nr. 5</w:t>
      </w:r>
      <w:r w:rsidR="005F14F9">
        <w:t xml:space="preserve"> (pridedama), kurio</w:t>
      </w:r>
      <w:r w:rsidR="00432178">
        <w:t>s</w:t>
      </w:r>
      <w:r w:rsidR="005F14F9">
        <w:t xml:space="preserve"> 5 punkte </w:t>
      </w:r>
      <w:r w:rsidR="00FF2CE8">
        <w:t>(</w:t>
      </w:r>
      <w:r w:rsidR="0007401F">
        <w:t>„Pridedama informacija“</w:t>
      </w:r>
      <w:r w:rsidR="00FF2CE8">
        <w:t>),</w:t>
      </w:r>
      <w:r w:rsidR="00FF2CE8" w:rsidRPr="00FF2CE8">
        <w:t xml:space="preserve"> </w:t>
      </w:r>
      <w:r w:rsidR="00FF2CE8">
        <w:t>nepateikdamas preliminarių skaičiavimų,</w:t>
      </w:r>
      <w:r w:rsidR="0007401F">
        <w:t xml:space="preserve"> </w:t>
      </w:r>
      <w:r w:rsidR="005F14F9">
        <w:t xml:space="preserve">numatė </w:t>
      </w:r>
      <w:proofErr w:type="spellStart"/>
      <w:r w:rsidR="005F14F9">
        <w:t>tarpblokinių</w:t>
      </w:r>
      <w:proofErr w:type="spellEnd"/>
      <w:r w:rsidR="005F14F9">
        <w:t xml:space="preserve"> siūlių remonto darbus. 2015-06-26 sudarytame Bendrojo naudojimo objektų atnaujinimo pagal privalomuosius statinių naudojimo ir priežiūros reikalavimus 2015-2020 m</w:t>
      </w:r>
      <w:r w:rsidR="00FF2CE8">
        <w:t>.</w:t>
      </w:r>
      <w:r w:rsidR="005F14F9">
        <w:t xml:space="preserve"> ilgalaiki</w:t>
      </w:r>
      <w:r w:rsidR="00FF2CE8">
        <w:t>ame</w:t>
      </w:r>
      <w:r w:rsidR="005F14F9">
        <w:t xml:space="preserve"> plan</w:t>
      </w:r>
      <w:r w:rsidR="00FF2CE8">
        <w:t>e</w:t>
      </w:r>
      <w:r w:rsidR="005F14F9">
        <w:t xml:space="preserve"> Nr. 62-1</w:t>
      </w:r>
      <w:r w:rsidR="00FF2CE8">
        <w:t xml:space="preserve"> </w:t>
      </w:r>
      <w:r w:rsidR="005F14F9">
        <w:t xml:space="preserve">(pridedama) tokių darbų nenurodė. </w:t>
      </w:r>
      <w:r>
        <w:t>Administratorius</w:t>
      </w:r>
      <w:r w:rsidR="005F14F9">
        <w:t xml:space="preserve"> nepateikė įrodymų, kad su minėtais ataskaita ir planu gyventojai buvo supažindinti.</w:t>
      </w:r>
      <w:r w:rsidR="007757C2">
        <w:t xml:space="preserve"> </w:t>
      </w:r>
    </w:p>
    <w:p w:rsidR="001531A0" w:rsidRDefault="00D128D8" w:rsidP="00F51394">
      <w:pPr>
        <w:pStyle w:val="Pagrindinistekstas"/>
        <w:jc w:val="both"/>
      </w:pPr>
      <w:r>
        <w:t>Kasmetinė</w:t>
      </w:r>
      <w:r w:rsidR="007757C2">
        <w:t xml:space="preserve"> gyvenamojo namo apžiūra buvo atlikta 2015-04-28 ir surašytas Namo apžiūros aktas Nr. 62/8 (pridedama)</w:t>
      </w:r>
      <w:r w:rsidR="00A713CC">
        <w:t>, kurio 1.3 punkte nurodyta „Kreiptis į butų savininkus dėl informacijos apie blokų sandūrų būklę iš butų vidaus, kadangi remiantis apžiūra iš išorės, blokų sandūrų būklės pilnai įvertinti negalima. Atlikti blokų sandūrų remontą</w:t>
      </w:r>
      <w:r w:rsidR="00E97CFD">
        <w:t xml:space="preserve"> vandeniui pralaidžiose vietose, vadovaujantis STR 1.12.05:2010 „Gyvenamųjų namų naudojimo ir priežiūros privalomieji </w:t>
      </w:r>
      <w:r w:rsidR="00E97CFD">
        <w:lastRenderedPageBreak/>
        <w:t xml:space="preserve">reikalavimai ir jų įgyvendinimo tvarka“. </w:t>
      </w:r>
      <w:r w:rsidR="00481829" w:rsidRPr="001531A0">
        <w:t xml:space="preserve">Administratorius organizavo Namo gyventojų susirinkimą </w:t>
      </w:r>
      <w:proofErr w:type="spellStart"/>
      <w:r w:rsidR="00481829" w:rsidRPr="001531A0">
        <w:t>tarpblokinių</w:t>
      </w:r>
      <w:proofErr w:type="spellEnd"/>
      <w:r w:rsidR="00481829" w:rsidRPr="001531A0">
        <w:t xml:space="preserve"> siūlių hermetizavimo klausimu (protokolas 2015-06-17 Nr. 87, pridedama), kuriame dalyvavo 38 butų ir kitų patalpų savininkai iš 55, iš kurių 31 balsavo už visų </w:t>
      </w:r>
      <w:proofErr w:type="spellStart"/>
      <w:r w:rsidR="00481829" w:rsidRPr="001531A0">
        <w:t>tarpblokinių</w:t>
      </w:r>
      <w:proofErr w:type="spellEnd"/>
      <w:r w:rsidR="00481829" w:rsidRPr="001531A0">
        <w:t xml:space="preserve"> siūlių remontą</w:t>
      </w:r>
      <w:r w:rsidR="00342DAD" w:rsidRPr="001531A0">
        <w:t xml:space="preserve"> ir </w:t>
      </w:r>
      <w:r w:rsidR="001531A0" w:rsidRPr="001531A0">
        <w:t xml:space="preserve">gyventojai </w:t>
      </w:r>
      <w:r w:rsidR="00342DAD" w:rsidRPr="001531A0">
        <w:t>pritarė, kad siūlių remonto darbus atliks</w:t>
      </w:r>
      <w:r w:rsidR="00481829" w:rsidRPr="001531A0">
        <w:t xml:space="preserve"> </w:t>
      </w:r>
      <w:r w:rsidR="00342DAD" w:rsidRPr="001531A0">
        <w:t>Administratoriaus sudarytos</w:t>
      </w:r>
      <w:r w:rsidR="00481829" w:rsidRPr="001531A0">
        <w:t xml:space="preserve"> komisijos 2015-07-02 posėdyje</w:t>
      </w:r>
      <w:r w:rsidR="00342DAD" w:rsidRPr="001531A0">
        <w:t>,</w:t>
      </w:r>
      <w:r w:rsidR="00481829" w:rsidRPr="001531A0">
        <w:t xml:space="preserve"> atrink</w:t>
      </w:r>
      <w:r w:rsidR="00342DAD" w:rsidRPr="001531A0">
        <w:t>ta</w:t>
      </w:r>
      <w:r w:rsidR="00481829" w:rsidRPr="001531A0">
        <w:t xml:space="preserve"> </w:t>
      </w:r>
      <w:r w:rsidR="00342DAD" w:rsidRPr="001531A0">
        <w:t xml:space="preserve">iš gautų 5 pasiūlymų, </w:t>
      </w:r>
      <w:r w:rsidR="00481829" w:rsidRPr="001531A0">
        <w:t>UAB „Vilos statyba“</w:t>
      </w:r>
      <w:r w:rsidR="0007401F" w:rsidRPr="001531A0">
        <w:t xml:space="preserve"> (2015-07-02 protokolas Nr. 104, pridedama)</w:t>
      </w:r>
      <w:r w:rsidR="00342DAD" w:rsidRPr="001531A0">
        <w:t>.</w:t>
      </w:r>
      <w:r w:rsidR="00342DAD">
        <w:t xml:space="preserve"> </w:t>
      </w:r>
      <w:r w:rsidR="00010BA5">
        <w:t xml:space="preserve">Administratoriaus </w:t>
      </w:r>
      <w:r w:rsidR="00342DAD">
        <w:t>2015-07-06 skelbimu Nr. BV-SKG-15/41A (pridedama) Namo gyventojai informuo</w:t>
      </w:r>
      <w:r w:rsidR="00FF2CE8">
        <w:t>t</w:t>
      </w:r>
      <w:r w:rsidR="00342DAD">
        <w:t xml:space="preserve">i, kad vyks </w:t>
      </w:r>
      <w:proofErr w:type="spellStart"/>
      <w:r w:rsidR="00342DAD">
        <w:t>tarpblokinių</w:t>
      </w:r>
      <w:proofErr w:type="spellEnd"/>
      <w:r w:rsidR="00342DAD">
        <w:t xml:space="preserve"> siūlių remonto darbai, nurodyta preliminari darbų vertė 13383,02 </w:t>
      </w:r>
      <w:proofErr w:type="spellStart"/>
      <w:r w:rsidR="00342DAD">
        <w:t>Eur</w:t>
      </w:r>
      <w:proofErr w:type="spellEnd"/>
      <w:r w:rsidR="00010BA5">
        <w:t xml:space="preserve"> ir nurodyta, kad „Mokestis už šį darbą, vadovaujantis Lietuvos Respublikos Civilinio Kodekso 4.82 straipsnio 3 dalimi, bus įtrauktas į mokėjimo už butą sąskaitas butų savininkams, proporcingai turimų butų plotams.“ </w:t>
      </w:r>
      <w:r w:rsidR="00010BA5" w:rsidRPr="001531A0">
        <w:t>Administratorius</w:t>
      </w:r>
      <w:r w:rsidR="00F6271F" w:rsidRPr="001531A0">
        <w:t xml:space="preserve"> 2015 m. rugpjūčio mėn. pasirašė</w:t>
      </w:r>
      <w:r w:rsidR="00010BA5" w:rsidRPr="001531A0">
        <w:t xml:space="preserve"> „Atliktų darbų aktą už 2015 liepos mėn.“ 13383,02 </w:t>
      </w:r>
      <w:proofErr w:type="spellStart"/>
      <w:r w:rsidR="00010BA5" w:rsidRPr="001531A0">
        <w:t>Eur</w:t>
      </w:r>
      <w:proofErr w:type="spellEnd"/>
      <w:r w:rsidR="00010BA5" w:rsidRPr="001531A0">
        <w:t xml:space="preserve"> sumai</w:t>
      </w:r>
      <w:r w:rsidR="0007401F" w:rsidRPr="001531A0">
        <w:t xml:space="preserve"> (pridedama)</w:t>
      </w:r>
      <w:r w:rsidR="00010BA5" w:rsidRPr="001531A0">
        <w:t xml:space="preserve">. </w:t>
      </w:r>
      <w:r w:rsidR="001531A0" w:rsidRPr="001531A0">
        <w:t>Akte parašus padėjo</w:t>
      </w:r>
      <w:r w:rsidR="00010BA5" w:rsidRPr="001531A0">
        <w:t xml:space="preserve"> visi Namo įgaliotiniai</w:t>
      </w:r>
      <w:r w:rsidR="00010BA5">
        <w:t xml:space="preserve"> išrinkti 2015 birželio 17 d. susirinkime.</w:t>
      </w:r>
    </w:p>
    <w:p w:rsidR="00DA5AC2" w:rsidRDefault="003D0F68" w:rsidP="00F51394">
      <w:pPr>
        <w:pStyle w:val="Pagrindinistekstas"/>
        <w:jc w:val="both"/>
      </w:pPr>
      <w:r>
        <w:t xml:space="preserve">Namo </w:t>
      </w:r>
      <w:r w:rsidR="00216899">
        <w:t xml:space="preserve">II laiptinės nuotekų </w:t>
      </w:r>
      <w:r>
        <w:t xml:space="preserve">vamzdžio remonto darbai buvo atliekami 2015 m. rugpjūčio </w:t>
      </w:r>
      <w:r w:rsidR="009D525A">
        <w:t xml:space="preserve">mėnesį kaip </w:t>
      </w:r>
      <w:r w:rsidR="00216899">
        <w:t>avarinis magistralinio nuotekų tinklo vamzdžio remontas</w:t>
      </w:r>
      <w:r w:rsidR="009D525A">
        <w:t xml:space="preserve">, </w:t>
      </w:r>
      <w:r w:rsidR="00216899">
        <w:t xml:space="preserve">kurį atliko UAB „Pastatų ūkio priežiūra“, </w:t>
      </w:r>
      <w:r w:rsidR="009D525A">
        <w:t>surašytas 2015-08-01-2015-08-31 Atliktų darbų aktas S006-A001 (pridedama).</w:t>
      </w:r>
    </w:p>
    <w:p w:rsidR="0002350B" w:rsidRDefault="0002350B" w:rsidP="00F51394">
      <w:pPr>
        <w:pStyle w:val="Pagrindinistekstas"/>
        <w:jc w:val="both"/>
      </w:pPr>
      <w:r>
        <w:t xml:space="preserve">Savivaldybė atliko kompleksinį neplaninį Administratoriaus veiklos patikrinimą Namo atžvilgiu ir </w:t>
      </w:r>
      <w:r w:rsidR="00B53290">
        <w:t xml:space="preserve">2016-04-13 </w:t>
      </w:r>
      <w:r>
        <w:t xml:space="preserve">surašė </w:t>
      </w:r>
      <w:r w:rsidR="00B53290">
        <w:t>Daugiabučio namo bendrojo naudojimo objektų valdytojo veiklos patikrinimo aktą Nr. 64-17-18 (pridedama).</w:t>
      </w:r>
    </w:p>
    <w:p w:rsidR="001531A0" w:rsidRDefault="001531A0" w:rsidP="00F51394">
      <w:pPr>
        <w:pStyle w:val="Pagrindinistekstas"/>
        <w:jc w:val="both"/>
      </w:pPr>
      <w:r>
        <w:t xml:space="preserve">Savivaldybė, išnagrinėjusi gautus Pareiškėjos ir Administratoriaus dokumentus, atlikusi Administratoriaus veiklos tyrimą, daro išvadą, kad Administratorius organizuodamas Namo </w:t>
      </w:r>
      <w:proofErr w:type="spellStart"/>
      <w:r>
        <w:t>tarpblokinių</w:t>
      </w:r>
      <w:proofErr w:type="spellEnd"/>
      <w:r>
        <w:t xml:space="preserve"> siūlių remonto ir nuotekų vamzdžio remonto darbus, iš esmės nepažeidė teisės aktais nustatytos tvarkos. Nežymius pažeidimus, nustatytus tyrimo metu ir surašytus patikri</w:t>
      </w:r>
      <w:r w:rsidR="00E1286A">
        <w:t>nimo akte, Administratorius privalo</w:t>
      </w:r>
      <w:r>
        <w:t xml:space="preserve"> likviduoti iki š.m. gegužės 15 d.</w:t>
      </w:r>
    </w:p>
    <w:p w:rsidR="00BA4D71" w:rsidRDefault="00246638" w:rsidP="0002350B">
      <w:pPr>
        <w:pStyle w:val="Pagrindinistekstas"/>
        <w:jc w:val="both"/>
      </w:pPr>
      <w:r>
        <w:t xml:space="preserve">PRIDEDAMA. </w:t>
      </w:r>
      <w:r w:rsidR="00B53290">
        <w:t>17</w:t>
      </w:r>
      <w:r w:rsidR="00F6271F">
        <w:t xml:space="preserve"> lapų.</w:t>
      </w:r>
      <w:bookmarkEnd w:id="17"/>
    </w:p>
    <w:p w:rsidR="00B41907" w:rsidRDefault="00B41907" w:rsidP="00085B57">
      <w:pPr>
        <w:tabs>
          <w:tab w:val="left" w:pos="4820"/>
        </w:tabs>
        <w:spacing w:before="100" w:beforeAutospacing="1" w:after="30" w:line="360" w:lineRule="auto"/>
        <w:sectPr w:rsidR="00B41907" w:rsidSect="005F6523">
          <w:headerReference w:type="default" r:id="rId15"/>
          <w:footerReference w:type="default" r:id="rId16"/>
          <w:type w:val="continuous"/>
          <w:pgSz w:w="11907" w:h="16840" w:code="9"/>
          <w:pgMar w:top="1843" w:right="567" w:bottom="1134" w:left="1701" w:header="340" w:footer="340" w:gutter="0"/>
          <w:cols w:space="1296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6"/>
        <w:gridCol w:w="992"/>
        <w:gridCol w:w="4170"/>
      </w:tblGrid>
      <w:tr w:rsidR="009C5549">
        <w:trPr>
          <w:cantSplit/>
          <w:trHeight w:val="184"/>
        </w:trPr>
        <w:tc>
          <w:tcPr>
            <w:tcW w:w="4186" w:type="dxa"/>
            <w:vAlign w:val="bottom"/>
          </w:tcPr>
          <w:bookmarkStart w:id="18" w:name="r20_1_1"/>
          <w:p w:rsidR="009C5549" w:rsidRDefault="00C96244" w:rsidP="00085B57">
            <w:pPr>
              <w:keepNext/>
              <w:tabs>
                <w:tab w:val="left" w:pos="7777"/>
              </w:tabs>
              <w:spacing w:before="480" w:line="360" w:lineRule="auto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8"/>
          </w:p>
        </w:tc>
        <w:tc>
          <w:tcPr>
            <w:tcW w:w="992" w:type="dxa"/>
            <w:vAlign w:val="bottom"/>
          </w:tcPr>
          <w:p w:rsidR="009C5549" w:rsidRDefault="009C5549" w:rsidP="00743A71">
            <w:pPr>
              <w:keepNext/>
              <w:tabs>
                <w:tab w:val="left" w:pos="7777"/>
              </w:tabs>
              <w:spacing w:before="480" w:line="360" w:lineRule="auto"/>
              <w:jc w:val="right"/>
            </w:pPr>
          </w:p>
        </w:tc>
        <w:bookmarkStart w:id="19" w:name="r20_2_1"/>
        <w:tc>
          <w:tcPr>
            <w:tcW w:w="4170" w:type="dxa"/>
            <w:vAlign w:val="bottom"/>
          </w:tcPr>
          <w:p w:rsidR="009C5549" w:rsidRDefault="00C96244" w:rsidP="00246638">
            <w:pPr>
              <w:keepNext/>
              <w:tabs>
                <w:tab w:val="left" w:pos="7777"/>
              </w:tabs>
              <w:spacing w:before="480" w:line="360" w:lineRule="auto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0BA5">
              <w:rPr>
                <w:noProof/>
              </w:rPr>
              <w:t>Gintaras</w:t>
            </w:r>
            <w:r>
              <w:fldChar w:fldCharType="end"/>
            </w:r>
            <w:bookmarkEnd w:id="19"/>
            <w:r w:rsidR="009C5549">
              <w:t xml:space="preserve"> </w:t>
            </w:r>
            <w:bookmarkStart w:id="20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0BA5">
              <w:rPr>
                <w:noProof/>
              </w:rPr>
              <w:t>P</w:t>
            </w:r>
            <w:r w:rsidR="00246638">
              <w:rPr>
                <w:noProof/>
              </w:rPr>
              <w:t>e</w:t>
            </w:r>
            <w:r w:rsidR="00010BA5">
              <w:rPr>
                <w:noProof/>
              </w:rPr>
              <w:t>trauskas</w:t>
            </w:r>
            <w:r>
              <w:fldChar w:fldCharType="end"/>
            </w:r>
            <w:bookmarkEnd w:id="20"/>
          </w:p>
        </w:tc>
      </w:tr>
    </w:tbl>
    <w:bookmarkStart w:id="21" w:name="r25_1"/>
    <w:p w:rsidR="00B41907" w:rsidRDefault="00C96244" w:rsidP="0055094D">
      <w:pPr>
        <w:keepNext/>
        <w:framePr w:w="9189" w:h="961" w:hRule="exact" w:hSpace="181" w:wrap="around" w:vAnchor="page" w:hAnchor="page" w:x="1620" w:y="15556" w:anchorLock="1"/>
        <w:spacing w:after="480"/>
      </w:pPr>
      <w:r>
        <w:fldChar w:fldCharType="begin">
          <w:ffData>
            <w:name w:val="r25_1"/>
            <w:enabled/>
            <w:calcOnExit w:val="0"/>
            <w:exitMacro w:val="AutoSavybes.MAIN"/>
            <w:statusText w:type="text" w:val="Dokumento sudarytojo vardo raidė ir pavardė"/>
            <w:textInput>
              <w:default w:val="V. Pavardė,"/>
            </w:textInput>
          </w:ffData>
        </w:fldChar>
      </w:r>
      <w:r>
        <w:instrText xml:space="preserve"> FORMTEXT </w:instrText>
      </w:r>
      <w:r>
        <w:fldChar w:fldCharType="separate"/>
      </w:r>
      <w:r w:rsidR="00010BA5">
        <w:rPr>
          <w:noProof/>
        </w:rPr>
        <w:t>V. Markevičius</w:t>
      </w:r>
      <w:r>
        <w:fldChar w:fldCharType="end"/>
      </w:r>
      <w:bookmarkEnd w:id="21"/>
      <w:r w:rsidR="00B41907">
        <w:t xml:space="preserve"> </w:t>
      </w:r>
      <w:bookmarkStart w:id="22" w:name="r25_2"/>
      <w:r w:rsidR="00E84715">
        <w:fldChar w:fldCharType="begin">
          <w:ffData>
            <w:name w:val="r25_2"/>
            <w:enabled/>
            <w:calcOnExit w:val="0"/>
            <w:exitMacro w:val="AutoSavybes.MAIN"/>
            <w:statusText w:type="text" w:val="Dokumento sudarytojo telefono numeris"/>
            <w:textInput>
              <w:default w:val="tel.,"/>
            </w:textInput>
          </w:ffData>
        </w:fldChar>
      </w:r>
      <w:r w:rsidR="00E84715">
        <w:instrText xml:space="preserve"> FORMTEXT </w:instrText>
      </w:r>
      <w:r w:rsidR="00E84715">
        <w:fldChar w:fldCharType="separate"/>
      </w:r>
      <w:r w:rsidR="00E84715">
        <w:rPr>
          <w:noProof/>
        </w:rPr>
        <w:t>tel.,</w:t>
      </w:r>
      <w:r w:rsidR="00010BA5">
        <w:rPr>
          <w:noProof/>
        </w:rPr>
        <w:t xml:space="preserve"> </w:t>
      </w:r>
      <w:r w:rsidR="00290D58">
        <w:rPr>
          <w:noProof/>
        </w:rPr>
        <w:t>864628246</w:t>
      </w:r>
      <w:r w:rsidR="00E84715">
        <w:fldChar w:fldCharType="end"/>
      </w:r>
      <w:bookmarkEnd w:id="22"/>
      <w:r w:rsidR="00E84715">
        <w:t xml:space="preserve"> </w:t>
      </w:r>
      <w:r w:rsidR="00BA4D71">
        <w:fldChar w:fldCharType="begin">
          <w:ffData>
            <w:name w:val=""/>
            <w:enabled/>
            <w:calcOnExit w:val="0"/>
            <w:exitMacro w:val="AutoSavybes.MAIN"/>
            <w:statusText w:type="text" w:val="Dokumento sudarytojo telefono numeris"/>
            <w:textInput>
              <w:default w:val="el.p."/>
            </w:textInput>
          </w:ffData>
        </w:fldChar>
      </w:r>
      <w:r w:rsidR="00BA4D71">
        <w:instrText xml:space="preserve"> FORMTEXT </w:instrText>
      </w:r>
      <w:r w:rsidR="00BA4D71">
        <w:fldChar w:fldCharType="separate"/>
      </w:r>
      <w:r w:rsidR="00290D58">
        <w:t> </w:t>
      </w:r>
      <w:r w:rsidR="00290D58">
        <w:t> </w:t>
      </w:r>
      <w:r w:rsidR="00290D58">
        <w:t> </w:t>
      </w:r>
      <w:r w:rsidR="00290D58">
        <w:t> </w:t>
      </w:r>
      <w:r w:rsidR="00290D58">
        <w:t> </w:t>
      </w:r>
      <w:r w:rsidR="00BA4D71">
        <w:fldChar w:fldCharType="end"/>
      </w:r>
    </w:p>
    <w:p w:rsidR="00B41907" w:rsidRDefault="00B41907">
      <w:pPr>
        <w:keepNext/>
      </w:pPr>
    </w:p>
    <w:sectPr w:rsidR="00B41907">
      <w:footerReference w:type="default" r:id="rId17"/>
      <w:type w:val="continuous"/>
      <w:pgSz w:w="11907" w:h="16840" w:code="9"/>
      <w:pgMar w:top="1134" w:right="408" w:bottom="1134" w:left="1701" w:header="340" w:footer="3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6E" w:rsidRDefault="00AB386E">
      <w:r>
        <w:separator/>
      </w:r>
    </w:p>
  </w:endnote>
  <w:endnote w:type="continuationSeparator" w:id="0">
    <w:p w:rsidR="00AB386E" w:rsidRDefault="00AB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763966">
      <w:trPr>
        <w:trHeight w:hRule="exact" w:val="794"/>
      </w:trPr>
      <w:tc>
        <w:tcPr>
          <w:tcW w:w="5184" w:type="dxa"/>
        </w:tcPr>
        <w:p w:rsidR="00763966" w:rsidRDefault="00763966">
          <w:pPr>
            <w:pStyle w:val="Porat"/>
          </w:pPr>
        </w:p>
      </w:tc>
      <w:tc>
        <w:tcPr>
          <w:tcW w:w="2592" w:type="dxa"/>
        </w:tcPr>
        <w:p w:rsidR="00763966" w:rsidRDefault="00763966">
          <w:pPr>
            <w:pStyle w:val="Porat"/>
          </w:pPr>
        </w:p>
      </w:tc>
      <w:tc>
        <w:tcPr>
          <w:tcW w:w="2592" w:type="dxa"/>
        </w:tcPr>
        <w:p w:rsidR="00763966" w:rsidRDefault="00763966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763966" w:rsidRDefault="00763966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66" w:rsidRDefault="00763966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763966">
      <w:trPr>
        <w:trHeight w:hRule="exact" w:val="794"/>
      </w:trPr>
      <w:tc>
        <w:tcPr>
          <w:tcW w:w="5184" w:type="dxa"/>
        </w:tcPr>
        <w:p w:rsidR="00763966" w:rsidRDefault="00763966">
          <w:pPr>
            <w:pStyle w:val="Porat"/>
          </w:pPr>
        </w:p>
      </w:tc>
      <w:tc>
        <w:tcPr>
          <w:tcW w:w="2592" w:type="dxa"/>
        </w:tcPr>
        <w:p w:rsidR="00763966" w:rsidRDefault="00763966">
          <w:pPr>
            <w:pStyle w:val="Porat"/>
          </w:pPr>
        </w:p>
      </w:tc>
      <w:tc>
        <w:tcPr>
          <w:tcW w:w="2592" w:type="dxa"/>
        </w:tcPr>
        <w:p w:rsidR="00763966" w:rsidRDefault="00763966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763966" w:rsidRDefault="00763966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763966">
      <w:trPr>
        <w:trHeight w:hRule="exact" w:val="794"/>
      </w:trPr>
      <w:tc>
        <w:tcPr>
          <w:tcW w:w="5184" w:type="dxa"/>
        </w:tcPr>
        <w:p w:rsidR="00763966" w:rsidRDefault="00763966">
          <w:pPr>
            <w:pStyle w:val="Porat"/>
          </w:pPr>
        </w:p>
      </w:tc>
      <w:tc>
        <w:tcPr>
          <w:tcW w:w="2592" w:type="dxa"/>
        </w:tcPr>
        <w:p w:rsidR="00763966" w:rsidRDefault="00763966">
          <w:pPr>
            <w:pStyle w:val="Porat"/>
          </w:pPr>
        </w:p>
      </w:tc>
      <w:tc>
        <w:tcPr>
          <w:tcW w:w="2592" w:type="dxa"/>
        </w:tcPr>
        <w:p w:rsidR="00763966" w:rsidRDefault="00763966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763966" w:rsidRDefault="00763966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6E" w:rsidRDefault="00AB386E">
      <w:pPr>
        <w:pStyle w:val="Porat"/>
        <w:spacing w:before="240"/>
      </w:pPr>
    </w:p>
  </w:footnote>
  <w:footnote w:type="continuationSeparator" w:id="0">
    <w:p w:rsidR="00AB386E" w:rsidRDefault="00AB3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66" w:rsidRDefault="00763966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66" w:rsidRDefault="00763966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07220E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72C03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73FA7E5C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r"/>
    <w:docVar w:name="Versija" w:val="2.3"/>
  </w:docVars>
  <w:rsids>
    <w:rsidRoot w:val="00630F06"/>
    <w:rsid w:val="00010BA5"/>
    <w:rsid w:val="000146A1"/>
    <w:rsid w:val="00015BAD"/>
    <w:rsid w:val="00015D5D"/>
    <w:rsid w:val="00017B0B"/>
    <w:rsid w:val="0002350B"/>
    <w:rsid w:val="00031900"/>
    <w:rsid w:val="0004496E"/>
    <w:rsid w:val="0004561F"/>
    <w:rsid w:val="00052412"/>
    <w:rsid w:val="0007220E"/>
    <w:rsid w:val="0007401F"/>
    <w:rsid w:val="00074C4D"/>
    <w:rsid w:val="0007524E"/>
    <w:rsid w:val="00085B57"/>
    <w:rsid w:val="00086D1B"/>
    <w:rsid w:val="000C228E"/>
    <w:rsid w:val="000E06C1"/>
    <w:rsid w:val="000F121C"/>
    <w:rsid w:val="000F6177"/>
    <w:rsid w:val="0011228A"/>
    <w:rsid w:val="00117D06"/>
    <w:rsid w:val="00127584"/>
    <w:rsid w:val="0013465B"/>
    <w:rsid w:val="0013531E"/>
    <w:rsid w:val="00152669"/>
    <w:rsid w:val="001531A0"/>
    <w:rsid w:val="001819D5"/>
    <w:rsid w:val="00185B6C"/>
    <w:rsid w:val="001A4D9D"/>
    <w:rsid w:val="001B1720"/>
    <w:rsid w:val="001D024F"/>
    <w:rsid w:val="001E2E55"/>
    <w:rsid w:val="001F1ECB"/>
    <w:rsid w:val="00216899"/>
    <w:rsid w:val="00221348"/>
    <w:rsid w:val="002347A6"/>
    <w:rsid w:val="00246638"/>
    <w:rsid w:val="002624B0"/>
    <w:rsid w:val="0028119A"/>
    <w:rsid w:val="00284408"/>
    <w:rsid w:val="00290B8E"/>
    <w:rsid w:val="00290D58"/>
    <w:rsid w:val="002A4602"/>
    <w:rsid w:val="002B561D"/>
    <w:rsid w:val="002D7FEB"/>
    <w:rsid w:val="002E3D86"/>
    <w:rsid w:val="002E5A99"/>
    <w:rsid w:val="00336D9E"/>
    <w:rsid w:val="00342DAD"/>
    <w:rsid w:val="00372A82"/>
    <w:rsid w:val="00392145"/>
    <w:rsid w:val="00396B27"/>
    <w:rsid w:val="00397493"/>
    <w:rsid w:val="003D0F68"/>
    <w:rsid w:val="003D3C90"/>
    <w:rsid w:val="003F291C"/>
    <w:rsid w:val="003F5DA8"/>
    <w:rsid w:val="00432178"/>
    <w:rsid w:val="0043266E"/>
    <w:rsid w:val="004409D9"/>
    <w:rsid w:val="00446CE0"/>
    <w:rsid w:val="00454A5C"/>
    <w:rsid w:val="00454F9E"/>
    <w:rsid w:val="00457F50"/>
    <w:rsid w:val="00471C51"/>
    <w:rsid w:val="00475AE4"/>
    <w:rsid w:val="00480651"/>
    <w:rsid w:val="00481829"/>
    <w:rsid w:val="00491982"/>
    <w:rsid w:val="004962E7"/>
    <w:rsid w:val="004C286D"/>
    <w:rsid w:val="004C2D96"/>
    <w:rsid w:val="004C6E4F"/>
    <w:rsid w:val="004D730F"/>
    <w:rsid w:val="004E67F3"/>
    <w:rsid w:val="00501A16"/>
    <w:rsid w:val="005145E5"/>
    <w:rsid w:val="00534AD4"/>
    <w:rsid w:val="00535807"/>
    <w:rsid w:val="00540477"/>
    <w:rsid w:val="00547BB6"/>
    <w:rsid w:val="0055094D"/>
    <w:rsid w:val="0059077D"/>
    <w:rsid w:val="005921D1"/>
    <w:rsid w:val="005A3E0C"/>
    <w:rsid w:val="005C7223"/>
    <w:rsid w:val="005D064A"/>
    <w:rsid w:val="005D0F99"/>
    <w:rsid w:val="005F0520"/>
    <w:rsid w:val="005F14F9"/>
    <w:rsid w:val="005F6523"/>
    <w:rsid w:val="00626202"/>
    <w:rsid w:val="006272E5"/>
    <w:rsid w:val="00630F06"/>
    <w:rsid w:val="006615AF"/>
    <w:rsid w:val="00671BAD"/>
    <w:rsid w:val="00676C5E"/>
    <w:rsid w:val="00685697"/>
    <w:rsid w:val="00692F33"/>
    <w:rsid w:val="006A5BAA"/>
    <w:rsid w:val="007168B7"/>
    <w:rsid w:val="00727AE1"/>
    <w:rsid w:val="00735FDD"/>
    <w:rsid w:val="00736C17"/>
    <w:rsid w:val="00743A71"/>
    <w:rsid w:val="00746D05"/>
    <w:rsid w:val="00763966"/>
    <w:rsid w:val="007757C2"/>
    <w:rsid w:val="007A4182"/>
    <w:rsid w:val="007B04E3"/>
    <w:rsid w:val="007B517C"/>
    <w:rsid w:val="007D60A3"/>
    <w:rsid w:val="007F1DBC"/>
    <w:rsid w:val="007F227A"/>
    <w:rsid w:val="00803F45"/>
    <w:rsid w:val="00834AC4"/>
    <w:rsid w:val="00837B63"/>
    <w:rsid w:val="00842C89"/>
    <w:rsid w:val="008735AC"/>
    <w:rsid w:val="008771C0"/>
    <w:rsid w:val="008818AB"/>
    <w:rsid w:val="00884C7F"/>
    <w:rsid w:val="00885133"/>
    <w:rsid w:val="0088546B"/>
    <w:rsid w:val="00895046"/>
    <w:rsid w:val="008A3175"/>
    <w:rsid w:val="008C1F09"/>
    <w:rsid w:val="008E4325"/>
    <w:rsid w:val="008E6D28"/>
    <w:rsid w:val="009067F8"/>
    <w:rsid w:val="00914C06"/>
    <w:rsid w:val="00956A25"/>
    <w:rsid w:val="0096140B"/>
    <w:rsid w:val="0096357A"/>
    <w:rsid w:val="009B3E41"/>
    <w:rsid w:val="009C205B"/>
    <w:rsid w:val="009C5549"/>
    <w:rsid w:val="009D525A"/>
    <w:rsid w:val="009D7A2D"/>
    <w:rsid w:val="009E4EF2"/>
    <w:rsid w:val="009E771B"/>
    <w:rsid w:val="009F53EA"/>
    <w:rsid w:val="00A14AC8"/>
    <w:rsid w:val="00A24ACC"/>
    <w:rsid w:val="00A26948"/>
    <w:rsid w:val="00A26BCB"/>
    <w:rsid w:val="00A31DF7"/>
    <w:rsid w:val="00A321EB"/>
    <w:rsid w:val="00A36EF1"/>
    <w:rsid w:val="00A41A57"/>
    <w:rsid w:val="00A45FD4"/>
    <w:rsid w:val="00A56FA5"/>
    <w:rsid w:val="00A60301"/>
    <w:rsid w:val="00A713CC"/>
    <w:rsid w:val="00A738F2"/>
    <w:rsid w:val="00A94283"/>
    <w:rsid w:val="00AA0A32"/>
    <w:rsid w:val="00AB386E"/>
    <w:rsid w:val="00AE66EF"/>
    <w:rsid w:val="00AF4A96"/>
    <w:rsid w:val="00AF4B28"/>
    <w:rsid w:val="00B01313"/>
    <w:rsid w:val="00B113FF"/>
    <w:rsid w:val="00B127B7"/>
    <w:rsid w:val="00B15172"/>
    <w:rsid w:val="00B20AC6"/>
    <w:rsid w:val="00B22589"/>
    <w:rsid w:val="00B3362C"/>
    <w:rsid w:val="00B41907"/>
    <w:rsid w:val="00B44609"/>
    <w:rsid w:val="00B44932"/>
    <w:rsid w:val="00B462B4"/>
    <w:rsid w:val="00B53290"/>
    <w:rsid w:val="00B6775B"/>
    <w:rsid w:val="00B712A9"/>
    <w:rsid w:val="00B7392D"/>
    <w:rsid w:val="00B825CA"/>
    <w:rsid w:val="00BA0168"/>
    <w:rsid w:val="00BA34D4"/>
    <w:rsid w:val="00BA3651"/>
    <w:rsid w:val="00BA4D71"/>
    <w:rsid w:val="00BC2F94"/>
    <w:rsid w:val="00BC4654"/>
    <w:rsid w:val="00BF60D3"/>
    <w:rsid w:val="00C06B98"/>
    <w:rsid w:val="00C14F53"/>
    <w:rsid w:val="00C2276C"/>
    <w:rsid w:val="00C54853"/>
    <w:rsid w:val="00C57795"/>
    <w:rsid w:val="00C643F8"/>
    <w:rsid w:val="00C96244"/>
    <w:rsid w:val="00CB4660"/>
    <w:rsid w:val="00CC385D"/>
    <w:rsid w:val="00CC433C"/>
    <w:rsid w:val="00CD024C"/>
    <w:rsid w:val="00CD18AB"/>
    <w:rsid w:val="00CD41F7"/>
    <w:rsid w:val="00CF170A"/>
    <w:rsid w:val="00CF1B3B"/>
    <w:rsid w:val="00CF5742"/>
    <w:rsid w:val="00D128D8"/>
    <w:rsid w:val="00D33643"/>
    <w:rsid w:val="00D42CE8"/>
    <w:rsid w:val="00D46123"/>
    <w:rsid w:val="00D4796C"/>
    <w:rsid w:val="00D55D4E"/>
    <w:rsid w:val="00D70547"/>
    <w:rsid w:val="00D77165"/>
    <w:rsid w:val="00D93E56"/>
    <w:rsid w:val="00DA5AC2"/>
    <w:rsid w:val="00DB289E"/>
    <w:rsid w:val="00DB7BFF"/>
    <w:rsid w:val="00DC0B74"/>
    <w:rsid w:val="00DC365E"/>
    <w:rsid w:val="00DE22FE"/>
    <w:rsid w:val="00DE55EE"/>
    <w:rsid w:val="00DF2276"/>
    <w:rsid w:val="00E1286A"/>
    <w:rsid w:val="00E31B4E"/>
    <w:rsid w:val="00E53F34"/>
    <w:rsid w:val="00E54C33"/>
    <w:rsid w:val="00E55628"/>
    <w:rsid w:val="00E84715"/>
    <w:rsid w:val="00E91137"/>
    <w:rsid w:val="00E97CFD"/>
    <w:rsid w:val="00EA1EFA"/>
    <w:rsid w:val="00EB6C7D"/>
    <w:rsid w:val="00ED0EFC"/>
    <w:rsid w:val="00ED72D2"/>
    <w:rsid w:val="00EE1AA0"/>
    <w:rsid w:val="00EE5158"/>
    <w:rsid w:val="00EF302D"/>
    <w:rsid w:val="00EF4430"/>
    <w:rsid w:val="00F069CE"/>
    <w:rsid w:val="00F30CAF"/>
    <w:rsid w:val="00F51394"/>
    <w:rsid w:val="00F6271F"/>
    <w:rsid w:val="00F83382"/>
    <w:rsid w:val="00F95523"/>
    <w:rsid w:val="00F976FA"/>
    <w:rsid w:val="00FA0C9B"/>
    <w:rsid w:val="00FA1152"/>
    <w:rsid w:val="00FA6F49"/>
    <w:rsid w:val="00FB22E0"/>
    <w:rsid w:val="00FD0334"/>
    <w:rsid w:val="00FD3B05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Debesliotekstas">
    <w:name w:val="Balloon Text"/>
    <w:basedOn w:val="prastasis"/>
    <w:link w:val="DebesliotekstasDiagrama"/>
    <w:rsid w:val="00A26BC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A26B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Debesliotekstas">
    <w:name w:val="Balloon Text"/>
    <w:basedOn w:val="prastasis"/>
    <w:link w:val="DebesliotekstasDiagrama"/>
    <w:rsid w:val="00A26BC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A26B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r_ADM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0D51D-1F32-4036-B571-42DDA295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r_ADM</Template>
  <TotalTime>0</TotalTime>
  <Pages>2</Pages>
  <Words>3064</Words>
  <Characters>1748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ADMINISTRACIJA   ....--      Nr. ..................................</vt:lpstr>
    </vt:vector>
  </TitlesOfParts>
  <Manager>Administracijos direktorius Gintaras Petrauskas</Manager>
  <Company>KAUNO MIESTO SAVIVALDYBĖ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ADMINISTRACIJA   ....--      Nr. ..................................</dc:title>
  <dc:subject>DĖL ................................. IR KITŲ SKUNDO PRIEŠ KAUNO MIESTO SAVIVALDYBĖS ADMINISTRACIJĄ</dc:subject>
  <dc:creator>Valentinas Markevičius</dc:creator>
  <cp:lastModifiedBy>Akvilė Zubrickaitė</cp:lastModifiedBy>
  <cp:revision>2</cp:revision>
  <cp:lastPrinted>2011-01-31T07:30:00Z</cp:lastPrinted>
  <dcterms:created xsi:type="dcterms:W3CDTF">2016-04-25T06:13:00Z</dcterms:created>
  <dcterms:modified xsi:type="dcterms:W3CDTF">2016-04-25T06:13:00Z</dcterms:modified>
</cp:coreProperties>
</file>